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3FF92" w14:textId="77777777" w:rsidR="001A76A9" w:rsidRPr="0076567D" w:rsidRDefault="001A76A9">
      <w:pPr>
        <w:spacing w:after="0" w:line="240" w:lineRule="auto"/>
        <w:rPr>
          <w:rFonts w:ascii="Arial" w:hAnsi="Arial" w:cs="Arial"/>
          <w:b/>
          <w:bCs/>
        </w:rPr>
      </w:pPr>
    </w:p>
    <w:p w14:paraId="6F83FF93" w14:textId="77777777" w:rsidR="001708C4" w:rsidRPr="0076567D" w:rsidRDefault="00E94967">
      <w:pPr>
        <w:jc w:val="right"/>
        <w:rPr>
          <w:rFonts w:ascii="Arial" w:hAnsi="Arial" w:cs="Arial"/>
          <w:b/>
          <w:bCs/>
        </w:rPr>
      </w:pPr>
      <w:r w:rsidRPr="0076567D">
        <w:rPr>
          <w:rFonts w:ascii="Arial" w:hAnsi="Arial" w:cs="Arial"/>
          <w:b/>
          <w:bCs/>
        </w:rPr>
        <w:t>Załącznik nr 6 do SWZ</w:t>
      </w:r>
    </w:p>
    <w:p w14:paraId="6F83FF94" w14:textId="77777777" w:rsidR="001708C4" w:rsidRPr="0076567D" w:rsidRDefault="00E94967">
      <w:pPr>
        <w:jc w:val="center"/>
        <w:rPr>
          <w:rFonts w:ascii="Arial" w:hAnsi="Arial" w:cs="Arial"/>
          <w:b/>
          <w:bCs/>
        </w:rPr>
      </w:pPr>
      <w:r w:rsidRPr="0076567D">
        <w:rPr>
          <w:rFonts w:ascii="Arial" w:hAnsi="Arial" w:cs="Arial"/>
          <w:b/>
          <w:bCs/>
        </w:rPr>
        <w:t>SZCZEGÓŁOWY OPIS PRZEDMIOTU ZAMÓWIENIA</w:t>
      </w:r>
    </w:p>
    <w:p w14:paraId="6F83FF95" w14:textId="77777777" w:rsidR="001708C4" w:rsidRPr="0076567D" w:rsidRDefault="00E94967">
      <w:pPr>
        <w:spacing w:line="257" w:lineRule="auto"/>
        <w:rPr>
          <w:rFonts w:ascii="Arial" w:eastAsia="Calibri" w:hAnsi="Arial" w:cs="Arial"/>
          <w:b/>
        </w:rPr>
      </w:pPr>
      <w:r w:rsidRPr="0076567D">
        <w:rPr>
          <w:rFonts w:ascii="Arial" w:eastAsia="Calibri" w:hAnsi="Arial" w:cs="Arial"/>
          <w:b/>
        </w:rPr>
        <w:t>Wymagania ogólne dotyczące wszystkich przedmiotów zamówienia:</w:t>
      </w:r>
    </w:p>
    <w:p w14:paraId="6F83FF96" w14:textId="77777777" w:rsidR="001708C4" w:rsidRPr="0076567D" w:rsidRDefault="00E94967" w:rsidP="008E5B8C">
      <w:pPr>
        <w:numPr>
          <w:ilvl w:val="0"/>
          <w:numId w:val="1"/>
        </w:numPr>
        <w:spacing w:line="259" w:lineRule="auto"/>
        <w:contextualSpacing/>
        <w:jc w:val="both"/>
        <w:rPr>
          <w:rFonts w:ascii="Arial" w:eastAsia="Times New Roman" w:hAnsi="Arial" w:cs="Arial"/>
          <w:kern w:val="0"/>
        </w:rPr>
      </w:pPr>
      <w:r w:rsidRPr="0076567D">
        <w:rPr>
          <w:rFonts w:ascii="Arial" w:eastAsia="Times New Roman" w:hAnsi="Arial" w:cs="Arial"/>
          <w:kern w:val="0"/>
        </w:rPr>
        <w:t xml:space="preserve">Minimalny okres gwarancji 2 lata (chyba, że w opisie minimalnych wymagań wskazano inny wymagany okres gwarancji), </w:t>
      </w:r>
    </w:p>
    <w:p w14:paraId="6F83FF97" w14:textId="77777777" w:rsidR="001708C4" w:rsidRPr="0076567D" w:rsidRDefault="00E94967" w:rsidP="008E5B8C">
      <w:pPr>
        <w:numPr>
          <w:ilvl w:val="0"/>
          <w:numId w:val="1"/>
        </w:numPr>
        <w:spacing w:line="259" w:lineRule="auto"/>
        <w:contextualSpacing/>
        <w:jc w:val="both"/>
        <w:rPr>
          <w:rFonts w:ascii="Arial" w:eastAsia="Times New Roman" w:hAnsi="Arial" w:cs="Arial"/>
          <w:kern w:val="0"/>
        </w:rPr>
      </w:pPr>
      <w:r w:rsidRPr="0076567D">
        <w:rPr>
          <w:rFonts w:ascii="Arial" w:eastAsia="Times New Roman" w:hAnsi="Arial" w:cs="Arial"/>
          <w:kern w:val="0"/>
        </w:rPr>
        <w:t>Instrukcje obsługi w wersji papierowej w języku polskim;</w:t>
      </w:r>
    </w:p>
    <w:p w14:paraId="6F83FF98" w14:textId="77777777" w:rsidR="001708C4" w:rsidRPr="0076567D" w:rsidRDefault="00E94967" w:rsidP="008E5B8C">
      <w:pPr>
        <w:numPr>
          <w:ilvl w:val="0"/>
          <w:numId w:val="1"/>
        </w:numPr>
        <w:spacing w:line="259" w:lineRule="auto"/>
        <w:contextualSpacing/>
        <w:jc w:val="both"/>
        <w:rPr>
          <w:rFonts w:ascii="Arial" w:eastAsia="Times New Roman" w:hAnsi="Arial" w:cs="Arial"/>
          <w:kern w:val="0"/>
        </w:rPr>
      </w:pPr>
      <w:r w:rsidRPr="0076567D">
        <w:rPr>
          <w:rFonts w:ascii="Arial" w:eastAsia="Times New Roman" w:hAnsi="Arial" w:cs="Arial"/>
          <w:kern w:val="0"/>
        </w:rPr>
        <w:t>Minimalny czas obsługi serwisowej 10 lat. Minimalna dostępność części zamiennych 10 lat.</w:t>
      </w:r>
    </w:p>
    <w:p w14:paraId="6F83FF99" w14:textId="77777777" w:rsidR="001708C4" w:rsidRPr="0076567D" w:rsidRDefault="00E94967" w:rsidP="008E5B8C">
      <w:pPr>
        <w:numPr>
          <w:ilvl w:val="0"/>
          <w:numId w:val="1"/>
        </w:numPr>
        <w:spacing w:line="259" w:lineRule="auto"/>
        <w:contextualSpacing/>
        <w:jc w:val="both"/>
        <w:rPr>
          <w:rFonts w:ascii="Arial" w:eastAsia="Times New Roman" w:hAnsi="Arial" w:cs="Arial"/>
          <w:kern w:val="0"/>
        </w:rPr>
      </w:pPr>
      <w:r w:rsidRPr="0076567D">
        <w:rPr>
          <w:rFonts w:ascii="Arial" w:eastAsia="Times New Roman" w:hAnsi="Arial" w:cs="Arial"/>
          <w:kern w:val="0"/>
        </w:rPr>
        <w:t>Wykonawca ma dostarczyć wyposażenie, rozpakować je, rozmieścić, zainstalować i uruchomić we wskazanych salach w Zespole Szkół nr 4 im. Armii Krajowej, ul. Kusocińskiego 3, 70-240 Szczecin.</w:t>
      </w:r>
    </w:p>
    <w:p w14:paraId="6F83FF9A" w14:textId="77777777" w:rsidR="001708C4" w:rsidRPr="0076567D" w:rsidRDefault="00E94967" w:rsidP="008E5B8C">
      <w:pPr>
        <w:numPr>
          <w:ilvl w:val="0"/>
          <w:numId w:val="1"/>
        </w:numPr>
        <w:spacing w:line="259" w:lineRule="auto"/>
        <w:contextualSpacing/>
        <w:jc w:val="both"/>
        <w:rPr>
          <w:rFonts w:ascii="Arial" w:eastAsia="Times New Roman" w:hAnsi="Arial" w:cs="Arial"/>
          <w:kern w:val="0"/>
        </w:rPr>
      </w:pPr>
      <w:r w:rsidRPr="0076567D">
        <w:rPr>
          <w:rFonts w:ascii="Arial" w:eastAsia="Times New Roman" w:hAnsi="Arial" w:cs="Arial"/>
          <w:kern w:val="0"/>
        </w:rPr>
        <w:t>Wszystkie urządzenia powinny posiadać znak bezpieczeństwa CE (jeśli dotyczy).</w:t>
      </w:r>
    </w:p>
    <w:p w14:paraId="6F83FF9B" w14:textId="589CBDD4" w:rsidR="001708C4" w:rsidRPr="0076567D" w:rsidRDefault="00E94967" w:rsidP="008E5B8C">
      <w:pPr>
        <w:numPr>
          <w:ilvl w:val="0"/>
          <w:numId w:val="1"/>
        </w:numPr>
        <w:spacing w:line="259" w:lineRule="auto"/>
        <w:contextualSpacing/>
        <w:jc w:val="both"/>
        <w:rPr>
          <w:rFonts w:ascii="Arial" w:eastAsia="Times New Roman" w:hAnsi="Arial" w:cs="Arial"/>
          <w:kern w:val="0"/>
        </w:rPr>
      </w:pPr>
      <w:r w:rsidRPr="0076567D">
        <w:rPr>
          <w:rFonts w:ascii="Arial" w:eastAsia="Times New Roman" w:hAnsi="Arial" w:cs="Arial"/>
          <w:kern w:val="0"/>
        </w:rPr>
        <w:t>Wykonawca powinien zorganizować szkolenie dla nauczycieli (minimum 4</w:t>
      </w:r>
      <w:r w:rsidR="00AB37D7">
        <w:rPr>
          <w:rFonts w:ascii="Arial" w:eastAsia="Times New Roman" w:hAnsi="Arial" w:cs="Arial"/>
          <w:kern w:val="0"/>
        </w:rPr>
        <w:t xml:space="preserve"> </w:t>
      </w:r>
      <w:r w:rsidRPr="0076567D">
        <w:rPr>
          <w:rFonts w:ascii="Arial" w:eastAsia="Times New Roman" w:hAnsi="Arial" w:cs="Arial"/>
          <w:kern w:val="0"/>
        </w:rPr>
        <w:t>osoby, chyba</w:t>
      </w:r>
      <w:r w:rsidR="001F5F20">
        <w:rPr>
          <w:rFonts w:ascii="Arial" w:eastAsia="Times New Roman" w:hAnsi="Arial" w:cs="Arial"/>
          <w:kern w:val="0"/>
        </w:rPr>
        <w:t xml:space="preserve"> że </w:t>
      </w:r>
      <w:r w:rsidRPr="0076567D">
        <w:rPr>
          <w:rFonts w:ascii="Arial" w:eastAsia="Times New Roman" w:hAnsi="Arial" w:cs="Arial"/>
          <w:kern w:val="0"/>
        </w:rPr>
        <w:t>w opisie minimalnych wymagań wskazano inną liczbę osób) z zakresu bezpiecznej obsługi i naprawy sprzętu zgodnie z programem szkolenia producenta / producentów i wystawić zaświadczenie honorowane przez producenta / producentów o odbytym szkoleniu w zakresie obsługi i naprawy.</w:t>
      </w:r>
    </w:p>
    <w:p w14:paraId="6F83FF9C" w14:textId="77777777" w:rsidR="001708C4" w:rsidRPr="0076567D" w:rsidRDefault="00E94967" w:rsidP="008E5B8C">
      <w:pPr>
        <w:numPr>
          <w:ilvl w:val="0"/>
          <w:numId w:val="1"/>
        </w:numPr>
        <w:spacing w:line="259" w:lineRule="auto"/>
        <w:contextualSpacing/>
        <w:jc w:val="both"/>
        <w:rPr>
          <w:rFonts w:ascii="Arial" w:eastAsia="Times New Roman" w:hAnsi="Arial" w:cs="Arial"/>
          <w:kern w:val="0"/>
        </w:rPr>
      </w:pPr>
      <w:r w:rsidRPr="0076567D">
        <w:rPr>
          <w:rFonts w:ascii="Arial" w:eastAsia="Times New Roman" w:hAnsi="Arial" w:cs="Arial"/>
          <w:kern w:val="0"/>
        </w:rPr>
        <w:t>Podział zakresów pomiarowych oferowanych przyrządów, może być inny niż ten zamieszczony w opisie zamówienia pod warunkiem że całkowity zakres nie będzie węższy niż wymieniony w opisie zamówienia przy zachowaniu klasy dokładności.</w:t>
      </w:r>
    </w:p>
    <w:p w14:paraId="6F83FF9D" w14:textId="77777777" w:rsidR="00DE28BF" w:rsidRPr="0076567D" w:rsidRDefault="00DE28BF" w:rsidP="008E5B8C">
      <w:pPr>
        <w:numPr>
          <w:ilvl w:val="0"/>
          <w:numId w:val="1"/>
        </w:numPr>
        <w:spacing w:line="259" w:lineRule="auto"/>
        <w:contextualSpacing/>
        <w:jc w:val="both"/>
        <w:rPr>
          <w:rFonts w:ascii="Arial" w:eastAsia="Times New Roman" w:hAnsi="Arial" w:cs="Arial"/>
          <w:kern w:val="0"/>
        </w:rPr>
      </w:pPr>
      <w:r w:rsidRPr="0076567D">
        <w:rPr>
          <w:rFonts w:ascii="Arial" w:eastAsia="Times New Roman" w:hAnsi="Arial" w:cs="Arial"/>
          <w:kern w:val="0"/>
        </w:rPr>
        <w:t>Tolerancja wymiarów nie może być większa niż  ± 50mm.</w:t>
      </w:r>
    </w:p>
    <w:p w14:paraId="6F83FF9E" w14:textId="668AA619" w:rsidR="00DE28BF" w:rsidRPr="0076567D" w:rsidRDefault="00BE6549" w:rsidP="008E5B8C">
      <w:pPr>
        <w:numPr>
          <w:ilvl w:val="0"/>
          <w:numId w:val="1"/>
        </w:numPr>
        <w:spacing w:line="259" w:lineRule="auto"/>
        <w:contextualSpacing/>
        <w:rPr>
          <w:rFonts w:ascii="Arial" w:eastAsia="Times New Roman" w:hAnsi="Arial" w:cs="Arial"/>
          <w:kern w:val="0"/>
        </w:rPr>
      </w:pPr>
      <w:r w:rsidRPr="0076567D">
        <w:rPr>
          <w:rFonts w:ascii="Arial" w:eastAsia="Times New Roman" w:hAnsi="Arial" w:cs="Arial"/>
          <w:kern w:val="0"/>
        </w:rPr>
        <w:t>Zamawiający dopuszcza dostawy urządzeń które mają wi</w:t>
      </w:r>
      <w:r w:rsidR="00A17288">
        <w:rPr>
          <w:rFonts w:ascii="Arial" w:eastAsia="Times New Roman" w:hAnsi="Arial" w:cs="Arial"/>
          <w:kern w:val="0"/>
        </w:rPr>
        <w:t>ę</w:t>
      </w:r>
      <w:r w:rsidRPr="0076567D">
        <w:rPr>
          <w:rFonts w:ascii="Arial" w:eastAsia="Times New Roman" w:hAnsi="Arial" w:cs="Arial"/>
          <w:kern w:val="0"/>
        </w:rPr>
        <w:t>cej komponentów niż w danym opisie przedmiotu zamówienia</w:t>
      </w:r>
    </w:p>
    <w:p w14:paraId="6F83FF9F" w14:textId="77777777" w:rsidR="001708C4" w:rsidRPr="0076567D" w:rsidRDefault="001708C4">
      <w:pPr>
        <w:shd w:val="clear" w:color="auto" w:fill="FFFFFF"/>
        <w:spacing w:before="120" w:after="120" w:line="320" w:lineRule="atLeast"/>
        <w:jc w:val="both"/>
        <w:rPr>
          <w:rFonts w:ascii="Arial" w:eastAsia="Times New Roman" w:hAnsi="Arial" w:cs="Arial"/>
          <w:kern w:val="0"/>
          <w:lang w:eastAsia="ar-SA"/>
        </w:rPr>
      </w:pPr>
    </w:p>
    <w:p w14:paraId="6F83FFA0" w14:textId="77777777" w:rsidR="0074533B" w:rsidRPr="0076567D" w:rsidRDefault="0074533B">
      <w:pPr>
        <w:spacing w:after="0" w:line="240" w:lineRule="auto"/>
        <w:rPr>
          <w:rFonts w:ascii="Arial" w:eastAsia="Times New Roman" w:hAnsi="Arial" w:cs="Arial"/>
          <w:b/>
          <w:bCs/>
          <w:kern w:val="0"/>
        </w:rPr>
      </w:pPr>
      <w:r w:rsidRPr="0076567D">
        <w:rPr>
          <w:rFonts w:ascii="Arial" w:eastAsia="Times New Roman" w:hAnsi="Arial" w:cs="Arial"/>
          <w:b/>
          <w:bCs/>
          <w:kern w:val="0"/>
        </w:rPr>
        <w:br w:type="page"/>
      </w:r>
    </w:p>
    <w:p w14:paraId="6F83FFA1" w14:textId="77777777" w:rsidR="001708C4" w:rsidRPr="0076567D" w:rsidRDefault="00E94967">
      <w:pPr>
        <w:shd w:val="clear" w:color="auto" w:fill="FFFFFF"/>
        <w:spacing w:before="120" w:after="120" w:line="320" w:lineRule="atLeast"/>
        <w:jc w:val="both"/>
        <w:rPr>
          <w:rFonts w:ascii="Arial" w:eastAsia="Times New Roman" w:hAnsi="Arial" w:cs="Arial"/>
          <w:b/>
          <w:bCs/>
          <w:kern w:val="0"/>
        </w:rPr>
      </w:pPr>
      <w:r w:rsidRPr="0076567D">
        <w:rPr>
          <w:rFonts w:ascii="Arial" w:eastAsia="Times New Roman" w:hAnsi="Arial" w:cs="Arial"/>
          <w:b/>
          <w:bCs/>
          <w:kern w:val="0"/>
        </w:rPr>
        <w:lastRenderedPageBreak/>
        <w:t xml:space="preserve">Część 1: </w:t>
      </w:r>
      <w:r w:rsidR="00DE28BF" w:rsidRPr="0076567D">
        <w:rPr>
          <w:rFonts w:ascii="Arial" w:eastAsia="Times New Roman" w:hAnsi="Arial" w:cs="Arial"/>
          <w:kern w:val="0"/>
          <w:lang w:eastAsia="pl-PL"/>
        </w:rPr>
        <w:t xml:space="preserve">Stanowiska do </w:t>
      </w:r>
      <w:r w:rsidR="004E4F3D" w:rsidRPr="0076567D">
        <w:rPr>
          <w:rFonts w:ascii="Arial" w:eastAsia="Times New Roman" w:hAnsi="Arial" w:cs="Arial"/>
          <w:kern w:val="0"/>
          <w:lang w:eastAsia="pl-PL"/>
        </w:rPr>
        <w:t>badania silników i prądnic – cz.1</w:t>
      </w:r>
    </w:p>
    <w:tbl>
      <w:tblPr>
        <w:tblStyle w:val="Tabela-Siatka"/>
        <w:tblW w:w="13291" w:type="dxa"/>
        <w:tblLayout w:type="fixed"/>
        <w:tblLook w:val="04A0" w:firstRow="1" w:lastRow="0" w:firstColumn="1" w:lastColumn="0" w:noHBand="0" w:noVBand="1"/>
      </w:tblPr>
      <w:tblGrid>
        <w:gridCol w:w="562"/>
        <w:gridCol w:w="2378"/>
        <w:gridCol w:w="8948"/>
        <w:gridCol w:w="1403"/>
      </w:tblGrid>
      <w:tr w:rsidR="001708C4" w:rsidRPr="0076567D" w14:paraId="6F83FFA6" w14:textId="77777777" w:rsidTr="00A4048A">
        <w:tc>
          <w:tcPr>
            <w:tcW w:w="562" w:type="dxa"/>
          </w:tcPr>
          <w:p w14:paraId="6F83FFA2" w14:textId="77777777" w:rsidR="001708C4" w:rsidRPr="0076567D" w:rsidRDefault="00E94967">
            <w:pPr>
              <w:spacing w:after="0" w:line="240" w:lineRule="auto"/>
              <w:jc w:val="both"/>
              <w:rPr>
                <w:rFonts w:ascii="Arial" w:eastAsia="Times New Roman" w:hAnsi="Arial"/>
                <w:b/>
                <w:bCs/>
                <w:kern w:val="0"/>
                <w:sz w:val="24"/>
                <w:szCs w:val="24"/>
              </w:rPr>
            </w:pPr>
            <w:r w:rsidRPr="0076567D">
              <w:rPr>
                <w:rFonts w:ascii="Arial" w:eastAsia="Times New Roman" w:hAnsi="Arial" w:cs="Arial"/>
                <w:b/>
                <w:bCs/>
                <w:kern w:val="0"/>
                <w:sz w:val="24"/>
                <w:szCs w:val="24"/>
              </w:rPr>
              <w:t>LP</w:t>
            </w:r>
          </w:p>
        </w:tc>
        <w:tc>
          <w:tcPr>
            <w:tcW w:w="2378" w:type="dxa"/>
          </w:tcPr>
          <w:p w14:paraId="6F83FFA3" w14:textId="77777777" w:rsidR="001708C4" w:rsidRPr="0076567D" w:rsidRDefault="00E94967">
            <w:pPr>
              <w:spacing w:after="0" w:line="240" w:lineRule="auto"/>
              <w:jc w:val="both"/>
              <w:rPr>
                <w:rFonts w:ascii="Arial" w:eastAsia="Times New Roman" w:hAnsi="Arial"/>
                <w:b/>
                <w:bCs/>
                <w:kern w:val="0"/>
                <w:sz w:val="24"/>
                <w:szCs w:val="24"/>
              </w:rPr>
            </w:pPr>
            <w:r w:rsidRPr="0076567D">
              <w:rPr>
                <w:rFonts w:ascii="Arial" w:eastAsia="Times New Roman" w:hAnsi="Arial" w:cs="Arial"/>
                <w:b/>
                <w:bCs/>
                <w:kern w:val="0"/>
                <w:sz w:val="24"/>
                <w:szCs w:val="24"/>
              </w:rPr>
              <w:t>nazwa</w:t>
            </w:r>
          </w:p>
        </w:tc>
        <w:tc>
          <w:tcPr>
            <w:tcW w:w="8948" w:type="dxa"/>
          </w:tcPr>
          <w:p w14:paraId="6F83FFA4" w14:textId="77777777" w:rsidR="001708C4" w:rsidRPr="0076567D" w:rsidRDefault="00E94967">
            <w:pPr>
              <w:spacing w:after="0" w:line="240" w:lineRule="auto"/>
              <w:jc w:val="both"/>
              <w:rPr>
                <w:rFonts w:ascii="Arial" w:eastAsia="Times New Roman" w:hAnsi="Arial"/>
                <w:b/>
                <w:bCs/>
                <w:kern w:val="0"/>
                <w:sz w:val="24"/>
                <w:szCs w:val="24"/>
              </w:rPr>
            </w:pPr>
            <w:r w:rsidRPr="0076567D">
              <w:rPr>
                <w:rFonts w:ascii="Arial" w:eastAsia="Times New Roman" w:hAnsi="Arial" w:cs="Arial"/>
                <w:b/>
                <w:bCs/>
                <w:kern w:val="0"/>
                <w:sz w:val="24"/>
                <w:szCs w:val="24"/>
              </w:rPr>
              <w:t>Opis minimalnych wymagań</w:t>
            </w:r>
          </w:p>
        </w:tc>
        <w:tc>
          <w:tcPr>
            <w:tcW w:w="1403" w:type="dxa"/>
          </w:tcPr>
          <w:p w14:paraId="6F83FFA5" w14:textId="77777777" w:rsidR="001708C4" w:rsidRPr="0076567D" w:rsidRDefault="00E94967">
            <w:pPr>
              <w:spacing w:after="0" w:line="240" w:lineRule="auto"/>
              <w:jc w:val="both"/>
              <w:rPr>
                <w:rFonts w:ascii="Arial" w:eastAsia="Times New Roman" w:hAnsi="Arial"/>
                <w:b/>
                <w:bCs/>
                <w:kern w:val="0"/>
                <w:sz w:val="24"/>
                <w:szCs w:val="24"/>
              </w:rPr>
            </w:pPr>
            <w:r w:rsidRPr="0076567D">
              <w:rPr>
                <w:rFonts w:ascii="Arial" w:eastAsia="Times New Roman" w:hAnsi="Arial" w:cs="Arial"/>
                <w:b/>
                <w:bCs/>
                <w:kern w:val="0"/>
                <w:sz w:val="24"/>
                <w:szCs w:val="24"/>
              </w:rPr>
              <w:t>liczba</w:t>
            </w:r>
          </w:p>
        </w:tc>
      </w:tr>
      <w:tr w:rsidR="001708C4" w:rsidRPr="0076567D" w14:paraId="6F83FFC5" w14:textId="77777777" w:rsidTr="00D463A5">
        <w:tc>
          <w:tcPr>
            <w:tcW w:w="562" w:type="dxa"/>
          </w:tcPr>
          <w:p w14:paraId="6F83FFA7" w14:textId="77777777" w:rsidR="001708C4" w:rsidRPr="0076567D" w:rsidRDefault="00E94967">
            <w:pPr>
              <w:spacing w:after="0" w:line="240" w:lineRule="auto"/>
              <w:jc w:val="both"/>
              <w:rPr>
                <w:rFonts w:ascii="Arial" w:eastAsia="Times New Roman" w:hAnsi="Arial"/>
                <w:kern w:val="0"/>
                <w:sz w:val="24"/>
                <w:szCs w:val="24"/>
              </w:rPr>
            </w:pPr>
            <w:r w:rsidRPr="0076567D">
              <w:rPr>
                <w:rFonts w:ascii="Arial" w:eastAsia="Times New Roman" w:hAnsi="Arial" w:cs="Arial"/>
                <w:kern w:val="0"/>
                <w:sz w:val="24"/>
                <w:szCs w:val="24"/>
              </w:rPr>
              <w:t>1</w:t>
            </w:r>
          </w:p>
        </w:tc>
        <w:tc>
          <w:tcPr>
            <w:tcW w:w="2378" w:type="dxa"/>
          </w:tcPr>
          <w:p w14:paraId="6F83FFA8" w14:textId="77777777" w:rsidR="0061314E" w:rsidRPr="0076567D" w:rsidRDefault="0061314E" w:rsidP="00D463A5">
            <w:pPr>
              <w:spacing w:after="0" w:line="240" w:lineRule="auto"/>
              <w:rPr>
                <w:rFonts w:ascii="Open Sans" w:eastAsia="Times New Roman" w:hAnsi="Open Sans" w:cs="Times New Roman"/>
                <w:b/>
                <w:sz w:val="28"/>
                <w:szCs w:val="28"/>
                <w:lang w:eastAsia="pl-PL"/>
              </w:rPr>
            </w:pPr>
            <w:r w:rsidRPr="0076567D">
              <w:rPr>
                <w:rFonts w:ascii="Open Sans" w:eastAsia="Times New Roman" w:hAnsi="Open Sans" w:cs="Times New Roman"/>
                <w:b/>
                <w:sz w:val="28"/>
                <w:szCs w:val="28"/>
                <w:lang w:eastAsia="pl-PL"/>
              </w:rPr>
              <w:t xml:space="preserve">Stanowisko do badania silników (poz. 67 w budżecie) </w:t>
            </w:r>
          </w:p>
          <w:p w14:paraId="6F83FFA9" w14:textId="77777777" w:rsidR="001708C4" w:rsidRPr="0076567D" w:rsidRDefault="001708C4" w:rsidP="00D463A5">
            <w:pPr>
              <w:spacing w:after="0" w:line="240" w:lineRule="auto"/>
              <w:rPr>
                <w:rFonts w:ascii="Arial" w:eastAsia="Times New Roman" w:hAnsi="Arial"/>
                <w:kern w:val="0"/>
                <w:sz w:val="24"/>
                <w:szCs w:val="24"/>
              </w:rPr>
            </w:pPr>
          </w:p>
        </w:tc>
        <w:tc>
          <w:tcPr>
            <w:tcW w:w="8948" w:type="dxa"/>
          </w:tcPr>
          <w:p w14:paraId="6F83FFAA" w14:textId="102B54D2" w:rsidR="0061314E" w:rsidRPr="0076567D" w:rsidRDefault="0061314E" w:rsidP="0061314E">
            <w:pPr>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Stanowisko do badania silników zbudowany na bazie profili aluminiowych o wymiarach wysokość nie więcej niż 600mm, szerokość 600mm</w:t>
            </w:r>
            <w:r w:rsidR="00AF3D1B">
              <w:rPr>
                <w:rFonts w:ascii="Arial" w:eastAsia="Times New Roman" w:hAnsi="Arial" w:cs="Arial"/>
                <w:sz w:val="20"/>
                <w:szCs w:val="20"/>
                <w:lang w:eastAsia="pl-PL"/>
              </w:rPr>
              <w:t xml:space="preserve"> </w:t>
            </w:r>
            <w:r w:rsidRPr="0076567D">
              <w:rPr>
                <w:rFonts w:ascii="Arial" w:eastAsia="Times New Roman" w:hAnsi="Arial" w:cs="Arial"/>
                <w:sz w:val="20"/>
                <w:szCs w:val="20"/>
                <w:lang w:eastAsia="pl-PL"/>
              </w:rPr>
              <w:t>długość ni</w:t>
            </w:r>
            <w:r w:rsidR="00AF3D1B">
              <w:rPr>
                <w:rFonts w:ascii="Arial" w:eastAsia="Times New Roman" w:hAnsi="Arial" w:cs="Arial"/>
                <w:sz w:val="20"/>
                <w:szCs w:val="20"/>
                <w:lang w:eastAsia="pl-PL"/>
              </w:rPr>
              <w:t>e</w:t>
            </w:r>
            <w:r w:rsidRPr="0076567D">
              <w:rPr>
                <w:rFonts w:ascii="Arial" w:eastAsia="Times New Roman" w:hAnsi="Arial" w:cs="Arial"/>
                <w:sz w:val="20"/>
                <w:szCs w:val="20"/>
                <w:lang w:eastAsia="pl-PL"/>
              </w:rPr>
              <w:t xml:space="preserve"> więcej niż 1400mm. Montaż badanych maszyn ma być wykonywany w sposób nie wymagający pozycjonowania. Montaż maszyn musi być prowadzony bez zastosowania specjalistycznych narzędzi. Przód stanowiska powinien być osłoni</w:t>
            </w:r>
            <w:r w:rsidR="00AF3D1B">
              <w:rPr>
                <w:rFonts w:ascii="Arial" w:eastAsia="Times New Roman" w:hAnsi="Arial" w:cs="Arial"/>
                <w:sz w:val="20"/>
                <w:szCs w:val="20"/>
                <w:lang w:eastAsia="pl-PL"/>
              </w:rPr>
              <w:t>ę</w:t>
            </w:r>
            <w:r w:rsidRPr="0076567D">
              <w:rPr>
                <w:rFonts w:ascii="Arial" w:eastAsia="Times New Roman" w:hAnsi="Arial" w:cs="Arial"/>
                <w:sz w:val="20"/>
                <w:szCs w:val="20"/>
                <w:lang w:eastAsia="pl-PL"/>
              </w:rPr>
              <w:t>ty przejrzystą osłoną, Stanowisko powinno być wyposażone w tablicę rozdzielczą wraz z włącznikiem typu start/stop, wyłącznikiem bezpieczeństwa typu „grzybek” oraz kontaktronem rozłączającym wszystkie źródła zasilania w momencie otwarcia osłony stanowiska. Zasilanie tablicy gniazdo trójfazowe 400V 5P 16A, cztery gniazda 230V, wyposażony w przycisk bezpieczeństwa (grzybek), przycisk start/STOP, lampka kontrolna, bezpiecznik różnicowo-prądowy, zabezpieczenie nadmiarowo prądowe trójfazowe oraz jednofazowe, wyłącznik silnikowy,</w:t>
            </w:r>
          </w:p>
          <w:p w14:paraId="6F83FFAB" w14:textId="77777777" w:rsidR="0061314E" w:rsidRPr="0076567D" w:rsidRDefault="0061314E" w:rsidP="0061314E">
            <w:pPr>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 xml:space="preserve">Stanowisko powinno być wyposażone w falownik z oprogramowaniem sterowany za pomocą komputera lub za pomocą </w:t>
            </w:r>
            <w:proofErr w:type="spellStart"/>
            <w:r w:rsidRPr="0076567D">
              <w:rPr>
                <w:rFonts w:ascii="Arial" w:eastAsia="Times New Roman" w:hAnsi="Arial" w:cs="Arial"/>
                <w:sz w:val="20"/>
                <w:szCs w:val="20"/>
                <w:lang w:eastAsia="pl-PL"/>
              </w:rPr>
              <w:t>panela</w:t>
            </w:r>
            <w:proofErr w:type="spellEnd"/>
            <w:r w:rsidRPr="0076567D">
              <w:rPr>
                <w:rFonts w:ascii="Arial" w:eastAsia="Times New Roman" w:hAnsi="Arial" w:cs="Arial"/>
                <w:sz w:val="20"/>
                <w:szCs w:val="20"/>
                <w:lang w:eastAsia="pl-PL"/>
              </w:rPr>
              <w:t xml:space="preserve"> frontowego umieszczonego na przedniej części konstrukcji. System składa się z  silników wyposażonych w sprzęgła kłowe umożliwiające bezproblemowe podłączanie wszystkich elementów bez użycia dodatkowych narzędzi. Stanowisko pozwala na pomiar poniższych wartości: </w:t>
            </w:r>
          </w:p>
          <w:p w14:paraId="6F83FFAC" w14:textId="77777777" w:rsidR="0061314E" w:rsidRPr="0076567D" w:rsidRDefault="0061314E" w:rsidP="008E5B8C">
            <w:pPr>
              <w:pStyle w:val="Akapitzlist"/>
              <w:numPr>
                <w:ilvl w:val="0"/>
                <w:numId w:val="3"/>
              </w:numPr>
              <w:suppressAutoHyphens w:val="0"/>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 xml:space="preserve">częstotliwość, </w:t>
            </w:r>
          </w:p>
          <w:p w14:paraId="6F83FFAD" w14:textId="77777777" w:rsidR="0061314E" w:rsidRPr="0076567D" w:rsidRDefault="0061314E" w:rsidP="008E5B8C">
            <w:pPr>
              <w:pStyle w:val="Akapitzlist"/>
              <w:numPr>
                <w:ilvl w:val="0"/>
                <w:numId w:val="3"/>
              </w:numPr>
              <w:suppressAutoHyphens w:val="0"/>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 xml:space="preserve">prędkość obrotowa silników i prądnic, </w:t>
            </w:r>
          </w:p>
          <w:p w14:paraId="6F83FFAE" w14:textId="77777777" w:rsidR="0061314E" w:rsidRPr="0076567D" w:rsidRDefault="0061314E" w:rsidP="008E5B8C">
            <w:pPr>
              <w:pStyle w:val="Akapitzlist"/>
              <w:numPr>
                <w:ilvl w:val="0"/>
                <w:numId w:val="3"/>
              </w:numPr>
              <w:suppressAutoHyphens w:val="0"/>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 xml:space="preserve">napięcie, </w:t>
            </w:r>
          </w:p>
          <w:p w14:paraId="6F83FFAF" w14:textId="77777777" w:rsidR="0061314E" w:rsidRPr="0076567D" w:rsidRDefault="0061314E" w:rsidP="008E5B8C">
            <w:pPr>
              <w:pStyle w:val="Akapitzlist"/>
              <w:numPr>
                <w:ilvl w:val="0"/>
                <w:numId w:val="3"/>
              </w:numPr>
              <w:suppressAutoHyphens w:val="0"/>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 xml:space="preserve">prąd, zmiana, </w:t>
            </w:r>
          </w:p>
          <w:p w14:paraId="6F83FFB0" w14:textId="77777777" w:rsidR="0061314E" w:rsidRPr="0076567D" w:rsidRDefault="0061314E" w:rsidP="008E5B8C">
            <w:pPr>
              <w:pStyle w:val="Akapitzlist"/>
              <w:numPr>
                <w:ilvl w:val="0"/>
                <w:numId w:val="3"/>
              </w:numPr>
              <w:suppressAutoHyphens w:val="0"/>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 xml:space="preserve">moc czynna i bierna, </w:t>
            </w:r>
          </w:p>
          <w:p w14:paraId="6F83FFB1" w14:textId="77777777" w:rsidR="0061314E" w:rsidRPr="0076567D" w:rsidRDefault="0061314E" w:rsidP="008E5B8C">
            <w:pPr>
              <w:pStyle w:val="Akapitzlist"/>
              <w:numPr>
                <w:ilvl w:val="0"/>
                <w:numId w:val="3"/>
              </w:numPr>
              <w:suppressAutoHyphens w:val="0"/>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 xml:space="preserve">współczynnika mocy cos fi, </w:t>
            </w:r>
          </w:p>
          <w:p w14:paraId="6F83FFB2" w14:textId="77777777" w:rsidR="0061314E" w:rsidRPr="0076567D" w:rsidRDefault="0061314E" w:rsidP="008E5B8C">
            <w:pPr>
              <w:pStyle w:val="Akapitzlist"/>
              <w:numPr>
                <w:ilvl w:val="0"/>
                <w:numId w:val="3"/>
              </w:numPr>
              <w:suppressAutoHyphens w:val="0"/>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 xml:space="preserve">prędkości obrotowej, </w:t>
            </w:r>
          </w:p>
          <w:p w14:paraId="6F83FFB3" w14:textId="5351EA95" w:rsidR="0061314E" w:rsidRPr="0076567D" w:rsidRDefault="0061314E" w:rsidP="008E5B8C">
            <w:pPr>
              <w:pStyle w:val="Akapitzlist"/>
              <w:numPr>
                <w:ilvl w:val="0"/>
                <w:numId w:val="3"/>
              </w:numPr>
              <w:suppressAutoHyphens w:val="0"/>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momentu obrotowego silników  w funkcji</w:t>
            </w:r>
            <w:r w:rsidR="00AF3D1B">
              <w:rPr>
                <w:rFonts w:ascii="Arial" w:eastAsia="Times New Roman" w:hAnsi="Arial" w:cs="Arial"/>
                <w:sz w:val="20"/>
                <w:szCs w:val="20"/>
                <w:lang w:eastAsia="pl-PL"/>
              </w:rPr>
              <w:t xml:space="preserve"> </w:t>
            </w:r>
            <w:r w:rsidRPr="0076567D">
              <w:rPr>
                <w:rFonts w:ascii="Arial" w:eastAsia="Times New Roman" w:hAnsi="Arial" w:cs="Arial"/>
                <w:sz w:val="20"/>
                <w:szCs w:val="20"/>
                <w:lang w:eastAsia="pl-PL"/>
              </w:rPr>
              <w:t>zależnego od prędkości, mocy i obciążenia, wyznaczanie charakterystyk dowolnego silnika AC/DC.</w:t>
            </w:r>
          </w:p>
          <w:p w14:paraId="6F83FFB4" w14:textId="77777777" w:rsidR="0061314E" w:rsidRPr="0076567D" w:rsidRDefault="0061314E" w:rsidP="0061314E">
            <w:pPr>
              <w:spacing w:after="0" w:line="240" w:lineRule="auto"/>
              <w:rPr>
                <w:rFonts w:ascii="Arial" w:eastAsia="Times New Roman" w:hAnsi="Arial" w:cs="Arial"/>
                <w:sz w:val="20"/>
                <w:szCs w:val="20"/>
                <w:lang w:eastAsia="pl-PL"/>
              </w:rPr>
            </w:pPr>
          </w:p>
          <w:p w14:paraId="6F83FFB5" w14:textId="77777777" w:rsidR="0061314E" w:rsidRPr="0076567D" w:rsidRDefault="0061314E" w:rsidP="0061314E">
            <w:pPr>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 xml:space="preserve">Zestaw powinien zapewniać możliwość badania silników: </w:t>
            </w:r>
          </w:p>
          <w:p w14:paraId="6F83FFB6" w14:textId="77777777" w:rsidR="0061314E" w:rsidRPr="0076567D" w:rsidRDefault="0061314E" w:rsidP="008E5B8C">
            <w:pPr>
              <w:pStyle w:val="Akapitzlist"/>
              <w:numPr>
                <w:ilvl w:val="0"/>
                <w:numId w:val="4"/>
              </w:numPr>
              <w:suppressAutoHyphens w:val="0"/>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 xml:space="preserve">asynchronicznego, </w:t>
            </w:r>
          </w:p>
          <w:p w14:paraId="6F83FFB7" w14:textId="77777777" w:rsidR="0061314E" w:rsidRPr="0076567D" w:rsidRDefault="0061314E" w:rsidP="008E5B8C">
            <w:pPr>
              <w:pStyle w:val="Akapitzlist"/>
              <w:numPr>
                <w:ilvl w:val="0"/>
                <w:numId w:val="4"/>
              </w:numPr>
              <w:suppressAutoHyphens w:val="0"/>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 xml:space="preserve">prądu stałego 0-230V, </w:t>
            </w:r>
          </w:p>
          <w:p w14:paraId="6F83FFB8" w14:textId="77777777" w:rsidR="0061314E" w:rsidRPr="0076567D" w:rsidRDefault="0061314E" w:rsidP="008E5B8C">
            <w:pPr>
              <w:pStyle w:val="Akapitzlist"/>
              <w:numPr>
                <w:ilvl w:val="0"/>
                <w:numId w:val="4"/>
              </w:numPr>
              <w:suppressAutoHyphens w:val="0"/>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 xml:space="preserve">bocznikowo – szeregowego, </w:t>
            </w:r>
          </w:p>
          <w:p w14:paraId="6F83FFB9" w14:textId="77777777" w:rsidR="0061314E" w:rsidRPr="0076567D" w:rsidRDefault="0061314E" w:rsidP="008E5B8C">
            <w:pPr>
              <w:pStyle w:val="Akapitzlist"/>
              <w:numPr>
                <w:ilvl w:val="0"/>
                <w:numId w:val="4"/>
              </w:numPr>
              <w:suppressAutoHyphens w:val="0"/>
              <w:spacing w:after="0" w:line="240" w:lineRule="auto"/>
              <w:rPr>
                <w:rFonts w:ascii="Arial" w:eastAsia="Times New Roman" w:hAnsi="Arial" w:cs="Arial"/>
                <w:sz w:val="20"/>
                <w:szCs w:val="20"/>
                <w:lang w:eastAsia="pl-PL"/>
              </w:rPr>
            </w:pPr>
            <w:proofErr w:type="spellStart"/>
            <w:r w:rsidRPr="0076567D">
              <w:rPr>
                <w:rFonts w:ascii="Arial" w:eastAsia="Times New Roman" w:hAnsi="Arial" w:cs="Arial"/>
                <w:sz w:val="20"/>
                <w:szCs w:val="20"/>
                <w:lang w:eastAsia="pl-PL"/>
              </w:rPr>
              <w:t>bldc</w:t>
            </w:r>
            <w:proofErr w:type="spellEnd"/>
            <w:r w:rsidRPr="0076567D">
              <w:rPr>
                <w:rFonts w:ascii="Arial" w:eastAsia="Times New Roman" w:hAnsi="Arial" w:cs="Arial"/>
                <w:sz w:val="20"/>
                <w:szCs w:val="20"/>
                <w:lang w:eastAsia="pl-PL"/>
              </w:rPr>
              <w:t xml:space="preserve">. </w:t>
            </w:r>
          </w:p>
          <w:p w14:paraId="6F83FFBA" w14:textId="2924A054" w:rsidR="0061314E" w:rsidRPr="0076567D" w:rsidRDefault="0061314E" w:rsidP="0061314E">
            <w:pPr>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 xml:space="preserve">Oprogramowanie do analizy wyników powinno </w:t>
            </w:r>
            <w:r w:rsidR="001F5F20">
              <w:rPr>
                <w:rFonts w:ascii="Arial" w:eastAsia="Times New Roman" w:hAnsi="Arial" w:cs="Arial"/>
                <w:sz w:val="20"/>
                <w:szCs w:val="20"/>
                <w:lang w:eastAsia="pl-PL"/>
              </w:rPr>
              <w:t>być kompatybilne ze</w:t>
            </w:r>
            <w:r w:rsidRPr="0076567D">
              <w:rPr>
                <w:rFonts w:ascii="Arial" w:eastAsia="Times New Roman" w:hAnsi="Arial" w:cs="Arial"/>
                <w:sz w:val="20"/>
                <w:szCs w:val="20"/>
                <w:lang w:eastAsia="pl-PL"/>
              </w:rPr>
              <w:t xml:space="preserve"> środowisk</w:t>
            </w:r>
            <w:r w:rsidR="001F5F20">
              <w:rPr>
                <w:rFonts w:ascii="Arial" w:eastAsia="Times New Roman" w:hAnsi="Arial" w:cs="Arial"/>
                <w:sz w:val="20"/>
                <w:szCs w:val="20"/>
                <w:lang w:eastAsia="pl-PL"/>
              </w:rPr>
              <w:t>iem</w:t>
            </w:r>
            <w:r w:rsidRPr="0076567D">
              <w:rPr>
                <w:rFonts w:ascii="Arial" w:eastAsia="Times New Roman" w:hAnsi="Arial" w:cs="Arial"/>
                <w:sz w:val="20"/>
                <w:szCs w:val="20"/>
                <w:lang w:eastAsia="pl-PL"/>
              </w:rPr>
              <w:t xml:space="preserve">: </w:t>
            </w:r>
            <w:r w:rsidRPr="002470FF">
              <w:rPr>
                <w:rFonts w:ascii="Arial" w:eastAsia="Times New Roman" w:hAnsi="Arial" w:cs="Arial"/>
                <w:sz w:val="20"/>
                <w:szCs w:val="20"/>
                <w:lang w:eastAsia="pl-PL"/>
              </w:rPr>
              <w:t>Windows 11.</w:t>
            </w:r>
            <w:r w:rsidRPr="0076567D">
              <w:rPr>
                <w:rFonts w:ascii="Arial" w:eastAsia="Times New Roman" w:hAnsi="Arial" w:cs="Arial"/>
                <w:sz w:val="20"/>
                <w:szCs w:val="20"/>
                <w:lang w:eastAsia="pl-PL"/>
              </w:rPr>
              <w:t xml:space="preserve"> Oprogramowanie powinno zapewniać pomiary i rejestrację mierzonych wartości oraz prezentowanie wyników w formie tabel i wykresów. </w:t>
            </w:r>
          </w:p>
          <w:p w14:paraId="6F83FFBB" w14:textId="77777777" w:rsidR="0061314E" w:rsidRPr="0076567D" w:rsidRDefault="0061314E" w:rsidP="0061314E">
            <w:pPr>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lastRenderedPageBreak/>
              <w:t xml:space="preserve">Stanowisko powinno być wyposażone: </w:t>
            </w:r>
          </w:p>
          <w:p w14:paraId="6F83FFBC" w14:textId="77777777" w:rsidR="0061314E" w:rsidRPr="0076567D" w:rsidRDefault="0061314E" w:rsidP="008E5B8C">
            <w:pPr>
              <w:numPr>
                <w:ilvl w:val="0"/>
                <w:numId w:val="2"/>
              </w:numPr>
              <w:suppressAutoHyphens w:val="0"/>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przekształtnik AC/DC w obudowie metalowej o napięciu znamionowym dochodzącym do 600V,  prądzie 8A wyposażony w bezpieczne gniazda bananowe regulowany za pomocą pokrętła.</w:t>
            </w:r>
          </w:p>
          <w:p w14:paraId="6F83FFBD" w14:textId="77777777" w:rsidR="0061314E" w:rsidRPr="0076567D" w:rsidRDefault="0061314E" w:rsidP="008E5B8C">
            <w:pPr>
              <w:numPr>
                <w:ilvl w:val="0"/>
                <w:numId w:val="2"/>
              </w:numPr>
              <w:suppressAutoHyphens w:val="0"/>
              <w:spacing w:before="100" w:beforeAutospacing="1" w:after="100" w:afterAutospacing="1"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moduł sterownika częstotliwościowego z wyprowadzonym panelem operatorskim oraz złączem typu MOBDUS,</w:t>
            </w:r>
          </w:p>
          <w:p w14:paraId="6F83FFBE" w14:textId="77777777" w:rsidR="0061314E" w:rsidRPr="0076567D" w:rsidRDefault="0061314E" w:rsidP="008E5B8C">
            <w:pPr>
              <w:numPr>
                <w:ilvl w:val="0"/>
                <w:numId w:val="2"/>
              </w:numPr>
              <w:suppressAutoHyphens w:val="0"/>
              <w:spacing w:before="100" w:beforeAutospacing="1" w:after="100" w:afterAutospacing="1"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trójfazowy moduł pomiarowy wielkości elektrycznych i mechanicznych,</w:t>
            </w:r>
          </w:p>
          <w:p w14:paraId="6F83FFBF" w14:textId="7D278590" w:rsidR="0061314E" w:rsidRPr="0076567D" w:rsidRDefault="0061314E" w:rsidP="008E5B8C">
            <w:pPr>
              <w:numPr>
                <w:ilvl w:val="0"/>
                <w:numId w:val="2"/>
              </w:numPr>
              <w:suppressAutoHyphens w:val="0"/>
              <w:spacing w:before="100" w:beforeAutospacing="1" w:after="100" w:afterAutospacing="1"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zestaw silników (zależnych od indywidualnego zamówienia klienta),</w:t>
            </w:r>
          </w:p>
          <w:p w14:paraId="6F83FFC0" w14:textId="77777777" w:rsidR="0061314E" w:rsidRPr="0076567D" w:rsidRDefault="0061314E" w:rsidP="008E5B8C">
            <w:pPr>
              <w:numPr>
                <w:ilvl w:val="0"/>
                <w:numId w:val="2"/>
              </w:numPr>
              <w:suppressAutoHyphens w:val="0"/>
              <w:spacing w:before="100" w:beforeAutospacing="1" w:after="100" w:afterAutospacing="1"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hamulec elektromagnetyczny z wyprowadzeniami oraz wałkiem zakończonym z dwóch stron sprzęgłami kłowymi,</w:t>
            </w:r>
          </w:p>
          <w:p w14:paraId="6F83FFC1" w14:textId="77777777" w:rsidR="0061314E" w:rsidRPr="0076567D" w:rsidRDefault="0061314E" w:rsidP="008E5B8C">
            <w:pPr>
              <w:numPr>
                <w:ilvl w:val="0"/>
                <w:numId w:val="2"/>
              </w:numPr>
              <w:suppressAutoHyphens w:val="0"/>
              <w:spacing w:before="100" w:beforeAutospacing="1" w:after="100" w:afterAutospacing="1" w:line="240" w:lineRule="auto"/>
              <w:rPr>
                <w:rFonts w:ascii="Arial" w:eastAsia="Times New Roman" w:hAnsi="Arial" w:cs="Arial"/>
                <w:sz w:val="20"/>
                <w:szCs w:val="20"/>
                <w:lang w:eastAsia="pl-PL"/>
              </w:rPr>
            </w:pPr>
            <w:proofErr w:type="spellStart"/>
            <w:r w:rsidRPr="0076567D">
              <w:rPr>
                <w:rFonts w:ascii="Arial" w:eastAsia="Times New Roman" w:hAnsi="Arial" w:cs="Arial"/>
                <w:sz w:val="20"/>
                <w:szCs w:val="20"/>
                <w:lang w:eastAsia="pl-PL"/>
              </w:rPr>
              <w:t>momentomierz</w:t>
            </w:r>
            <w:proofErr w:type="spellEnd"/>
            <w:r w:rsidRPr="0076567D">
              <w:rPr>
                <w:rFonts w:ascii="Arial" w:eastAsia="Times New Roman" w:hAnsi="Arial" w:cs="Arial"/>
                <w:sz w:val="20"/>
                <w:szCs w:val="20"/>
                <w:lang w:eastAsia="pl-PL"/>
              </w:rPr>
              <w:t xml:space="preserve"> wraz z oprogramowaniem zaprojektowany do podłączenia ze sobą dowolnej konfiguracji dostarczonych silników,</w:t>
            </w:r>
          </w:p>
          <w:p w14:paraId="6F83FFC2" w14:textId="77777777" w:rsidR="0061314E" w:rsidRPr="0076567D" w:rsidRDefault="0061314E" w:rsidP="008E5B8C">
            <w:pPr>
              <w:numPr>
                <w:ilvl w:val="0"/>
                <w:numId w:val="2"/>
              </w:numPr>
              <w:suppressAutoHyphens w:val="0"/>
              <w:spacing w:before="100" w:beforeAutospacing="1" w:after="100" w:afterAutospacing="1"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oprogramowanie sterujące pracą silnika,</w:t>
            </w:r>
          </w:p>
          <w:p w14:paraId="6F83FFC3" w14:textId="77777777" w:rsidR="001708C4" w:rsidRPr="0076567D" w:rsidRDefault="0061314E" w:rsidP="008E5B8C">
            <w:pPr>
              <w:numPr>
                <w:ilvl w:val="0"/>
                <w:numId w:val="2"/>
              </w:numPr>
              <w:suppressAutoHyphens w:val="0"/>
              <w:spacing w:before="100" w:beforeAutospacing="1" w:after="100" w:afterAutospacing="1"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układ mocowania silników.</w:t>
            </w:r>
          </w:p>
        </w:tc>
        <w:tc>
          <w:tcPr>
            <w:tcW w:w="1403" w:type="dxa"/>
          </w:tcPr>
          <w:p w14:paraId="6F83FFC4" w14:textId="77777777" w:rsidR="001708C4" w:rsidRPr="0076567D" w:rsidRDefault="0061314E" w:rsidP="00D463A5">
            <w:pPr>
              <w:spacing w:after="0" w:line="240" w:lineRule="auto"/>
              <w:jc w:val="center"/>
              <w:rPr>
                <w:rFonts w:ascii="Arial" w:eastAsia="Times New Roman" w:hAnsi="Arial"/>
                <w:kern w:val="0"/>
                <w:sz w:val="24"/>
                <w:szCs w:val="24"/>
              </w:rPr>
            </w:pPr>
            <w:r w:rsidRPr="0076567D">
              <w:rPr>
                <w:rFonts w:ascii="Arial" w:eastAsia="Times New Roman" w:hAnsi="Arial" w:cs="Arial"/>
                <w:kern w:val="0"/>
                <w:sz w:val="24"/>
                <w:szCs w:val="24"/>
                <w:lang w:eastAsia="pl-PL"/>
              </w:rPr>
              <w:lastRenderedPageBreak/>
              <w:t>1kpl.</w:t>
            </w:r>
          </w:p>
        </w:tc>
      </w:tr>
      <w:tr w:rsidR="0061314E" w:rsidRPr="0076567D" w14:paraId="6F83FFE5" w14:textId="77777777" w:rsidTr="00D463A5">
        <w:tc>
          <w:tcPr>
            <w:tcW w:w="562" w:type="dxa"/>
          </w:tcPr>
          <w:p w14:paraId="6F83FFC6" w14:textId="77777777" w:rsidR="0061314E" w:rsidRPr="0076567D" w:rsidRDefault="00D463A5">
            <w:pPr>
              <w:spacing w:after="0" w:line="240" w:lineRule="auto"/>
              <w:jc w:val="both"/>
              <w:rPr>
                <w:rFonts w:ascii="Arial" w:eastAsia="Times New Roman" w:hAnsi="Arial" w:cs="Arial"/>
                <w:kern w:val="0"/>
              </w:rPr>
            </w:pPr>
            <w:r w:rsidRPr="0076567D">
              <w:rPr>
                <w:rFonts w:ascii="Arial" w:eastAsia="Times New Roman" w:hAnsi="Arial" w:cs="Arial"/>
                <w:kern w:val="0"/>
              </w:rPr>
              <w:t>2</w:t>
            </w:r>
          </w:p>
        </w:tc>
        <w:tc>
          <w:tcPr>
            <w:tcW w:w="2378" w:type="dxa"/>
          </w:tcPr>
          <w:p w14:paraId="6F83FFC7" w14:textId="703BD75A" w:rsidR="0061314E" w:rsidRPr="0076567D" w:rsidRDefault="00D463A5" w:rsidP="00D463A5">
            <w:pPr>
              <w:spacing w:after="0" w:line="240" w:lineRule="auto"/>
              <w:jc w:val="center"/>
              <w:rPr>
                <w:rFonts w:ascii="Open Sans" w:eastAsia="Times New Roman" w:hAnsi="Open Sans" w:cs="Times New Roman"/>
                <w:b/>
                <w:sz w:val="28"/>
                <w:szCs w:val="28"/>
                <w:lang w:eastAsia="pl-PL"/>
              </w:rPr>
            </w:pPr>
            <w:r w:rsidRPr="0076567D">
              <w:rPr>
                <w:rFonts w:ascii="Open Sans" w:eastAsia="Times New Roman" w:hAnsi="Open Sans" w:cs="Times New Roman"/>
                <w:b/>
                <w:sz w:val="28"/>
                <w:szCs w:val="28"/>
                <w:lang w:eastAsia="pl-PL"/>
              </w:rPr>
              <w:t>Stanowisko do badania pr</w:t>
            </w:r>
            <w:r w:rsidR="00AF3D1B">
              <w:rPr>
                <w:rFonts w:ascii="Open Sans" w:eastAsia="Times New Roman" w:hAnsi="Open Sans" w:cs="Times New Roman"/>
                <w:b/>
                <w:sz w:val="28"/>
                <w:szCs w:val="28"/>
                <w:lang w:eastAsia="pl-PL"/>
              </w:rPr>
              <w:t>ą</w:t>
            </w:r>
            <w:r w:rsidRPr="0076567D">
              <w:rPr>
                <w:rFonts w:ascii="Open Sans" w:eastAsia="Times New Roman" w:hAnsi="Open Sans" w:cs="Times New Roman"/>
                <w:b/>
                <w:sz w:val="28"/>
                <w:szCs w:val="28"/>
                <w:lang w:eastAsia="pl-PL"/>
              </w:rPr>
              <w:t>dnic</w:t>
            </w:r>
          </w:p>
          <w:p w14:paraId="6F83FFC8" w14:textId="77777777" w:rsidR="00D463A5" w:rsidRPr="0076567D" w:rsidRDefault="00D463A5" w:rsidP="00D463A5">
            <w:pPr>
              <w:spacing w:after="0" w:line="240" w:lineRule="auto"/>
              <w:jc w:val="center"/>
              <w:rPr>
                <w:rFonts w:ascii="Open Sans" w:eastAsia="Times New Roman" w:hAnsi="Open Sans" w:cs="Times New Roman"/>
                <w:b/>
                <w:sz w:val="28"/>
                <w:szCs w:val="28"/>
                <w:lang w:eastAsia="pl-PL"/>
              </w:rPr>
            </w:pPr>
            <w:r w:rsidRPr="0076567D">
              <w:rPr>
                <w:rFonts w:ascii="Open Sans" w:eastAsia="Times New Roman" w:hAnsi="Open Sans" w:cs="Times New Roman"/>
                <w:b/>
                <w:sz w:val="28"/>
                <w:szCs w:val="28"/>
                <w:lang w:eastAsia="pl-PL"/>
              </w:rPr>
              <w:t>(poz. 66 w budżecie)</w:t>
            </w:r>
          </w:p>
        </w:tc>
        <w:tc>
          <w:tcPr>
            <w:tcW w:w="8948" w:type="dxa"/>
          </w:tcPr>
          <w:p w14:paraId="6F83FFC9" w14:textId="42C18338" w:rsidR="0061314E" w:rsidRPr="0076567D" w:rsidRDefault="0061314E" w:rsidP="0061314E">
            <w:pPr>
              <w:spacing w:after="0" w:line="240" w:lineRule="auto"/>
              <w:rPr>
                <w:rFonts w:ascii="Arial" w:eastAsia="Times New Roman" w:hAnsi="Arial" w:cs="Arial"/>
                <w:b/>
                <w:sz w:val="20"/>
                <w:szCs w:val="20"/>
                <w:lang w:eastAsia="pl-PL"/>
              </w:rPr>
            </w:pPr>
            <w:r w:rsidRPr="0076567D">
              <w:rPr>
                <w:rFonts w:ascii="Arial" w:eastAsia="Times New Roman" w:hAnsi="Arial" w:cs="Arial"/>
                <w:b/>
                <w:sz w:val="20"/>
                <w:szCs w:val="20"/>
                <w:lang w:eastAsia="pl-PL"/>
              </w:rPr>
              <w:t>Stanowisko do badania pr</w:t>
            </w:r>
            <w:r w:rsidR="00AF3D1B">
              <w:rPr>
                <w:rFonts w:ascii="Arial" w:eastAsia="Times New Roman" w:hAnsi="Arial" w:cs="Arial"/>
                <w:b/>
                <w:sz w:val="20"/>
                <w:szCs w:val="20"/>
                <w:lang w:eastAsia="pl-PL"/>
              </w:rPr>
              <w:t>ą</w:t>
            </w:r>
            <w:r w:rsidRPr="0076567D">
              <w:rPr>
                <w:rFonts w:ascii="Arial" w:eastAsia="Times New Roman" w:hAnsi="Arial" w:cs="Arial"/>
                <w:b/>
                <w:sz w:val="20"/>
                <w:szCs w:val="20"/>
                <w:lang w:eastAsia="pl-PL"/>
              </w:rPr>
              <w:t>dn</w:t>
            </w:r>
            <w:r w:rsidR="004E4F3D" w:rsidRPr="0076567D">
              <w:rPr>
                <w:rFonts w:ascii="Arial" w:eastAsia="Times New Roman" w:hAnsi="Arial" w:cs="Arial"/>
                <w:b/>
                <w:sz w:val="20"/>
                <w:szCs w:val="20"/>
                <w:lang w:eastAsia="pl-PL"/>
              </w:rPr>
              <w:t xml:space="preserve">ic </w:t>
            </w:r>
          </w:p>
          <w:p w14:paraId="6F83FFCA" w14:textId="4F8AAE31" w:rsidR="0061314E" w:rsidRPr="0076567D" w:rsidRDefault="0061314E" w:rsidP="0061314E">
            <w:pPr>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Stanowisko do badania prądnic zbudowany na bazie profili aluminiowych o wymiarach wysokość nie więcej niż 600mm, szerokość 600mm</w:t>
            </w:r>
            <w:r w:rsidR="00AF3D1B">
              <w:rPr>
                <w:rFonts w:ascii="Arial" w:eastAsia="Times New Roman" w:hAnsi="Arial" w:cs="Arial"/>
                <w:sz w:val="20"/>
                <w:szCs w:val="20"/>
                <w:lang w:eastAsia="pl-PL"/>
              </w:rPr>
              <w:t xml:space="preserve"> </w:t>
            </w:r>
            <w:r w:rsidRPr="0076567D">
              <w:rPr>
                <w:rFonts w:ascii="Arial" w:eastAsia="Times New Roman" w:hAnsi="Arial" w:cs="Arial"/>
                <w:sz w:val="20"/>
                <w:szCs w:val="20"/>
                <w:lang w:eastAsia="pl-PL"/>
              </w:rPr>
              <w:t>długość ni</w:t>
            </w:r>
            <w:r w:rsidR="00AF3D1B">
              <w:rPr>
                <w:rFonts w:ascii="Arial" w:eastAsia="Times New Roman" w:hAnsi="Arial" w:cs="Arial"/>
                <w:sz w:val="20"/>
                <w:szCs w:val="20"/>
                <w:lang w:eastAsia="pl-PL"/>
              </w:rPr>
              <w:t>e</w:t>
            </w:r>
            <w:r w:rsidRPr="0076567D">
              <w:rPr>
                <w:rFonts w:ascii="Arial" w:eastAsia="Times New Roman" w:hAnsi="Arial" w:cs="Arial"/>
                <w:sz w:val="20"/>
                <w:szCs w:val="20"/>
                <w:lang w:eastAsia="pl-PL"/>
              </w:rPr>
              <w:t xml:space="preserve"> więcej niż 1400mm. Montaż badanych maszyn ma być wykonywany w sposób nie wymagający pozycjonowania. Montaż maszyn musi być prowadzony bez zastosowania specjalistycznych narzędzi. Przód stanowiska powinien być </w:t>
            </w:r>
            <w:proofErr w:type="spellStart"/>
            <w:r w:rsidRPr="0076567D">
              <w:rPr>
                <w:rFonts w:ascii="Arial" w:eastAsia="Times New Roman" w:hAnsi="Arial" w:cs="Arial"/>
                <w:sz w:val="20"/>
                <w:szCs w:val="20"/>
                <w:lang w:eastAsia="pl-PL"/>
              </w:rPr>
              <w:t>osłoniety</w:t>
            </w:r>
            <w:proofErr w:type="spellEnd"/>
            <w:r w:rsidRPr="0076567D">
              <w:rPr>
                <w:rFonts w:ascii="Arial" w:eastAsia="Times New Roman" w:hAnsi="Arial" w:cs="Arial"/>
                <w:sz w:val="20"/>
                <w:szCs w:val="20"/>
                <w:lang w:eastAsia="pl-PL"/>
              </w:rPr>
              <w:t xml:space="preserve"> przejrzystą osłoną, Stanowisko powinno być wyposażone w tablicę rozdzielczą wraz z włącznikiem typu start/stop, wyłącznikiem bezpieczeństwa typu „grzybek” oraz kontaktronem rozłączającym wszystkie źródła zasilania w momencie otwarcia osłony stanowiska. Zasilanie tablicy gniazdo trójfazowe 400V 5P 16A, cztery gniazda 230V, wyposażony w przycisk bezpieczeństwa (grzybek), przycisk start/STOP, lampka kontrolna, bezpiecznik różnicowo-prądowy, zabezpieczenie nadmiarowo prądowe trójfazowe oraz jednofazowe, wyłącznik silnikowy,</w:t>
            </w:r>
          </w:p>
          <w:p w14:paraId="6F83FFCB" w14:textId="77777777" w:rsidR="0061314E" w:rsidRPr="0076567D" w:rsidRDefault="0061314E" w:rsidP="0061314E">
            <w:pPr>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 xml:space="preserve">Stanowisko powinno być wyposażone w falownik z oprogramowaniem sterowany za pomocą komputera lub za pomocą </w:t>
            </w:r>
            <w:proofErr w:type="spellStart"/>
            <w:r w:rsidRPr="0076567D">
              <w:rPr>
                <w:rFonts w:ascii="Arial" w:eastAsia="Times New Roman" w:hAnsi="Arial" w:cs="Arial"/>
                <w:sz w:val="20"/>
                <w:szCs w:val="20"/>
                <w:lang w:eastAsia="pl-PL"/>
              </w:rPr>
              <w:t>panela</w:t>
            </w:r>
            <w:proofErr w:type="spellEnd"/>
            <w:r w:rsidRPr="0076567D">
              <w:rPr>
                <w:rFonts w:ascii="Arial" w:eastAsia="Times New Roman" w:hAnsi="Arial" w:cs="Arial"/>
                <w:sz w:val="20"/>
                <w:szCs w:val="20"/>
                <w:lang w:eastAsia="pl-PL"/>
              </w:rPr>
              <w:t xml:space="preserve"> frontowego umieszczonego na przedniej części konstrukcji. System składa się z  silników wyposażonych w sprzęgła kłowe umożliwiające bezproblemowe podłączanie wszystkich elementów bez użycia dodatkowych narzędzi. Stanowisko pozwala na pomiar poniższych wartości: </w:t>
            </w:r>
          </w:p>
          <w:p w14:paraId="6F83FFCC" w14:textId="77777777" w:rsidR="0061314E" w:rsidRPr="0076567D" w:rsidRDefault="0061314E" w:rsidP="008E5B8C">
            <w:pPr>
              <w:pStyle w:val="Akapitzlist"/>
              <w:numPr>
                <w:ilvl w:val="0"/>
                <w:numId w:val="3"/>
              </w:numPr>
              <w:suppressAutoHyphens w:val="0"/>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 xml:space="preserve">częstotliwość, </w:t>
            </w:r>
          </w:p>
          <w:p w14:paraId="6F83FFCD" w14:textId="77777777" w:rsidR="0061314E" w:rsidRPr="0076567D" w:rsidRDefault="0061314E" w:rsidP="008E5B8C">
            <w:pPr>
              <w:pStyle w:val="Akapitzlist"/>
              <w:numPr>
                <w:ilvl w:val="0"/>
                <w:numId w:val="3"/>
              </w:numPr>
              <w:suppressAutoHyphens w:val="0"/>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 xml:space="preserve">prędkość obrotowa silników i prądnic, </w:t>
            </w:r>
          </w:p>
          <w:p w14:paraId="6F83FFCE" w14:textId="77777777" w:rsidR="0061314E" w:rsidRPr="0076567D" w:rsidRDefault="0061314E" w:rsidP="008E5B8C">
            <w:pPr>
              <w:pStyle w:val="Akapitzlist"/>
              <w:numPr>
                <w:ilvl w:val="0"/>
                <w:numId w:val="3"/>
              </w:numPr>
              <w:suppressAutoHyphens w:val="0"/>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 xml:space="preserve">napięcie, </w:t>
            </w:r>
          </w:p>
          <w:p w14:paraId="6F83FFCF" w14:textId="77777777" w:rsidR="0061314E" w:rsidRPr="0076567D" w:rsidRDefault="0061314E" w:rsidP="008E5B8C">
            <w:pPr>
              <w:pStyle w:val="Akapitzlist"/>
              <w:numPr>
                <w:ilvl w:val="0"/>
                <w:numId w:val="3"/>
              </w:numPr>
              <w:suppressAutoHyphens w:val="0"/>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 xml:space="preserve">prąd, zmiana, </w:t>
            </w:r>
          </w:p>
          <w:p w14:paraId="6F83FFD0" w14:textId="77777777" w:rsidR="0061314E" w:rsidRPr="0076567D" w:rsidRDefault="0061314E" w:rsidP="008E5B8C">
            <w:pPr>
              <w:pStyle w:val="Akapitzlist"/>
              <w:numPr>
                <w:ilvl w:val="0"/>
                <w:numId w:val="3"/>
              </w:numPr>
              <w:suppressAutoHyphens w:val="0"/>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 xml:space="preserve">moc czynna i bierna, </w:t>
            </w:r>
          </w:p>
          <w:p w14:paraId="6F83FFD1" w14:textId="77777777" w:rsidR="0061314E" w:rsidRPr="0076567D" w:rsidRDefault="0061314E" w:rsidP="008E5B8C">
            <w:pPr>
              <w:pStyle w:val="Akapitzlist"/>
              <w:numPr>
                <w:ilvl w:val="0"/>
                <w:numId w:val="3"/>
              </w:numPr>
              <w:suppressAutoHyphens w:val="0"/>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lastRenderedPageBreak/>
              <w:t xml:space="preserve">współczynnika mocy cos fi, </w:t>
            </w:r>
          </w:p>
          <w:p w14:paraId="6F83FFD2" w14:textId="77777777" w:rsidR="0061314E" w:rsidRPr="0076567D" w:rsidRDefault="0061314E" w:rsidP="008E5B8C">
            <w:pPr>
              <w:pStyle w:val="Akapitzlist"/>
              <w:numPr>
                <w:ilvl w:val="0"/>
                <w:numId w:val="3"/>
              </w:numPr>
              <w:suppressAutoHyphens w:val="0"/>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 xml:space="preserve">prędkości obrotowej, </w:t>
            </w:r>
          </w:p>
          <w:p w14:paraId="6F83FFD3" w14:textId="77777777" w:rsidR="0061314E" w:rsidRPr="0076567D" w:rsidRDefault="0061314E" w:rsidP="008E5B8C">
            <w:pPr>
              <w:pStyle w:val="Akapitzlist"/>
              <w:numPr>
                <w:ilvl w:val="0"/>
                <w:numId w:val="3"/>
              </w:numPr>
              <w:suppressAutoHyphens w:val="0"/>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momentu obrotowego silników  w funkcji zależnego od prędkości, mocy i obciążenia, wyznaczanie charakterystyk dowolnego silnika AC/DC.</w:t>
            </w:r>
          </w:p>
          <w:p w14:paraId="6F83FFD4" w14:textId="77777777" w:rsidR="0061314E" w:rsidRPr="0076567D" w:rsidRDefault="0061314E" w:rsidP="0061314E">
            <w:pPr>
              <w:spacing w:after="0" w:line="240" w:lineRule="auto"/>
              <w:rPr>
                <w:rFonts w:ascii="Arial" w:eastAsia="Times New Roman" w:hAnsi="Arial" w:cs="Arial"/>
                <w:sz w:val="20"/>
                <w:szCs w:val="20"/>
                <w:lang w:eastAsia="pl-PL"/>
              </w:rPr>
            </w:pPr>
          </w:p>
          <w:p w14:paraId="6F83FFD5" w14:textId="77777777" w:rsidR="0061314E" w:rsidRPr="0076567D" w:rsidRDefault="0061314E" w:rsidP="0061314E">
            <w:pPr>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 xml:space="preserve">Zestaw powinien zapewniać możliwość badania prądnic: </w:t>
            </w:r>
          </w:p>
          <w:p w14:paraId="6F83FFD6" w14:textId="77777777" w:rsidR="0061314E" w:rsidRPr="0076567D" w:rsidRDefault="0061314E" w:rsidP="008E5B8C">
            <w:pPr>
              <w:pStyle w:val="Akapitzlist"/>
              <w:numPr>
                <w:ilvl w:val="0"/>
                <w:numId w:val="4"/>
              </w:numPr>
              <w:suppressAutoHyphens w:val="0"/>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 xml:space="preserve">asynchronicznych, </w:t>
            </w:r>
          </w:p>
          <w:p w14:paraId="6F83FFD7" w14:textId="77777777" w:rsidR="0061314E" w:rsidRPr="0076567D" w:rsidRDefault="0061314E" w:rsidP="008E5B8C">
            <w:pPr>
              <w:pStyle w:val="Akapitzlist"/>
              <w:numPr>
                <w:ilvl w:val="0"/>
                <w:numId w:val="4"/>
              </w:numPr>
              <w:suppressAutoHyphens w:val="0"/>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synchronicznych</w:t>
            </w:r>
          </w:p>
          <w:p w14:paraId="6F83FFD8" w14:textId="77777777" w:rsidR="0061314E" w:rsidRPr="0076567D" w:rsidRDefault="0061314E" w:rsidP="008E5B8C">
            <w:pPr>
              <w:pStyle w:val="Akapitzlist"/>
              <w:numPr>
                <w:ilvl w:val="0"/>
                <w:numId w:val="4"/>
              </w:numPr>
              <w:suppressAutoHyphens w:val="0"/>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 xml:space="preserve">bocznikowo – szeregowych, </w:t>
            </w:r>
          </w:p>
          <w:p w14:paraId="6F83FFD9" w14:textId="77777777" w:rsidR="0061314E" w:rsidRPr="0076567D" w:rsidRDefault="0061314E" w:rsidP="008E5B8C">
            <w:pPr>
              <w:pStyle w:val="Akapitzlist"/>
              <w:numPr>
                <w:ilvl w:val="0"/>
                <w:numId w:val="4"/>
              </w:numPr>
              <w:suppressAutoHyphens w:val="0"/>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szeregowych DC</w:t>
            </w:r>
          </w:p>
          <w:p w14:paraId="6F83FFDA" w14:textId="14D3C800" w:rsidR="0061314E" w:rsidRPr="0076567D" w:rsidRDefault="0061314E" w:rsidP="0061314E">
            <w:pPr>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 xml:space="preserve">Oprogramowanie do analizy wyników powinno </w:t>
            </w:r>
            <w:r w:rsidR="001F5F20">
              <w:rPr>
                <w:rFonts w:ascii="Arial" w:eastAsia="Times New Roman" w:hAnsi="Arial" w:cs="Arial"/>
                <w:sz w:val="20"/>
                <w:szCs w:val="20"/>
                <w:lang w:eastAsia="pl-PL"/>
              </w:rPr>
              <w:t xml:space="preserve">być kompatybilne ze </w:t>
            </w:r>
            <w:proofErr w:type="spellStart"/>
            <w:r w:rsidR="001F5F20">
              <w:rPr>
                <w:rFonts w:ascii="Arial" w:eastAsia="Times New Roman" w:hAnsi="Arial" w:cs="Arial"/>
                <w:sz w:val="20"/>
                <w:szCs w:val="20"/>
                <w:lang w:eastAsia="pl-PL"/>
              </w:rPr>
              <w:t>środkowiskiem</w:t>
            </w:r>
            <w:proofErr w:type="spellEnd"/>
            <w:r w:rsidRPr="002470FF">
              <w:rPr>
                <w:rFonts w:ascii="Arial" w:eastAsia="Times New Roman" w:hAnsi="Arial" w:cs="Arial"/>
                <w:sz w:val="20"/>
                <w:szCs w:val="20"/>
                <w:lang w:eastAsia="pl-PL"/>
              </w:rPr>
              <w:t>:  Windows 11.</w:t>
            </w:r>
            <w:r w:rsidRPr="0076567D">
              <w:rPr>
                <w:rFonts w:ascii="Arial" w:eastAsia="Times New Roman" w:hAnsi="Arial" w:cs="Arial"/>
                <w:sz w:val="20"/>
                <w:szCs w:val="20"/>
                <w:lang w:eastAsia="pl-PL"/>
              </w:rPr>
              <w:t xml:space="preserve"> Oprogramowanie powinno zapewniać pomiary i rejestrację mierzonych wartości oraz prezentowanie wyników w formie tabel i wykresów. </w:t>
            </w:r>
          </w:p>
          <w:p w14:paraId="6F83FFDB" w14:textId="77777777" w:rsidR="0061314E" w:rsidRPr="0076567D" w:rsidRDefault="0061314E" w:rsidP="0061314E">
            <w:pPr>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 xml:space="preserve">Stanowisko powinno być wyposażone: </w:t>
            </w:r>
          </w:p>
          <w:p w14:paraId="6F83FFDC" w14:textId="77777777" w:rsidR="0061314E" w:rsidRPr="0076567D" w:rsidRDefault="0061314E" w:rsidP="008E5B8C">
            <w:pPr>
              <w:numPr>
                <w:ilvl w:val="0"/>
                <w:numId w:val="2"/>
              </w:numPr>
              <w:suppressAutoHyphens w:val="0"/>
              <w:spacing w:after="0"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przekształtnik AC/DC w obudowie metalowej o napięciu znamionowym dochodzącym do 600V,  prądzie 8A wyposażony w bezpieczne gniazda bananowe regulowany za pomocą pokrętła.</w:t>
            </w:r>
          </w:p>
          <w:p w14:paraId="6F83FFDD" w14:textId="77777777" w:rsidR="0061314E" w:rsidRPr="0076567D" w:rsidRDefault="0061314E" w:rsidP="008E5B8C">
            <w:pPr>
              <w:numPr>
                <w:ilvl w:val="0"/>
                <w:numId w:val="2"/>
              </w:numPr>
              <w:suppressAutoHyphens w:val="0"/>
              <w:spacing w:before="100" w:beforeAutospacing="1" w:after="100" w:afterAutospacing="1"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moduł sterownika częstotliwościowego z wyprowadzonym panelem operatorskim oraz złączem typu MOBDUS,</w:t>
            </w:r>
          </w:p>
          <w:p w14:paraId="6F83FFDE" w14:textId="77777777" w:rsidR="0061314E" w:rsidRPr="0076567D" w:rsidRDefault="0061314E" w:rsidP="008E5B8C">
            <w:pPr>
              <w:numPr>
                <w:ilvl w:val="0"/>
                <w:numId w:val="2"/>
              </w:numPr>
              <w:suppressAutoHyphens w:val="0"/>
              <w:spacing w:before="100" w:beforeAutospacing="1" w:after="100" w:afterAutospacing="1"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trójfazowy moduł pomiarowy wielkości elektrycznych i mechanicznych,</w:t>
            </w:r>
          </w:p>
          <w:p w14:paraId="6F83FFDF" w14:textId="1BAC5483" w:rsidR="0061314E" w:rsidRPr="0076567D" w:rsidRDefault="0061314E" w:rsidP="008E5B8C">
            <w:pPr>
              <w:numPr>
                <w:ilvl w:val="0"/>
                <w:numId w:val="2"/>
              </w:numPr>
              <w:suppressAutoHyphens w:val="0"/>
              <w:spacing w:before="100" w:beforeAutospacing="1" w:after="100" w:afterAutospacing="1"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zestaw silników (zależnych od indywidualnego zamówienia klienta),</w:t>
            </w:r>
          </w:p>
          <w:p w14:paraId="6F83FFE0" w14:textId="77777777" w:rsidR="0061314E" w:rsidRPr="0076567D" w:rsidRDefault="0061314E" w:rsidP="008E5B8C">
            <w:pPr>
              <w:numPr>
                <w:ilvl w:val="0"/>
                <w:numId w:val="2"/>
              </w:numPr>
              <w:suppressAutoHyphens w:val="0"/>
              <w:spacing w:before="100" w:beforeAutospacing="1" w:after="100" w:afterAutospacing="1"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hamulec elektromagnetyczny z wyprowadzeniami oraz wałkiem zakończonym z dwóch stron sprzęgłami kłowymi,</w:t>
            </w:r>
          </w:p>
          <w:p w14:paraId="6F83FFE1" w14:textId="77777777" w:rsidR="0061314E" w:rsidRPr="0076567D" w:rsidRDefault="0061314E" w:rsidP="008E5B8C">
            <w:pPr>
              <w:numPr>
                <w:ilvl w:val="0"/>
                <w:numId w:val="2"/>
              </w:numPr>
              <w:suppressAutoHyphens w:val="0"/>
              <w:spacing w:before="100" w:beforeAutospacing="1" w:after="100" w:afterAutospacing="1" w:line="240" w:lineRule="auto"/>
              <w:rPr>
                <w:rFonts w:ascii="Arial" w:eastAsia="Times New Roman" w:hAnsi="Arial" w:cs="Arial"/>
                <w:sz w:val="20"/>
                <w:szCs w:val="20"/>
                <w:lang w:eastAsia="pl-PL"/>
              </w:rPr>
            </w:pPr>
            <w:proofErr w:type="spellStart"/>
            <w:r w:rsidRPr="0076567D">
              <w:rPr>
                <w:rFonts w:ascii="Arial" w:eastAsia="Times New Roman" w:hAnsi="Arial" w:cs="Arial"/>
                <w:sz w:val="20"/>
                <w:szCs w:val="20"/>
                <w:lang w:eastAsia="pl-PL"/>
              </w:rPr>
              <w:t>momentomierz</w:t>
            </w:r>
            <w:proofErr w:type="spellEnd"/>
            <w:r w:rsidRPr="0076567D">
              <w:rPr>
                <w:rFonts w:ascii="Arial" w:eastAsia="Times New Roman" w:hAnsi="Arial" w:cs="Arial"/>
                <w:sz w:val="20"/>
                <w:szCs w:val="20"/>
                <w:lang w:eastAsia="pl-PL"/>
              </w:rPr>
              <w:t xml:space="preserve"> wraz z oprogramowaniem zaprojektowany do podłączenia ze sobą dowolnej konfiguracji dostarczonych silników,</w:t>
            </w:r>
          </w:p>
          <w:p w14:paraId="6F83FFE2" w14:textId="77777777" w:rsidR="0061314E" w:rsidRPr="0076567D" w:rsidRDefault="0061314E" w:rsidP="008E5B8C">
            <w:pPr>
              <w:numPr>
                <w:ilvl w:val="0"/>
                <w:numId w:val="2"/>
              </w:numPr>
              <w:suppressAutoHyphens w:val="0"/>
              <w:spacing w:before="100" w:beforeAutospacing="1" w:after="100" w:afterAutospacing="1"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oprogramowanie sterujące pracą silnika napędzającego prądnicę,</w:t>
            </w:r>
          </w:p>
          <w:p w14:paraId="6F83FFE3" w14:textId="77777777" w:rsidR="0061314E" w:rsidRPr="0076567D" w:rsidRDefault="0061314E" w:rsidP="008E5B8C">
            <w:pPr>
              <w:numPr>
                <w:ilvl w:val="0"/>
                <w:numId w:val="2"/>
              </w:numPr>
              <w:suppressAutoHyphens w:val="0"/>
              <w:spacing w:before="100" w:beforeAutospacing="1" w:after="100" w:afterAutospacing="1" w:line="240" w:lineRule="auto"/>
              <w:rPr>
                <w:rFonts w:ascii="Arial" w:eastAsia="Times New Roman" w:hAnsi="Arial" w:cs="Arial"/>
                <w:sz w:val="20"/>
                <w:szCs w:val="20"/>
                <w:lang w:eastAsia="pl-PL"/>
              </w:rPr>
            </w:pPr>
            <w:r w:rsidRPr="0076567D">
              <w:rPr>
                <w:rFonts w:ascii="Arial" w:eastAsia="Times New Roman" w:hAnsi="Arial" w:cs="Arial"/>
                <w:sz w:val="20"/>
                <w:szCs w:val="20"/>
                <w:lang w:eastAsia="pl-PL"/>
              </w:rPr>
              <w:t>układ mocowania prądnic.</w:t>
            </w:r>
          </w:p>
        </w:tc>
        <w:tc>
          <w:tcPr>
            <w:tcW w:w="1403" w:type="dxa"/>
          </w:tcPr>
          <w:p w14:paraId="6F83FFE4" w14:textId="77777777" w:rsidR="0061314E" w:rsidRPr="0076567D" w:rsidRDefault="004E4F3D" w:rsidP="00D463A5">
            <w:pPr>
              <w:spacing w:after="0" w:line="240" w:lineRule="auto"/>
              <w:jc w:val="center"/>
              <w:rPr>
                <w:rFonts w:ascii="Arial" w:eastAsia="Times New Roman" w:hAnsi="Arial" w:cs="Arial"/>
                <w:kern w:val="0"/>
                <w:lang w:eastAsia="pl-PL"/>
              </w:rPr>
            </w:pPr>
            <w:r w:rsidRPr="0076567D">
              <w:rPr>
                <w:rFonts w:ascii="Arial" w:eastAsia="Times New Roman" w:hAnsi="Arial" w:cs="Arial"/>
                <w:kern w:val="0"/>
                <w:lang w:eastAsia="pl-PL"/>
              </w:rPr>
              <w:lastRenderedPageBreak/>
              <w:t>1kpl.</w:t>
            </w:r>
          </w:p>
        </w:tc>
      </w:tr>
    </w:tbl>
    <w:p w14:paraId="6F83FFE6" w14:textId="77777777" w:rsidR="001A76A9" w:rsidRPr="0076567D" w:rsidRDefault="001A76A9">
      <w:pPr>
        <w:shd w:val="clear" w:color="auto" w:fill="FFFFFF"/>
        <w:spacing w:before="120" w:after="120" w:line="320" w:lineRule="atLeast"/>
        <w:jc w:val="both"/>
        <w:rPr>
          <w:rFonts w:ascii="Arial" w:eastAsia="Times New Roman" w:hAnsi="Arial" w:cs="Arial"/>
          <w:b/>
          <w:bCs/>
          <w:kern w:val="0"/>
        </w:rPr>
      </w:pPr>
    </w:p>
    <w:p w14:paraId="6F83FFE7" w14:textId="77777777" w:rsidR="004E4F3D" w:rsidRPr="0076567D" w:rsidRDefault="004E4F3D">
      <w:pPr>
        <w:spacing w:after="0" w:line="240" w:lineRule="auto"/>
        <w:rPr>
          <w:rFonts w:ascii="Arial" w:eastAsia="Times New Roman" w:hAnsi="Arial" w:cs="Arial"/>
          <w:b/>
          <w:bCs/>
          <w:kern w:val="0"/>
        </w:rPr>
      </w:pPr>
    </w:p>
    <w:p w14:paraId="6F83FFE8" w14:textId="77777777" w:rsidR="001A76A9" w:rsidRPr="0076567D" w:rsidRDefault="001A76A9">
      <w:pPr>
        <w:spacing w:after="0" w:line="240" w:lineRule="auto"/>
        <w:rPr>
          <w:rFonts w:ascii="Arial" w:eastAsia="Times New Roman" w:hAnsi="Arial" w:cs="Arial"/>
          <w:b/>
          <w:bCs/>
          <w:kern w:val="0"/>
        </w:rPr>
      </w:pPr>
      <w:r w:rsidRPr="0076567D">
        <w:rPr>
          <w:rFonts w:ascii="Arial" w:eastAsia="Times New Roman" w:hAnsi="Arial" w:cs="Arial"/>
          <w:b/>
          <w:bCs/>
          <w:kern w:val="0"/>
        </w:rPr>
        <w:br w:type="page"/>
      </w:r>
    </w:p>
    <w:p w14:paraId="6F83FFE9" w14:textId="77777777" w:rsidR="004E4F3D" w:rsidRPr="0076567D" w:rsidRDefault="004E4F3D" w:rsidP="004E4F3D">
      <w:pPr>
        <w:shd w:val="clear" w:color="auto" w:fill="FFFFFF"/>
        <w:spacing w:before="120" w:after="120" w:line="320" w:lineRule="atLeast"/>
        <w:jc w:val="both"/>
        <w:rPr>
          <w:rFonts w:ascii="Arial" w:eastAsia="Times New Roman" w:hAnsi="Arial" w:cs="Arial"/>
          <w:b/>
          <w:bCs/>
          <w:kern w:val="0"/>
        </w:rPr>
      </w:pPr>
      <w:r w:rsidRPr="0076567D">
        <w:rPr>
          <w:rFonts w:ascii="Arial" w:eastAsia="Times New Roman" w:hAnsi="Arial" w:cs="Arial"/>
          <w:b/>
          <w:bCs/>
          <w:kern w:val="0"/>
        </w:rPr>
        <w:lastRenderedPageBreak/>
        <w:t xml:space="preserve">Część 2: </w:t>
      </w:r>
      <w:r w:rsidRPr="0076567D">
        <w:rPr>
          <w:rFonts w:ascii="Arial" w:eastAsia="Times New Roman" w:hAnsi="Arial" w:cs="Arial"/>
          <w:kern w:val="0"/>
          <w:lang w:eastAsia="pl-PL"/>
        </w:rPr>
        <w:t>Stanowiska do badania silników i prądnic – cz.2</w:t>
      </w:r>
    </w:p>
    <w:tbl>
      <w:tblPr>
        <w:tblStyle w:val="Tabela-Siatka"/>
        <w:tblW w:w="13291" w:type="dxa"/>
        <w:tblLayout w:type="fixed"/>
        <w:tblLook w:val="04A0" w:firstRow="1" w:lastRow="0" w:firstColumn="1" w:lastColumn="0" w:noHBand="0" w:noVBand="1"/>
      </w:tblPr>
      <w:tblGrid>
        <w:gridCol w:w="562"/>
        <w:gridCol w:w="2378"/>
        <w:gridCol w:w="8948"/>
        <w:gridCol w:w="1403"/>
      </w:tblGrid>
      <w:tr w:rsidR="004E4F3D" w:rsidRPr="0076567D" w14:paraId="6F83FFEE" w14:textId="77777777" w:rsidTr="00075095">
        <w:tc>
          <w:tcPr>
            <w:tcW w:w="562" w:type="dxa"/>
          </w:tcPr>
          <w:p w14:paraId="6F83FFEA" w14:textId="77777777" w:rsidR="004E4F3D" w:rsidRPr="0076567D" w:rsidRDefault="004E4F3D" w:rsidP="00075095">
            <w:pPr>
              <w:spacing w:after="0" w:line="240" w:lineRule="auto"/>
              <w:jc w:val="both"/>
              <w:rPr>
                <w:rFonts w:ascii="Arial" w:eastAsia="Times New Roman" w:hAnsi="Arial"/>
                <w:b/>
                <w:bCs/>
                <w:kern w:val="0"/>
                <w:sz w:val="24"/>
                <w:szCs w:val="24"/>
              </w:rPr>
            </w:pPr>
            <w:r w:rsidRPr="0076567D">
              <w:rPr>
                <w:rFonts w:ascii="Arial" w:eastAsia="Times New Roman" w:hAnsi="Arial" w:cs="Arial"/>
                <w:b/>
                <w:bCs/>
                <w:kern w:val="0"/>
                <w:sz w:val="24"/>
                <w:szCs w:val="24"/>
              </w:rPr>
              <w:t>LP</w:t>
            </w:r>
          </w:p>
        </w:tc>
        <w:tc>
          <w:tcPr>
            <w:tcW w:w="2378" w:type="dxa"/>
          </w:tcPr>
          <w:p w14:paraId="6F83FFEB" w14:textId="77777777" w:rsidR="004E4F3D" w:rsidRPr="0076567D" w:rsidRDefault="004E4F3D" w:rsidP="00075095">
            <w:pPr>
              <w:spacing w:after="0" w:line="240" w:lineRule="auto"/>
              <w:jc w:val="both"/>
              <w:rPr>
                <w:rFonts w:ascii="Arial" w:eastAsia="Times New Roman" w:hAnsi="Arial"/>
                <w:b/>
                <w:bCs/>
                <w:kern w:val="0"/>
                <w:sz w:val="24"/>
                <w:szCs w:val="24"/>
              </w:rPr>
            </w:pPr>
            <w:r w:rsidRPr="0076567D">
              <w:rPr>
                <w:rFonts w:ascii="Arial" w:eastAsia="Times New Roman" w:hAnsi="Arial" w:cs="Arial"/>
                <w:b/>
                <w:bCs/>
                <w:kern w:val="0"/>
                <w:sz w:val="24"/>
                <w:szCs w:val="24"/>
              </w:rPr>
              <w:t>nazwa</w:t>
            </w:r>
          </w:p>
        </w:tc>
        <w:tc>
          <w:tcPr>
            <w:tcW w:w="8948" w:type="dxa"/>
          </w:tcPr>
          <w:p w14:paraId="6F83FFEC" w14:textId="77777777" w:rsidR="004E4F3D" w:rsidRPr="0076567D" w:rsidRDefault="004E4F3D" w:rsidP="00075095">
            <w:pPr>
              <w:spacing w:after="0" w:line="240" w:lineRule="auto"/>
              <w:jc w:val="both"/>
              <w:rPr>
                <w:rFonts w:ascii="Arial" w:eastAsia="Times New Roman" w:hAnsi="Arial"/>
                <w:b/>
                <w:bCs/>
                <w:kern w:val="0"/>
                <w:sz w:val="24"/>
                <w:szCs w:val="24"/>
              </w:rPr>
            </w:pPr>
            <w:r w:rsidRPr="0076567D">
              <w:rPr>
                <w:rFonts w:ascii="Arial" w:eastAsia="Times New Roman" w:hAnsi="Arial" w:cs="Arial"/>
                <w:b/>
                <w:bCs/>
                <w:kern w:val="0"/>
                <w:sz w:val="24"/>
                <w:szCs w:val="24"/>
              </w:rPr>
              <w:t>Opis minimalnych wymagań</w:t>
            </w:r>
          </w:p>
        </w:tc>
        <w:tc>
          <w:tcPr>
            <w:tcW w:w="1403" w:type="dxa"/>
          </w:tcPr>
          <w:p w14:paraId="6F83FFED" w14:textId="77777777" w:rsidR="004E4F3D" w:rsidRPr="0076567D" w:rsidRDefault="004E4F3D" w:rsidP="00075095">
            <w:pPr>
              <w:spacing w:after="0" w:line="240" w:lineRule="auto"/>
              <w:jc w:val="both"/>
              <w:rPr>
                <w:rFonts w:ascii="Arial" w:eastAsia="Times New Roman" w:hAnsi="Arial"/>
                <w:b/>
                <w:bCs/>
                <w:kern w:val="0"/>
                <w:sz w:val="24"/>
                <w:szCs w:val="24"/>
              </w:rPr>
            </w:pPr>
            <w:r w:rsidRPr="0076567D">
              <w:rPr>
                <w:rFonts w:ascii="Arial" w:eastAsia="Times New Roman" w:hAnsi="Arial" w:cs="Arial"/>
                <w:b/>
                <w:bCs/>
                <w:kern w:val="0"/>
                <w:sz w:val="24"/>
                <w:szCs w:val="24"/>
              </w:rPr>
              <w:t>liczba</w:t>
            </w:r>
          </w:p>
        </w:tc>
      </w:tr>
      <w:tr w:rsidR="004E4F3D" w:rsidRPr="0076567D" w14:paraId="6F840031" w14:textId="77777777" w:rsidTr="00075095">
        <w:tc>
          <w:tcPr>
            <w:tcW w:w="562" w:type="dxa"/>
          </w:tcPr>
          <w:p w14:paraId="6F83FFEF" w14:textId="77777777" w:rsidR="004E4F3D" w:rsidRPr="0076567D" w:rsidRDefault="004E4F3D" w:rsidP="00075095">
            <w:pPr>
              <w:spacing w:after="0" w:line="240" w:lineRule="auto"/>
              <w:jc w:val="both"/>
              <w:rPr>
                <w:rFonts w:ascii="Arial" w:eastAsia="Times New Roman" w:hAnsi="Arial"/>
                <w:kern w:val="0"/>
                <w:sz w:val="24"/>
                <w:szCs w:val="24"/>
              </w:rPr>
            </w:pPr>
            <w:r w:rsidRPr="0076567D">
              <w:rPr>
                <w:rFonts w:ascii="Arial" w:eastAsia="Times New Roman" w:hAnsi="Arial" w:cs="Arial"/>
                <w:kern w:val="0"/>
                <w:sz w:val="24"/>
                <w:szCs w:val="24"/>
              </w:rPr>
              <w:t>1</w:t>
            </w:r>
          </w:p>
        </w:tc>
        <w:tc>
          <w:tcPr>
            <w:tcW w:w="2378" w:type="dxa"/>
            <w:shd w:val="clear" w:color="000000" w:fill="FFFFFF"/>
          </w:tcPr>
          <w:p w14:paraId="6F83FFF0" w14:textId="77777777" w:rsidR="004E4F3D" w:rsidRPr="0076567D" w:rsidRDefault="004E4F3D" w:rsidP="00075095">
            <w:pPr>
              <w:spacing w:after="0" w:line="240" w:lineRule="auto"/>
              <w:rPr>
                <w:rFonts w:ascii="Arial" w:eastAsia="Times New Roman" w:hAnsi="Arial"/>
                <w:kern w:val="0"/>
                <w:sz w:val="24"/>
                <w:szCs w:val="24"/>
              </w:rPr>
            </w:pPr>
            <w:r w:rsidRPr="0076567D">
              <w:rPr>
                <w:rFonts w:ascii="Arial" w:eastAsia="Times New Roman" w:hAnsi="Arial" w:cs="Arial"/>
                <w:kern w:val="0"/>
                <w:sz w:val="24"/>
                <w:szCs w:val="24"/>
                <w:lang w:eastAsia="pl-PL"/>
              </w:rPr>
              <w:t>Stanowisko do badania silników BLDC</w:t>
            </w:r>
          </w:p>
        </w:tc>
        <w:tc>
          <w:tcPr>
            <w:tcW w:w="8948" w:type="dxa"/>
          </w:tcPr>
          <w:p w14:paraId="6F83FFF1"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xml:space="preserve">Stanowisko do badania parametrów </w:t>
            </w:r>
            <w:proofErr w:type="spellStart"/>
            <w:r w:rsidRPr="0076567D">
              <w:rPr>
                <w:rFonts w:ascii="Arial" w:eastAsia="Calibri" w:hAnsi="Arial" w:cs="Arial"/>
                <w:sz w:val="20"/>
                <w:szCs w:val="20"/>
              </w:rPr>
              <w:t>bezszczotkowych</w:t>
            </w:r>
            <w:proofErr w:type="spellEnd"/>
            <w:r w:rsidRPr="0076567D">
              <w:rPr>
                <w:rFonts w:ascii="Arial" w:eastAsia="Calibri" w:hAnsi="Arial" w:cs="Arial"/>
                <w:sz w:val="20"/>
                <w:szCs w:val="20"/>
              </w:rPr>
              <w:t xml:space="preserve"> silników prądu stałego (BLDC) - k</w:t>
            </w:r>
            <w:r w:rsidRPr="0076567D">
              <w:rPr>
                <w:rFonts w:ascii="Arial" w:hAnsi="Arial" w:cs="Arial"/>
                <w:sz w:val="20"/>
                <w:szCs w:val="20"/>
              </w:rPr>
              <w:t xml:space="preserve">ompletny zestaw do umieszczenia na stole laboratoryjnym, zasilanie 230 V AC, zawierający silnik </w:t>
            </w:r>
            <w:proofErr w:type="spellStart"/>
            <w:r w:rsidRPr="0076567D">
              <w:rPr>
                <w:rFonts w:ascii="Arial" w:hAnsi="Arial" w:cs="Arial"/>
                <w:sz w:val="20"/>
                <w:szCs w:val="20"/>
              </w:rPr>
              <w:t>bezszczotkowy</w:t>
            </w:r>
            <w:proofErr w:type="spellEnd"/>
            <w:r w:rsidRPr="0076567D">
              <w:rPr>
                <w:rFonts w:ascii="Arial" w:hAnsi="Arial" w:cs="Arial"/>
                <w:sz w:val="20"/>
                <w:szCs w:val="20"/>
              </w:rPr>
              <w:t xml:space="preserve"> typu BLDC, zestaw pozwalający na badanie silnika oraz wyznaczanie charakterystyk, wraz z oprogramowaniem podłączonym do komputera, które zapewnia pomiar parametrów co najmniej takich jak: częstotliwość zadana, prędkość obrotowa, moment obrotowy, moc.</w:t>
            </w:r>
          </w:p>
          <w:p w14:paraId="6F83FFF2" w14:textId="77777777" w:rsidR="004E4F3D" w:rsidRPr="0076567D" w:rsidRDefault="004E4F3D" w:rsidP="00075095">
            <w:pPr>
              <w:spacing w:after="0" w:line="240" w:lineRule="auto"/>
              <w:rPr>
                <w:rFonts w:ascii="Arial" w:hAnsi="Arial" w:cs="Arial"/>
                <w:sz w:val="20"/>
                <w:szCs w:val="20"/>
              </w:rPr>
            </w:pPr>
            <w:r w:rsidRPr="0076567D">
              <w:rPr>
                <w:rFonts w:ascii="Arial" w:hAnsi="Arial" w:cs="Arial"/>
                <w:sz w:val="20"/>
                <w:szCs w:val="20"/>
              </w:rPr>
              <w:t>Dostarczany zestaw powinien być kompletny, zestaw gotowy do pracy i zawierać minimum: bazę stanowiska, napęd, urządzenia (moduł hamowni, sterownik PLC, zabezpieczenia), przetworniki pomiarowe, przewody, oprogramowanie w języku polskim, instrukcję.</w:t>
            </w:r>
          </w:p>
          <w:p w14:paraId="6F83FFF3" w14:textId="77777777" w:rsidR="004E4F3D" w:rsidRPr="0076567D" w:rsidRDefault="004E4F3D" w:rsidP="00075095">
            <w:pPr>
              <w:spacing w:after="0" w:line="240" w:lineRule="auto"/>
              <w:rPr>
                <w:rFonts w:ascii="Arial" w:hAnsi="Arial" w:cs="Arial"/>
                <w:sz w:val="20"/>
                <w:szCs w:val="20"/>
              </w:rPr>
            </w:pPr>
            <w:r w:rsidRPr="0076567D">
              <w:rPr>
                <w:rFonts w:ascii="Arial" w:hAnsi="Arial" w:cs="Arial"/>
                <w:sz w:val="20"/>
                <w:szCs w:val="20"/>
              </w:rPr>
              <w:t>Stanowisko badawcze:</w:t>
            </w:r>
          </w:p>
          <w:p w14:paraId="6F83FFF4" w14:textId="77777777" w:rsidR="004E4F3D" w:rsidRPr="0076567D" w:rsidRDefault="004E4F3D" w:rsidP="008E5B8C">
            <w:pPr>
              <w:pStyle w:val="Tekstpodstawowy"/>
              <w:numPr>
                <w:ilvl w:val="0"/>
                <w:numId w:val="5"/>
              </w:numPr>
              <w:spacing w:after="0" w:line="240" w:lineRule="auto"/>
              <w:rPr>
                <w:rFonts w:ascii="Arial" w:hAnsi="Arial" w:cs="Arial"/>
                <w:sz w:val="20"/>
                <w:szCs w:val="20"/>
              </w:rPr>
            </w:pPr>
            <w:r w:rsidRPr="0076567D">
              <w:rPr>
                <w:rFonts w:ascii="Arial" w:hAnsi="Arial" w:cs="Arial"/>
                <w:sz w:val="20"/>
                <w:szCs w:val="20"/>
              </w:rPr>
              <w:t>Przeznaczane do umieszczenia na biurku, wykonane z profili aluminiowych anodowanych,  nie większe niż 900x600x800 mm</w:t>
            </w:r>
          </w:p>
          <w:p w14:paraId="6F83FFF5" w14:textId="77777777" w:rsidR="004E4F3D" w:rsidRPr="0076567D" w:rsidRDefault="004E4F3D" w:rsidP="008E5B8C">
            <w:pPr>
              <w:pStyle w:val="Tekstpodstawowy"/>
              <w:numPr>
                <w:ilvl w:val="0"/>
                <w:numId w:val="5"/>
              </w:numPr>
              <w:spacing w:after="0" w:line="240" w:lineRule="auto"/>
              <w:rPr>
                <w:rFonts w:ascii="Arial" w:hAnsi="Arial" w:cs="Arial"/>
                <w:sz w:val="20"/>
                <w:szCs w:val="20"/>
              </w:rPr>
            </w:pPr>
            <w:r w:rsidRPr="0076567D">
              <w:rPr>
                <w:rFonts w:ascii="Arial" w:hAnsi="Arial" w:cs="Arial"/>
                <w:sz w:val="20"/>
                <w:szCs w:val="20"/>
              </w:rPr>
              <w:t>Wyłącznik główny stanowiska  – 1 szt.</w:t>
            </w:r>
          </w:p>
          <w:p w14:paraId="6F83FFF6" w14:textId="77777777" w:rsidR="004E4F3D" w:rsidRPr="0076567D" w:rsidRDefault="004E4F3D" w:rsidP="008E5B8C">
            <w:pPr>
              <w:pStyle w:val="Tekstpodstawowy"/>
              <w:numPr>
                <w:ilvl w:val="0"/>
                <w:numId w:val="5"/>
              </w:numPr>
              <w:spacing w:after="0" w:line="240" w:lineRule="auto"/>
              <w:rPr>
                <w:rFonts w:ascii="Arial" w:hAnsi="Arial" w:cs="Arial"/>
                <w:sz w:val="20"/>
                <w:szCs w:val="20"/>
              </w:rPr>
            </w:pPr>
            <w:r w:rsidRPr="0076567D">
              <w:rPr>
                <w:rFonts w:ascii="Arial" w:hAnsi="Arial" w:cs="Arial"/>
                <w:sz w:val="20"/>
                <w:szCs w:val="20"/>
              </w:rPr>
              <w:t>Silnik  BLDC min.200W  – 1 szt.</w:t>
            </w:r>
          </w:p>
          <w:p w14:paraId="6F83FFF7" w14:textId="77777777" w:rsidR="004E4F3D" w:rsidRPr="0076567D" w:rsidRDefault="004E4F3D" w:rsidP="008E5B8C">
            <w:pPr>
              <w:pStyle w:val="Tekstpodstawowy"/>
              <w:numPr>
                <w:ilvl w:val="0"/>
                <w:numId w:val="5"/>
              </w:numPr>
              <w:spacing w:after="0" w:line="240" w:lineRule="auto"/>
              <w:rPr>
                <w:rFonts w:ascii="Arial" w:hAnsi="Arial" w:cs="Arial"/>
                <w:sz w:val="20"/>
                <w:szCs w:val="20"/>
              </w:rPr>
            </w:pPr>
            <w:r w:rsidRPr="0076567D">
              <w:rPr>
                <w:rFonts w:ascii="Arial" w:hAnsi="Arial" w:cs="Arial"/>
                <w:sz w:val="20"/>
                <w:szCs w:val="20"/>
              </w:rPr>
              <w:t xml:space="preserve">Kontroler silnika BLDC wraz z przewodem </w:t>
            </w:r>
            <w:proofErr w:type="spellStart"/>
            <w:r w:rsidRPr="0076567D">
              <w:rPr>
                <w:rFonts w:ascii="Arial" w:hAnsi="Arial" w:cs="Arial"/>
                <w:sz w:val="20"/>
                <w:szCs w:val="20"/>
              </w:rPr>
              <w:t>enkoderowym</w:t>
            </w:r>
            <w:proofErr w:type="spellEnd"/>
            <w:r w:rsidRPr="0076567D">
              <w:rPr>
                <w:rFonts w:ascii="Arial" w:hAnsi="Arial" w:cs="Arial"/>
                <w:sz w:val="20"/>
                <w:szCs w:val="20"/>
              </w:rPr>
              <w:t xml:space="preserve"> i </w:t>
            </w:r>
            <w:proofErr w:type="spellStart"/>
            <w:r w:rsidRPr="0076567D">
              <w:rPr>
                <w:rFonts w:ascii="Arial" w:hAnsi="Arial" w:cs="Arial"/>
                <w:sz w:val="20"/>
                <w:szCs w:val="20"/>
              </w:rPr>
              <w:t>silikowym</w:t>
            </w:r>
            <w:proofErr w:type="spellEnd"/>
            <w:r w:rsidRPr="0076567D">
              <w:rPr>
                <w:rFonts w:ascii="Arial" w:hAnsi="Arial" w:cs="Arial"/>
                <w:sz w:val="20"/>
                <w:szCs w:val="20"/>
              </w:rPr>
              <w:t>– 1 szt.</w:t>
            </w:r>
          </w:p>
          <w:p w14:paraId="6F83FFF8" w14:textId="77777777" w:rsidR="004E4F3D" w:rsidRPr="0076567D" w:rsidRDefault="004E4F3D" w:rsidP="008E5B8C">
            <w:pPr>
              <w:pStyle w:val="Tekstpodstawowy"/>
              <w:numPr>
                <w:ilvl w:val="0"/>
                <w:numId w:val="5"/>
              </w:numPr>
              <w:spacing w:after="0" w:line="240" w:lineRule="auto"/>
              <w:rPr>
                <w:rFonts w:ascii="Arial" w:hAnsi="Arial" w:cs="Arial"/>
                <w:sz w:val="20"/>
                <w:szCs w:val="20"/>
              </w:rPr>
            </w:pPr>
            <w:r w:rsidRPr="0076567D">
              <w:rPr>
                <w:rFonts w:ascii="Arial" w:hAnsi="Arial" w:cs="Arial"/>
                <w:sz w:val="20"/>
                <w:szCs w:val="20"/>
              </w:rPr>
              <w:t xml:space="preserve">Układ hamujący np. hamulec proszkowy z możliwością zadania momentu hamującego, moment mierzony metodą reakcyjną za pomocą mostka tensometrycznego lub inną alternatywną techniką – 1 </w:t>
            </w:r>
            <w:proofErr w:type="spellStart"/>
            <w:r w:rsidRPr="0076567D">
              <w:rPr>
                <w:rFonts w:ascii="Arial" w:hAnsi="Arial" w:cs="Arial"/>
                <w:sz w:val="20"/>
                <w:szCs w:val="20"/>
              </w:rPr>
              <w:t>kpl</w:t>
            </w:r>
            <w:proofErr w:type="spellEnd"/>
            <w:r w:rsidRPr="0076567D">
              <w:rPr>
                <w:rFonts w:ascii="Arial" w:hAnsi="Arial" w:cs="Arial"/>
                <w:sz w:val="20"/>
                <w:szCs w:val="20"/>
              </w:rPr>
              <w:t>.</w:t>
            </w:r>
          </w:p>
          <w:p w14:paraId="6F83FFF9" w14:textId="77777777" w:rsidR="004E4F3D" w:rsidRPr="0076567D" w:rsidRDefault="004E4F3D" w:rsidP="008E5B8C">
            <w:pPr>
              <w:pStyle w:val="Tekstpodstawowy"/>
              <w:numPr>
                <w:ilvl w:val="0"/>
                <w:numId w:val="5"/>
              </w:numPr>
              <w:spacing w:after="0" w:line="240" w:lineRule="auto"/>
              <w:rPr>
                <w:rFonts w:ascii="Arial" w:hAnsi="Arial" w:cs="Arial"/>
                <w:sz w:val="20"/>
                <w:szCs w:val="20"/>
              </w:rPr>
            </w:pPr>
            <w:proofErr w:type="spellStart"/>
            <w:r w:rsidRPr="0076567D">
              <w:rPr>
                <w:rFonts w:ascii="Arial" w:hAnsi="Arial" w:cs="Arial"/>
                <w:sz w:val="20"/>
                <w:szCs w:val="20"/>
              </w:rPr>
              <w:t>Enkoder</w:t>
            </w:r>
            <w:proofErr w:type="spellEnd"/>
            <w:r w:rsidRPr="0076567D">
              <w:rPr>
                <w:rFonts w:ascii="Arial" w:hAnsi="Arial" w:cs="Arial"/>
                <w:sz w:val="20"/>
                <w:szCs w:val="20"/>
              </w:rPr>
              <w:t xml:space="preserve">, kontroler hamulca  PWM 24V, wzmacniacz dla czujnika siły lub układy równoważne– 1 </w:t>
            </w:r>
            <w:proofErr w:type="spellStart"/>
            <w:r w:rsidRPr="0076567D">
              <w:rPr>
                <w:rFonts w:ascii="Arial" w:hAnsi="Arial" w:cs="Arial"/>
                <w:sz w:val="20"/>
                <w:szCs w:val="20"/>
              </w:rPr>
              <w:t>kpl</w:t>
            </w:r>
            <w:proofErr w:type="spellEnd"/>
            <w:r w:rsidRPr="0076567D">
              <w:rPr>
                <w:rFonts w:ascii="Arial" w:hAnsi="Arial" w:cs="Arial"/>
                <w:sz w:val="20"/>
                <w:szCs w:val="20"/>
              </w:rPr>
              <w:t>.</w:t>
            </w:r>
          </w:p>
          <w:p w14:paraId="6F83FFFA" w14:textId="77777777" w:rsidR="004E4F3D" w:rsidRPr="0076567D" w:rsidRDefault="004E4F3D" w:rsidP="008E5B8C">
            <w:pPr>
              <w:pStyle w:val="Tekstpodstawowy"/>
              <w:numPr>
                <w:ilvl w:val="0"/>
                <w:numId w:val="5"/>
              </w:numPr>
              <w:spacing w:after="0" w:line="240" w:lineRule="auto"/>
              <w:rPr>
                <w:rFonts w:ascii="Arial" w:hAnsi="Arial" w:cs="Arial"/>
                <w:sz w:val="20"/>
                <w:szCs w:val="20"/>
              </w:rPr>
            </w:pPr>
            <w:r w:rsidRPr="0076567D">
              <w:rPr>
                <w:rFonts w:ascii="Arial" w:hAnsi="Arial" w:cs="Arial"/>
                <w:sz w:val="20"/>
                <w:szCs w:val="20"/>
              </w:rPr>
              <w:t xml:space="preserve">Układ zabezpieczający — dopasowany do powyższych urządzeń - włącznik różnicowy z członem nadprądowym (charakterystyka B, 10 A) – 1 </w:t>
            </w:r>
            <w:proofErr w:type="spellStart"/>
            <w:r w:rsidRPr="0076567D">
              <w:rPr>
                <w:rFonts w:ascii="Arial" w:hAnsi="Arial" w:cs="Arial"/>
                <w:sz w:val="20"/>
                <w:szCs w:val="20"/>
              </w:rPr>
              <w:t>kpl</w:t>
            </w:r>
            <w:proofErr w:type="spellEnd"/>
            <w:r w:rsidRPr="0076567D">
              <w:rPr>
                <w:rFonts w:ascii="Arial" w:hAnsi="Arial" w:cs="Arial"/>
                <w:sz w:val="20"/>
                <w:szCs w:val="20"/>
              </w:rPr>
              <w:t>.</w:t>
            </w:r>
          </w:p>
          <w:p w14:paraId="6F83FFFB" w14:textId="77777777" w:rsidR="004E4F3D" w:rsidRPr="0076567D" w:rsidRDefault="004E4F3D" w:rsidP="008E5B8C">
            <w:pPr>
              <w:pStyle w:val="Tekstpodstawowy"/>
              <w:numPr>
                <w:ilvl w:val="0"/>
                <w:numId w:val="5"/>
              </w:numPr>
              <w:spacing w:after="0" w:line="240" w:lineRule="auto"/>
              <w:rPr>
                <w:rFonts w:ascii="Arial" w:hAnsi="Arial" w:cs="Arial"/>
                <w:sz w:val="20"/>
                <w:szCs w:val="20"/>
              </w:rPr>
            </w:pPr>
            <w:r w:rsidRPr="0076567D">
              <w:rPr>
                <w:rFonts w:ascii="Arial" w:hAnsi="Arial" w:cs="Arial"/>
                <w:sz w:val="20"/>
                <w:szCs w:val="20"/>
              </w:rPr>
              <w:t>Osłona układu silnik-hamownia, wykonana z pleksi, wyposażona w wentylatory chłodzące — 1 </w:t>
            </w:r>
            <w:proofErr w:type="spellStart"/>
            <w:r w:rsidRPr="0076567D">
              <w:rPr>
                <w:rFonts w:ascii="Arial" w:hAnsi="Arial" w:cs="Arial"/>
                <w:sz w:val="20"/>
                <w:szCs w:val="20"/>
              </w:rPr>
              <w:t>kpl</w:t>
            </w:r>
            <w:proofErr w:type="spellEnd"/>
            <w:r w:rsidRPr="0076567D">
              <w:rPr>
                <w:rFonts w:ascii="Arial" w:hAnsi="Arial" w:cs="Arial"/>
                <w:sz w:val="20"/>
                <w:szCs w:val="20"/>
              </w:rPr>
              <w:t>.</w:t>
            </w:r>
          </w:p>
          <w:p w14:paraId="6F83FFFC" w14:textId="77777777" w:rsidR="004E4F3D" w:rsidRPr="0076567D" w:rsidRDefault="004E4F3D" w:rsidP="008E5B8C">
            <w:pPr>
              <w:pStyle w:val="Tekstpodstawowy"/>
              <w:numPr>
                <w:ilvl w:val="0"/>
                <w:numId w:val="5"/>
              </w:numPr>
              <w:spacing w:after="0" w:line="240" w:lineRule="auto"/>
              <w:rPr>
                <w:rFonts w:ascii="Arial" w:hAnsi="Arial" w:cs="Arial"/>
                <w:sz w:val="20"/>
                <w:szCs w:val="20"/>
              </w:rPr>
            </w:pPr>
            <w:r w:rsidRPr="0076567D">
              <w:rPr>
                <w:rFonts w:ascii="Arial" w:hAnsi="Arial" w:cs="Arial"/>
                <w:sz w:val="20"/>
                <w:szCs w:val="20"/>
              </w:rPr>
              <w:t>Czujnik Pt100 oraz przetwornik Pt100 na sygnał analogowy 0-10V</w:t>
            </w:r>
          </w:p>
          <w:p w14:paraId="6F83FFFD" w14:textId="77777777" w:rsidR="004E4F3D" w:rsidRPr="0076567D" w:rsidRDefault="004E4F3D" w:rsidP="008E5B8C">
            <w:pPr>
              <w:pStyle w:val="Tekstpodstawowy"/>
              <w:numPr>
                <w:ilvl w:val="0"/>
                <w:numId w:val="5"/>
              </w:numPr>
              <w:spacing w:after="0" w:line="240" w:lineRule="auto"/>
              <w:rPr>
                <w:rFonts w:ascii="Arial" w:hAnsi="Arial" w:cs="Arial"/>
                <w:sz w:val="20"/>
                <w:szCs w:val="20"/>
              </w:rPr>
            </w:pPr>
            <w:r w:rsidRPr="0076567D">
              <w:rPr>
                <w:rFonts w:ascii="Arial" w:hAnsi="Arial" w:cs="Arial"/>
                <w:sz w:val="20"/>
                <w:szCs w:val="20"/>
              </w:rPr>
              <w:t>Multimetr cyfrowy, zasilanie bateryjne  – 2 szt.</w:t>
            </w:r>
          </w:p>
          <w:p w14:paraId="6F83FFFE" w14:textId="77777777" w:rsidR="004E4F3D" w:rsidRPr="0076567D" w:rsidRDefault="004E4F3D" w:rsidP="008E5B8C">
            <w:pPr>
              <w:pStyle w:val="Tekstpodstawowy"/>
              <w:numPr>
                <w:ilvl w:val="0"/>
                <w:numId w:val="5"/>
              </w:numPr>
              <w:spacing w:after="0" w:line="240" w:lineRule="auto"/>
              <w:rPr>
                <w:rFonts w:ascii="Arial" w:hAnsi="Arial" w:cs="Arial"/>
                <w:sz w:val="20"/>
                <w:szCs w:val="20"/>
              </w:rPr>
            </w:pPr>
            <w:r w:rsidRPr="0076567D">
              <w:rPr>
                <w:rFonts w:ascii="Arial" w:hAnsi="Arial" w:cs="Arial"/>
                <w:sz w:val="20"/>
                <w:szCs w:val="20"/>
              </w:rPr>
              <w:t>Tachometr ręczny optyczny, zasilanie bateryjne – 1 szt.</w:t>
            </w:r>
          </w:p>
          <w:p w14:paraId="6F83FFFF" w14:textId="77777777" w:rsidR="004E4F3D" w:rsidRPr="0076567D" w:rsidRDefault="004E4F3D" w:rsidP="008E5B8C">
            <w:pPr>
              <w:pStyle w:val="Tekstpodstawowy"/>
              <w:numPr>
                <w:ilvl w:val="0"/>
                <w:numId w:val="5"/>
              </w:numPr>
              <w:spacing w:after="0" w:line="240" w:lineRule="auto"/>
              <w:rPr>
                <w:rFonts w:ascii="Arial" w:hAnsi="Arial" w:cs="Arial"/>
                <w:sz w:val="20"/>
                <w:szCs w:val="20"/>
              </w:rPr>
            </w:pPr>
            <w:r w:rsidRPr="0076567D">
              <w:rPr>
                <w:rFonts w:ascii="Arial" w:hAnsi="Arial" w:cs="Arial"/>
                <w:sz w:val="20"/>
                <w:szCs w:val="20"/>
              </w:rPr>
              <w:t>Miernik cęgowy – 2 szt.</w:t>
            </w:r>
          </w:p>
          <w:p w14:paraId="6F840000" w14:textId="77777777" w:rsidR="004E4F3D" w:rsidRPr="0076567D" w:rsidRDefault="004E4F3D" w:rsidP="008E5B8C">
            <w:pPr>
              <w:pStyle w:val="Tekstpodstawowy"/>
              <w:numPr>
                <w:ilvl w:val="0"/>
                <w:numId w:val="5"/>
              </w:numPr>
              <w:spacing w:after="0" w:line="240" w:lineRule="auto"/>
              <w:rPr>
                <w:rFonts w:ascii="Arial" w:hAnsi="Arial" w:cs="Arial"/>
                <w:sz w:val="20"/>
                <w:szCs w:val="20"/>
              </w:rPr>
            </w:pPr>
            <w:r w:rsidRPr="0076567D">
              <w:rPr>
                <w:rFonts w:ascii="Arial" w:hAnsi="Arial" w:cs="Arial"/>
                <w:sz w:val="20"/>
                <w:szCs w:val="20"/>
              </w:rPr>
              <w:t xml:space="preserve">Sterownik PLC z interfejsem komunikacyjnym RS-485: Sterownik przemysłowy PLC zawierający: min. 24 wejść cyfrowych, w tym min. 6 analogowych 0-10V; min. 4 szybkie liczniki jednofazowe co najmniej 100k </w:t>
            </w:r>
            <w:proofErr w:type="spellStart"/>
            <w:r w:rsidRPr="0076567D">
              <w:rPr>
                <w:rFonts w:ascii="Arial" w:hAnsi="Arial" w:cs="Arial"/>
                <w:sz w:val="20"/>
                <w:szCs w:val="20"/>
              </w:rPr>
              <w:t>Hz</w:t>
            </w:r>
            <w:proofErr w:type="spellEnd"/>
            <w:r w:rsidRPr="0076567D">
              <w:rPr>
                <w:rFonts w:ascii="Arial" w:hAnsi="Arial" w:cs="Arial"/>
                <w:sz w:val="20"/>
                <w:szCs w:val="20"/>
              </w:rPr>
              <w:t xml:space="preserve">; min. 16 wyjść: w tym w tym min. 2 szybkie wyjścia co najmniej 100kHz; wyświetlacz LCD, zasilanie 24 V DC, możliwość programowania przez </w:t>
            </w:r>
            <w:proofErr w:type="spellStart"/>
            <w:r w:rsidRPr="0076567D">
              <w:rPr>
                <w:rFonts w:ascii="Arial" w:hAnsi="Arial" w:cs="Arial"/>
                <w:sz w:val="20"/>
                <w:szCs w:val="20"/>
              </w:rPr>
              <w:t>przez</w:t>
            </w:r>
            <w:proofErr w:type="spellEnd"/>
            <w:r w:rsidRPr="0076567D">
              <w:rPr>
                <w:rFonts w:ascii="Arial" w:hAnsi="Arial" w:cs="Arial"/>
                <w:sz w:val="20"/>
                <w:szCs w:val="20"/>
              </w:rPr>
              <w:t xml:space="preserve"> Ethernet i USB, przewody komunikacyjne w zestawie, </w:t>
            </w:r>
            <w:r w:rsidRPr="0076567D">
              <w:rPr>
                <w:rFonts w:ascii="Arial" w:hAnsi="Arial" w:cs="Arial"/>
                <w:sz w:val="20"/>
                <w:szCs w:val="20"/>
              </w:rPr>
              <w:lastRenderedPageBreak/>
              <w:t xml:space="preserve">zapewniona możliwość obsługi  silników krokowych i </w:t>
            </w:r>
            <w:proofErr w:type="spellStart"/>
            <w:r w:rsidRPr="0076567D">
              <w:rPr>
                <w:rFonts w:ascii="Arial" w:hAnsi="Arial" w:cs="Arial"/>
                <w:sz w:val="20"/>
                <w:szCs w:val="20"/>
              </w:rPr>
              <w:t>enkoderów</w:t>
            </w:r>
            <w:proofErr w:type="spellEnd"/>
            <w:r w:rsidRPr="0076567D">
              <w:rPr>
                <w:rFonts w:ascii="Arial" w:hAnsi="Arial" w:cs="Arial"/>
                <w:sz w:val="20"/>
                <w:szCs w:val="20"/>
              </w:rPr>
              <w:t xml:space="preserve"> – 1 </w:t>
            </w:r>
            <w:proofErr w:type="spellStart"/>
            <w:r w:rsidRPr="0076567D">
              <w:rPr>
                <w:rFonts w:ascii="Arial" w:hAnsi="Arial" w:cs="Arial"/>
                <w:sz w:val="20"/>
                <w:szCs w:val="20"/>
              </w:rPr>
              <w:t>kpl</w:t>
            </w:r>
            <w:proofErr w:type="spellEnd"/>
            <w:r w:rsidRPr="0076567D">
              <w:rPr>
                <w:rFonts w:ascii="Arial" w:hAnsi="Arial" w:cs="Arial"/>
                <w:sz w:val="20"/>
                <w:szCs w:val="20"/>
              </w:rPr>
              <w:t>.</w:t>
            </w:r>
          </w:p>
          <w:p w14:paraId="6F840001" w14:textId="77777777" w:rsidR="004E4F3D" w:rsidRPr="0076567D" w:rsidRDefault="004E4F3D" w:rsidP="008E5B8C">
            <w:pPr>
              <w:pStyle w:val="Tekstpodstawowy"/>
              <w:numPr>
                <w:ilvl w:val="0"/>
                <w:numId w:val="5"/>
              </w:numPr>
              <w:spacing w:after="0" w:line="240" w:lineRule="auto"/>
              <w:rPr>
                <w:rFonts w:ascii="Arial" w:hAnsi="Arial" w:cs="Arial"/>
                <w:sz w:val="20"/>
                <w:szCs w:val="20"/>
              </w:rPr>
            </w:pPr>
            <w:r w:rsidRPr="0076567D">
              <w:rPr>
                <w:rFonts w:ascii="Arial" w:hAnsi="Arial" w:cs="Arial"/>
                <w:sz w:val="20"/>
                <w:szCs w:val="20"/>
              </w:rPr>
              <w:t>Oprogramowanie sterownika — licencja edukacyjna dożywotnia z nieograniczoną liczbą instalacji (uruchomień równoczesnych), oprogramowanie musi zawierać symulator pracy sterownika PLC, dostępne języki min. LD, FBD  – 1 szt.</w:t>
            </w:r>
          </w:p>
          <w:p w14:paraId="6F840002" w14:textId="77777777" w:rsidR="004E4F3D" w:rsidRPr="0076567D" w:rsidRDefault="004E4F3D" w:rsidP="008E5B8C">
            <w:pPr>
              <w:pStyle w:val="Tekstpodstawowy"/>
              <w:numPr>
                <w:ilvl w:val="0"/>
                <w:numId w:val="5"/>
              </w:numPr>
              <w:spacing w:after="0" w:line="240" w:lineRule="auto"/>
              <w:rPr>
                <w:rFonts w:ascii="Arial" w:hAnsi="Arial" w:cs="Arial"/>
                <w:sz w:val="20"/>
                <w:szCs w:val="20"/>
              </w:rPr>
            </w:pPr>
            <w:r w:rsidRPr="0076567D">
              <w:rPr>
                <w:rFonts w:ascii="Arial" w:hAnsi="Arial" w:cs="Arial"/>
                <w:sz w:val="20"/>
                <w:szCs w:val="20"/>
              </w:rPr>
              <w:t>Zestaw przycisków sterowniczych monostabilnych NO podświetlanych- min.2 szt.</w:t>
            </w:r>
          </w:p>
          <w:p w14:paraId="6F840003" w14:textId="77777777" w:rsidR="004E4F3D" w:rsidRPr="0076567D" w:rsidRDefault="004E4F3D" w:rsidP="008E5B8C">
            <w:pPr>
              <w:pStyle w:val="Tekstpodstawowy"/>
              <w:numPr>
                <w:ilvl w:val="0"/>
                <w:numId w:val="5"/>
              </w:numPr>
              <w:spacing w:after="0" w:line="240" w:lineRule="auto"/>
              <w:rPr>
                <w:rFonts w:ascii="Arial" w:hAnsi="Arial" w:cs="Arial"/>
                <w:sz w:val="20"/>
                <w:szCs w:val="20"/>
              </w:rPr>
            </w:pPr>
            <w:r w:rsidRPr="0076567D">
              <w:rPr>
                <w:rFonts w:ascii="Arial" w:hAnsi="Arial" w:cs="Arial"/>
                <w:sz w:val="20"/>
                <w:szCs w:val="20"/>
              </w:rPr>
              <w:t>Potencjometryczny zadajnik napięcia – 2 szt.</w:t>
            </w:r>
          </w:p>
          <w:p w14:paraId="6F840004" w14:textId="77777777" w:rsidR="004E4F3D" w:rsidRPr="0076567D" w:rsidRDefault="004E4F3D" w:rsidP="008E5B8C">
            <w:pPr>
              <w:pStyle w:val="Tekstpodstawowy"/>
              <w:numPr>
                <w:ilvl w:val="0"/>
                <w:numId w:val="5"/>
              </w:numPr>
              <w:spacing w:after="0" w:line="240" w:lineRule="auto"/>
              <w:rPr>
                <w:rFonts w:ascii="Arial" w:hAnsi="Arial" w:cs="Arial"/>
                <w:sz w:val="20"/>
                <w:szCs w:val="20"/>
              </w:rPr>
            </w:pPr>
            <w:r w:rsidRPr="0076567D">
              <w:rPr>
                <w:rFonts w:ascii="Arial" w:hAnsi="Arial" w:cs="Arial"/>
                <w:sz w:val="20"/>
                <w:szCs w:val="20"/>
              </w:rPr>
              <w:t>Zasilacz impulsowy 24V DC, 60W – 1 szt.</w:t>
            </w:r>
          </w:p>
          <w:p w14:paraId="6F840005" w14:textId="77777777" w:rsidR="004E4F3D" w:rsidRPr="0076567D" w:rsidRDefault="004E4F3D" w:rsidP="00075095">
            <w:pPr>
              <w:spacing w:after="0" w:line="240" w:lineRule="auto"/>
              <w:rPr>
                <w:rFonts w:ascii="Arial" w:hAnsi="Arial" w:cs="Arial"/>
                <w:sz w:val="20"/>
                <w:szCs w:val="20"/>
              </w:rPr>
            </w:pPr>
            <w:r w:rsidRPr="0076567D">
              <w:rPr>
                <w:rFonts w:ascii="Arial" w:hAnsi="Arial" w:cs="Arial"/>
                <w:sz w:val="20"/>
                <w:szCs w:val="20"/>
              </w:rPr>
              <w:t>Oprogramowanie stanowiskowe na komputer PC (1 licencja) o parametrach:</w:t>
            </w:r>
          </w:p>
          <w:p w14:paraId="6F840006" w14:textId="77777777" w:rsidR="004E4F3D" w:rsidRPr="0076567D" w:rsidRDefault="004E4F3D" w:rsidP="008E5B8C">
            <w:pPr>
              <w:pStyle w:val="Tekstpodstawowy"/>
              <w:numPr>
                <w:ilvl w:val="0"/>
                <w:numId w:val="5"/>
              </w:numPr>
              <w:spacing w:after="0" w:line="240" w:lineRule="auto"/>
              <w:rPr>
                <w:rFonts w:ascii="Arial" w:hAnsi="Arial" w:cs="Arial"/>
                <w:sz w:val="20"/>
                <w:szCs w:val="20"/>
              </w:rPr>
            </w:pPr>
            <w:r w:rsidRPr="0076567D">
              <w:rPr>
                <w:rFonts w:ascii="Arial" w:hAnsi="Arial" w:cs="Arial"/>
                <w:sz w:val="20"/>
                <w:szCs w:val="20"/>
              </w:rPr>
              <w:t xml:space="preserve">oprogramowanie dedykowane do monitorowania przebiegu i sterowania parametrami  eksperymentów na stanowisku dydaktycznym zbudowanym w oparciu o sterownik PLC wykorzystujący protokół przemysłowy </w:t>
            </w:r>
            <w:proofErr w:type="spellStart"/>
            <w:r w:rsidRPr="0076567D">
              <w:rPr>
                <w:rFonts w:ascii="Arial" w:hAnsi="Arial" w:cs="Arial"/>
                <w:sz w:val="20"/>
                <w:szCs w:val="20"/>
              </w:rPr>
              <w:t>Modbus</w:t>
            </w:r>
            <w:proofErr w:type="spellEnd"/>
            <w:r w:rsidRPr="0076567D">
              <w:rPr>
                <w:rFonts w:ascii="Arial" w:hAnsi="Arial" w:cs="Arial"/>
                <w:sz w:val="20"/>
                <w:szCs w:val="20"/>
              </w:rPr>
              <w:t xml:space="preserve"> RTU. Oprogramowanie powinno umożliwiać skonfigurowanie i przeprowadzenie wszystkich eksperymentów na  stanowisku dydaktycznym za pośrednictwem komputera PC.</w:t>
            </w:r>
          </w:p>
          <w:p w14:paraId="6F840007" w14:textId="77777777" w:rsidR="004E4F3D" w:rsidRPr="0076567D" w:rsidRDefault="004E4F3D" w:rsidP="008E5B8C">
            <w:pPr>
              <w:pStyle w:val="Tekstpodstawowy"/>
              <w:numPr>
                <w:ilvl w:val="0"/>
                <w:numId w:val="5"/>
              </w:numPr>
              <w:spacing w:after="0" w:line="240" w:lineRule="auto"/>
              <w:rPr>
                <w:rFonts w:ascii="Arial" w:hAnsi="Arial" w:cs="Arial"/>
                <w:sz w:val="20"/>
                <w:szCs w:val="20"/>
              </w:rPr>
            </w:pPr>
            <w:r w:rsidRPr="0076567D">
              <w:rPr>
                <w:rFonts w:ascii="Arial" w:hAnsi="Arial" w:cs="Arial"/>
                <w:sz w:val="20"/>
                <w:szCs w:val="20"/>
              </w:rPr>
              <w:t>Oprogramowanie powinno zawierać funkcjonalności pozwalające na:</w:t>
            </w:r>
          </w:p>
          <w:p w14:paraId="6F840008" w14:textId="77777777" w:rsidR="004E4F3D" w:rsidRPr="0076567D" w:rsidRDefault="004E4F3D" w:rsidP="008E5B8C">
            <w:pPr>
              <w:pStyle w:val="Tekstpodstawowy"/>
              <w:numPr>
                <w:ilvl w:val="1"/>
                <w:numId w:val="5"/>
              </w:numPr>
              <w:spacing w:after="0" w:line="240" w:lineRule="auto"/>
              <w:rPr>
                <w:rFonts w:ascii="Arial" w:hAnsi="Arial" w:cs="Arial"/>
                <w:sz w:val="20"/>
                <w:szCs w:val="20"/>
              </w:rPr>
            </w:pPr>
            <w:r w:rsidRPr="0076567D">
              <w:rPr>
                <w:rFonts w:ascii="Arial" w:hAnsi="Arial" w:cs="Arial"/>
                <w:sz w:val="20"/>
                <w:szCs w:val="20"/>
              </w:rPr>
              <w:t>skalowanie rozmiaru aplikacji dla różnych rozdzielczości monitora,</w:t>
            </w:r>
          </w:p>
          <w:p w14:paraId="6F840009" w14:textId="77777777" w:rsidR="004E4F3D" w:rsidRPr="0076567D" w:rsidRDefault="004E4F3D" w:rsidP="008E5B8C">
            <w:pPr>
              <w:pStyle w:val="Tekstpodstawowy"/>
              <w:numPr>
                <w:ilvl w:val="1"/>
                <w:numId w:val="5"/>
              </w:numPr>
              <w:spacing w:after="0" w:line="240" w:lineRule="auto"/>
              <w:rPr>
                <w:rFonts w:ascii="Arial" w:hAnsi="Arial" w:cs="Arial"/>
                <w:sz w:val="20"/>
                <w:szCs w:val="20"/>
              </w:rPr>
            </w:pPr>
            <w:r w:rsidRPr="0076567D">
              <w:rPr>
                <w:rFonts w:ascii="Arial" w:hAnsi="Arial" w:cs="Arial"/>
                <w:sz w:val="20"/>
                <w:szCs w:val="20"/>
              </w:rPr>
              <w:t>podgląd schematu stanowiska dydaktycznego,</w:t>
            </w:r>
          </w:p>
          <w:p w14:paraId="6F84000A" w14:textId="77777777" w:rsidR="004E4F3D" w:rsidRPr="0076567D" w:rsidRDefault="004E4F3D" w:rsidP="008E5B8C">
            <w:pPr>
              <w:pStyle w:val="Tekstpodstawowy"/>
              <w:numPr>
                <w:ilvl w:val="1"/>
                <w:numId w:val="5"/>
              </w:numPr>
              <w:spacing w:after="0" w:line="240" w:lineRule="auto"/>
              <w:rPr>
                <w:rFonts w:ascii="Arial" w:hAnsi="Arial" w:cs="Arial"/>
                <w:sz w:val="20"/>
                <w:szCs w:val="20"/>
              </w:rPr>
            </w:pPr>
            <w:r w:rsidRPr="0076567D">
              <w:rPr>
                <w:rFonts w:ascii="Arial" w:hAnsi="Arial" w:cs="Arial"/>
                <w:sz w:val="20"/>
                <w:szCs w:val="20"/>
              </w:rPr>
              <w:t>komunikację pomiędzy komputerem PC i sterownikiem PLC</w:t>
            </w:r>
          </w:p>
          <w:p w14:paraId="6F84000B" w14:textId="77777777" w:rsidR="004E4F3D" w:rsidRPr="0076567D" w:rsidRDefault="004E4F3D" w:rsidP="008E5B8C">
            <w:pPr>
              <w:pStyle w:val="Tekstpodstawowy"/>
              <w:numPr>
                <w:ilvl w:val="1"/>
                <w:numId w:val="5"/>
              </w:numPr>
              <w:spacing w:after="0" w:line="240" w:lineRule="auto"/>
              <w:rPr>
                <w:rFonts w:ascii="Arial" w:hAnsi="Arial" w:cs="Arial"/>
                <w:sz w:val="20"/>
                <w:szCs w:val="20"/>
              </w:rPr>
            </w:pPr>
            <w:r w:rsidRPr="0076567D">
              <w:rPr>
                <w:rFonts w:ascii="Arial" w:hAnsi="Arial" w:cs="Arial"/>
                <w:sz w:val="20"/>
                <w:szCs w:val="20"/>
              </w:rPr>
              <w:t>monitorowanie parametrów  w zadanych odstępach czasu,</w:t>
            </w:r>
          </w:p>
          <w:p w14:paraId="6F84000C" w14:textId="77777777" w:rsidR="004E4F3D" w:rsidRPr="0076567D" w:rsidRDefault="004E4F3D" w:rsidP="008E5B8C">
            <w:pPr>
              <w:pStyle w:val="Tekstpodstawowy"/>
              <w:numPr>
                <w:ilvl w:val="1"/>
                <w:numId w:val="5"/>
              </w:numPr>
              <w:spacing w:after="0" w:line="240" w:lineRule="auto"/>
              <w:rPr>
                <w:rFonts w:ascii="Arial" w:hAnsi="Arial" w:cs="Arial"/>
                <w:sz w:val="20"/>
                <w:szCs w:val="20"/>
              </w:rPr>
            </w:pPr>
            <w:r w:rsidRPr="0076567D">
              <w:rPr>
                <w:rFonts w:ascii="Arial" w:hAnsi="Arial" w:cs="Arial"/>
                <w:sz w:val="20"/>
                <w:szCs w:val="20"/>
              </w:rPr>
              <w:t>monitorowanie i sterowanie parametrami</w:t>
            </w:r>
          </w:p>
          <w:p w14:paraId="6F84000D" w14:textId="77777777" w:rsidR="004E4F3D" w:rsidRPr="0076567D" w:rsidRDefault="004E4F3D" w:rsidP="008E5B8C">
            <w:pPr>
              <w:pStyle w:val="Tekstpodstawowy"/>
              <w:numPr>
                <w:ilvl w:val="1"/>
                <w:numId w:val="5"/>
              </w:numPr>
              <w:spacing w:after="0" w:line="240" w:lineRule="auto"/>
              <w:rPr>
                <w:rFonts w:ascii="Arial" w:hAnsi="Arial" w:cs="Arial"/>
                <w:sz w:val="20"/>
                <w:szCs w:val="20"/>
              </w:rPr>
            </w:pPr>
            <w:r w:rsidRPr="0076567D">
              <w:rPr>
                <w:rFonts w:ascii="Arial" w:hAnsi="Arial" w:cs="Arial"/>
                <w:sz w:val="20"/>
                <w:szCs w:val="20"/>
              </w:rPr>
              <w:t>wizualizację przebiegu zmian wartości parametrów  na wykresie,</w:t>
            </w:r>
          </w:p>
          <w:p w14:paraId="6F84000E" w14:textId="77777777" w:rsidR="004E4F3D" w:rsidRPr="0076567D" w:rsidRDefault="004E4F3D" w:rsidP="008E5B8C">
            <w:pPr>
              <w:pStyle w:val="Tekstpodstawowy"/>
              <w:numPr>
                <w:ilvl w:val="1"/>
                <w:numId w:val="5"/>
              </w:numPr>
              <w:spacing w:after="0" w:line="240" w:lineRule="auto"/>
              <w:rPr>
                <w:rFonts w:ascii="Arial" w:hAnsi="Arial" w:cs="Arial"/>
                <w:sz w:val="20"/>
                <w:szCs w:val="20"/>
              </w:rPr>
            </w:pPr>
            <w:r w:rsidRPr="0076567D">
              <w:rPr>
                <w:rFonts w:ascii="Arial" w:hAnsi="Arial" w:cs="Arial"/>
                <w:sz w:val="20"/>
                <w:szCs w:val="20"/>
              </w:rPr>
              <w:t>pozwala skonfigurować ilość prezentowanych serii na wykresie oraz sposób wyświetlania każdego przebiegu (kolor, rodzaj i grubość linii) do indywidualnych potrzeb użytkownika</w:t>
            </w:r>
          </w:p>
          <w:p w14:paraId="6F84000F" w14:textId="77777777" w:rsidR="004E4F3D" w:rsidRPr="0076567D" w:rsidRDefault="004E4F3D" w:rsidP="008E5B8C">
            <w:pPr>
              <w:pStyle w:val="Tekstpodstawowy"/>
              <w:numPr>
                <w:ilvl w:val="1"/>
                <w:numId w:val="5"/>
              </w:numPr>
              <w:spacing w:after="0" w:line="240" w:lineRule="auto"/>
              <w:rPr>
                <w:rFonts w:ascii="Arial" w:hAnsi="Arial" w:cs="Arial"/>
                <w:sz w:val="20"/>
                <w:szCs w:val="20"/>
              </w:rPr>
            </w:pPr>
            <w:r w:rsidRPr="0076567D">
              <w:rPr>
                <w:rFonts w:ascii="Arial" w:hAnsi="Arial" w:cs="Arial"/>
                <w:sz w:val="20"/>
                <w:szCs w:val="20"/>
              </w:rPr>
              <w:t>zapisywanie wykresu do pliku graficznego w dowolnym momencie eksperymentu.</w:t>
            </w:r>
          </w:p>
          <w:p w14:paraId="6F840010" w14:textId="77777777" w:rsidR="004E4F3D" w:rsidRPr="0076567D" w:rsidRDefault="004E4F3D" w:rsidP="008E5B8C">
            <w:pPr>
              <w:pStyle w:val="Tekstpodstawowy"/>
              <w:numPr>
                <w:ilvl w:val="1"/>
                <w:numId w:val="5"/>
              </w:numPr>
              <w:spacing w:after="0" w:line="240" w:lineRule="auto"/>
              <w:rPr>
                <w:rFonts w:ascii="Arial" w:hAnsi="Arial" w:cs="Arial"/>
                <w:sz w:val="20"/>
                <w:szCs w:val="20"/>
              </w:rPr>
            </w:pPr>
            <w:r w:rsidRPr="0076567D">
              <w:rPr>
                <w:rFonts w:ascii="Arial" w:hAnsi="Arial" w:cs="Arial"/>
                <w:sz w:val="20"/>
                <w:szCs w:val="20"/>
              </w:rPr>
              <w:t>zapis danych eksperymentalnych do pliku w otwartym formacie (np. txt)</w:t>
            </w:r>
          </w:p>
          <w:p w14:paraId="6F840011" w14:textId="77777777" w:rsidR="004E4F3D" w:rsidRPr="0076567D" w:rsidRDefault="004E4F3D" w:rsidP="008E5B8C">
            <w:pPr>
              <w:pStyle w:val="Tekstpodstawowy"/>
              <w:numPr>
                <w:ilvl w:val="0"/>
                <w:numId w:val="5"/>
              </w:numPr>
              <w:spacing w:after="0" w:line="240" w:lineRule="auto"/>
              <w:rPr>
                <w:rFonts w:ascii="Arial" w:hAnsi="Arial" w:cs="Arial"/>
                <w:sz w:val="20"/>
                <w:szCs w:val="20"/>
              </w:rPr>
            </w:pPr>
            <w:r w:rsidRPr="0076567D">
              <w:rPr>
                <w:rFonts w:ascii="Arial" w:hAnsi="Arial" w:cs="Arial"/>
                <w:sz w:val="20"/>
                <w:szCs w:val="20"/>
              </w:rPr>
              <w:t>Licencja uprawniająca do bezterminowego, nieograniczonego czasowo korzystania z  oprogramowania.</w:t>
            </w:r>
          </w:p>
          <w:p w14:paraId="6F840012" w14:textId="77777777" w:rsidR="004E4F3D" w:rsidRPr="002470FF" w:rsidRDefault="004E4F3D" w:rsidP="008E5B8C">
            <w:pPr>
              <w:pStyle w:val="Tekstpodstawowy"/>
              <w:numPr>
                <w:ilvl w:val="0"/>
                <w:numId w:val="5"/>
              </w:numPr>
              <w:spacing w:after="0" w:line="240" w:lineRule="auto"/>
              <w:rPr>
                <w:rFonts w:ascii="Arial" w:hAnsi="Arial" w:cs="Arial"/>
                <w:sz w:val="20"/>
                <w:szCs w:val="20"/>
              </w:rPr>
            </w:pPr>
            <w:r w:rsidRPr="002470FF">
              <w:rPr>
                <w:rFonts w:ascii="Arial" w:hAnsi="Arial" w:cs="Arial"/>
                <w:sz w:val="20"/>
                <w:szCs w:val="20"/>
              </w:rPr>
              <w:t>Wymagania inne: System operacyjny kompatybilny z oprogramowaniem szkolnym tj. Windows</w:t>
            </w:r>
          </w:p>
          <w:p w14:paraId="6F840013" w14:textId="77777777" w:rsidR="004E4F3D" w:rsidRPr="0076567D" w:rsidRDefault="004E4F3D" w:rsidP="00075095">
            <w:pPr>
              <w:spacing w:after="0" w:line="240" w:lineRule="auto"/>
              <w:rPr>
                <w:rFonts w:ascii="Arial" w:eastAsia="Calibri" w:hAnsi="Arial" w:cs="Arial"/>
                <w:b/>
                <w:bCs/>
                <w:sz w:val="20"/>
                <w:szCs w:val="20"/>
              </w:rPr>
            </w:pPr>
          </w:p>
          <w:p w14:paraId="6F840014"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b/>
                <w:bCs/>
                <w:sz w:val="20"/>
                <w:szCs w:val="20"/>
              </w:rPr>
              <w:t>Stanowisko do badania silników BLDC należy uzupełnić o poniżej wymienione elementy</w:t>
            </w:r>
            <w:r w:rsidRPr="0076567D">
              <w:rPr>
                <w:rFonts w:ascii="Arial" w:eastAsia="Calibri" w:hAnsi="Arial" w:cs="Arial"/>
                <w:bCs/>
                <w:sz w:val="20"/>
                <w:szCs w:val="20"/>
              </w:rPr>
              <w:t>:</w:t>
            </w:r>
          </w:p>
          <w:p w14:paraId="6F840015"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bCs/>
                <w:sz w:val="20"/>
                <w:szCs w:val="20"/>
              </w:rPr>
              <w:t>Silnik BLDC z trzema czujnikami Halla</w:t>
            </w:r>
            <w:r w:rsidRPr="0076567D">
              <w:rPr>
                <w:rFonts w:ascii="Arial" w:eastAsia="Calibri" w:hAnsi="Arial" w:cs="Arial"/>
                <w:b/>
                <w:bCs/>
                <w:sz w:val="20"/>
                <w:szCs w:val="20"/>
              </w:rPr>
              <w:t>:</w:t>
            </w:r>
          </w:p>
          <w:p w14:paraId="6F840016" w14:textId="77777777" w:rsidR="004E4F3D" w:rsidRPr="0076567D" w:rsidRDefault="004E4F3D" w:rsidP="008E5B8C">
            <w:pPr>
              <w:numPr>
                <w:ilvl w:val="0"/>
                <w:numId w:val="5"/>
              </w:numPr>
              <w:spacing w:after="0" w:line="240" w:lineRule="auto"/>
              <w:rPr>
                <w:rFonts w:ascii="Arial" w:hAnsi="Arial" w:cs="Arial"/>
                <w:sz w:val="20"/>
                <w:szCs w:val="20"/>
              </w:rPr>
            </w:pPr>
            <w:r w:rsidRPr="0076567D">
              <w:rPr>
                <w:rFonts w:ascii="Arial" w:eastAsia="Calibri" w:hAnsi="Arial" w:cs="Arial"/>
                <w:sz w:val="20"/>
                <w:szCs w:val="20"/>
              </w:rPr>
              <w:t>Napięcie zasilania: 310V</w:t>
            </w:r>
          </w:p>
          <w:p w14:paraId="6F840017" w14:textId="77777777" w:rsidR="004E4F3D" w:rsidRPr="0076567D" w:rsidRDefault="004E4F3D" w:rsidP="008E5B8C">
            <w:pPr>
              <w:numPr>
                <w:ilvl w:val="0"/>
                <w:numId w:val="5"/>
              </w:numPr>
              <w:spacing w:after="0" w:line="240" w:lineRule="auto"/>
              <w:rPr>
                <w:rFonts w:ascii="Arial" w:hAnsi="Arial" w:cs="Arial"/>
                <w:sz w:val="20"/>
                <w:szCs w:val="20"/>
              </w:rPr>
            </w:pPr>
            <w:r w:rsidRPr="0076567D">
              <w:rPr>
                <w:rFonts w:ascii="Arial" w:eastAsia="Calibri" w:hAnsi="Arial" w:cs="Arial"/>
                <w:sz w:val="20"/>
                <w:szCs w:val="20"/>
              </w:rPr>
              <w:t>Moc silnika 1500W</w:t>
            </w:r>
          </w:p>
          <w:p w14:paraId="6F840018" w14:textId="77777777" w:rsidR="004E4F3D" w:rsidRPr="0076567D" w:rsidRDefault="004E4F3D" w:rsidP="008E5B8C">
            <w:pPr>
              <w:numPr>
                <w:ilvl w:val="0"/>
                <w:numId w:val="5"/>
              </w:numPr>
              <w:spacing w:after="0" w:line="240" w:lineRule="auto"/>
              <w:rPr>
                <w:rFonts w:ascii="Arial" w:hAnsi="Arial" w:cs="Arial"/>
                <w:sz w:val="20"/>
                <w:szCs w:val="20"/>
              </w:rPr>
            </w:pPr>
            <w:r w:rsidRPr="0076567D">
              <w:rPr>
                <w:rFonts w:ascii="Arial" w:eastAsia="Calibri" w:hAnsi="Arial" w:cs="Arial"/>
                <w:sz w:val="20"/>
                <w:szCs w:val="20"/>
              </w:rPr>
              <w:t>Moment obrotowy silnika min.: 4.0Nm</w:t>
            </w:r>
          </w:p>
          <w:p w14:paraId="6F840019" w14:textId="77777777" w:rsidR="004E4F3D" w:rsidRPr="0076567D" w:rsidRDefault="004E4F3D" w:rsidP="008E5B8C">
            <w:pPr>
              <w:numPr>
                <w:ilvl w:val="0"/>
                <w:numId w:val="5"/>
              </w:numPr>
              <w:spacing w:after="0" w:line="240" w:lineRule="auto"/>
              <w:rPr>
                <w:rFonts w:ascii="Arial" w:hAnsi="Arial" w:cs="Arial"/>
                <w:sz w:val="20"/>
                <w:szCs w:val="20"/>
              </w:rPr>
            </w:pPr>
            <w:r w:rsidRPr="0076567D">
              <w:rPr>
                <w:rFonts w:ascii="Arial" w:eastAsia="Calibri" w:hAnsi="Arial" w:cs="Arial"/>
                <w:sz w:val="20"/>
                <w:szCs w:val="20"/>
              </w:rPr>
              <w:t>Obroty silnika bez obciążenia 4500rpm</w:t>
            </w:r>
          </w:p>
          <w:p w14:paraId="6F84001A" w14:textId="77777777" w:rsidR="004E4F3D" w:rsidRPr="0076567D" w:rsidRDefault="004E4F3D" w:rsidP="008E5B8C">
            <w:pPr>
              <w:numPr>
                <w:ilvl w:val="0"/>
                <w:numId w:val="5"/>
              </w:numPr>
              <w:spacing w:after="0" w:line="240" w:lineRule="auto"/>
              <w:rPr>
                <w:rFonts w:ascii="Arial" w:hAnsi="Arial" w:cs="Arial"/>
                <w:sz w:val="20"/>
                <w:szCs w:val="20"/>
              </w:rPr>
            </w:pPr>
            <w:r w:rsidRPr="0076567D">
              <w:rPr>
                <w:rFonts w:ascii="Arial" w:eastAsia="Calibri" w:hAnsi="Arial" w:cs="Arial"/>
                <w:sz w:val="20"/>
                <w:szCs w:val="20"/>
              </w:rPr>
              <w:lastRenderedPageBreak/>
              <w:t>Obroty silnika pod obciążeniem 3000rpm</w:t>
            </w:r>
          </w:p>
          <w:p w14:paraId="6F84001B" w14:textId="77777777" w:rsidR="004E4F3D" w:rsidRPr="0076567D" w:rsidRDefault="004E4F3D" w:rsidP="008E5B8C">
            <w:pPr>
              <w:numPr>
                <w:ilvl w:val="0"/>
                <w:numId w:val="5"/>
              </w:numPr>
              <w:spacing w:after="0" w:line="240" w:lineRule="auto"/>
              <w:rPr>
                <w:rFonts w:ascii="Arial" w:hAnsi="Arial" w:cs="Arial"/>
                <w:sz w:val="20"/>
                <w:szCs w:val="20"/>
              </w:rPr>
            </w:pPr>
            <w:r w:rsidRPr="0076567D">
              <w:rPr>
                <w:rFonts w:ascii="Arial" w:eastAsia="Calibri" w:hAnsi="Arial" w:cs="Arial"/>
                <w:sz w:val="20"/>
                <w:szCs w:val="20"/>
              </w:rPr>
              <w:t>Znamionowy pobór prądu max.: 8A</w:t>
            </w:r>
          </w:p>
          <w:p w14:paraId="6F84001C" w14:textId="77777777" w:rsidR="004E4F3D" w:rsidRPr="0076567D" w:rsidRDefault="004E4F3D" w:rsidP="008E5B8C">
            <w:pPr>
              <w:numPr>
                <w:ilvl w:val="0"/>
                <w:numId w:val="5"/>
              </w:numPr>
              <w:spacing w:after="0" w:line="240" w:lineRule="auto"/>
              <w:rPr>
                <w:rFonts w:ascii="Arial" w:hAnsi="Arial" w:cs="Arial"/>
                <w:sz w:val="20"/>
                <w:szCs w:val="20"/>
              </w:rPr>
            </w:pPr>
            <w:r w:rsidRPr="0076567D">
              <w:rPr>
                <w:rFonts w:ascii="Arial" w:eastAsia="Calibri" w:hAnsi="Arial" w:cs="Arial"/>
                <w:sz w:val="20"/>
                <w:szCs w:val="20"/>
              </w:rPr>
              <w:t>Ilość pól  - 4</w:t>
            </w:r>
          </w:p>
          <w:p w14:paraId="6F84001D" w14:textId="77777777" w:rsidR="004E4F3D" w:rsidRPr="0076567D" w:rsidRDefault="004E4F3D" w:rsidP="008E5B8C">
            <w:pPr>
              <w:numPr>
                <w:ilvl w:val="0"/>
                <w:numId w:val="5"/>
              </w:numPr>
              <w:spacing w:after="0" w:line="240" w:lineRule="auto"/>
              <w:rPr>
                <w:rFonts w:ascii="Arial" w:hAnsi="Arial" w:cs="Arial"/>
                <w:sz w:val="20"/>
                <w:szCs w:val="20"/>
              </w:rPr>
            </w:pPr>
            <w:r w:rsidRPr="0076567D">
              <w:rPr>
                <w:rFonts w:ascii="Arial" w:eastAsia="Calibri" w:hAnsi="Arial" w:cs="Arial"/>
                <w:sz w:val="20"/>
                <w:szCs w:val="20"/>
              </w:rPr>
              <w:t>Ilość faz  - 3</w:t>
            </w:r>
          </w:p>
          <w:p w14:paraId="6F84001E" w14:textId="77777777" w:rsidR="004E4F3D" w:rsidRPr="0076567D" w:rsidRDefault="004E4F3D" w:rsidP="008E5B8C">
            <w:pPr>
              <w:numPr>
                <w:ilvl w:val="0"/>
                <w:numId w:val="5"/>
              </w:numPr>
              <w:spacing w:after="0" w:line="240" w:lineRule="auto"/>
              <w:rPr>
                <w:rFonts w:ascii="Arial" w:hAnsi="Arial" w:cs="Arial"/>
                <w:sz w:val="20"/>
                <w:szCs w:val="20"/>
              </w:rPr>
            </w:pPr>
            <w:r w:rsidRPr="0076567D">
              <w:rPr>
                <w:rFonts w:ascii="Arial" w:eastAsia="Calibri" w:hAnsi="Arial" w:cs="Arial"/>
                <w:sz w:val="20"/>
                <w:szCs w:val="20"/>
              </w:rPr>
              <w:t>Inercja 3000 g. cm2</w:t>
            </w:r>
          </w:p>
          <w:p w14:paraId="6F84001F" w14:textId="77777777" w:rsidR="004E4F3D" w:rsidRPr="0076567D" w:rsidRDefault="004E4F3D" w:rsidP="008E5B8C">
            <w:pPr>
              <w:numPr>
                <w:ilvl w:val="0"/>
                <w:numId w:val="5"/>
              </w:numPr>
              <w:spacing w:after="0" w:line="240" w:lineRule="auto"/>
              <w:rPr>
                <w:rFonts w:ascii="Arial" w:hAnsi="Arial" w:cs="Arial"/>
                <w:sz w:val="20"/>
                <w:szCs w:val="20"/>
              </w:rPr>
            </w:pPr>
            <w:r w:rsidRPr="0076567D">
              <w:rPr>
                <w:rFonts w:ascii="Arial" w:eastAsia="Calibri" w:hAnsi="Arial" w:cs="Arial"/>
                <w:sz w:val="20"/>
                <w:szCs w:val="20"/>
              </w:rPr>
              <w:t>Klasa izolacji B  - 130</w:t>
            </w:r>
            <w:r w:rsidRPr="0076567D">
              <w:rPr>
                <w:rFonts w:ascii="Arial" w:eastAsia="Calibri" w:hAnsi="Arial" w:cs="Arial"/>
                <w:sz w:val="20"/>
                <w:szCs w:val="20"/>
                <w:vertAlign w:val="superscript"/>
              </w:rPr>
              <w:t>O</w:t>
            </w:r>
            <w:r w:rsidRPr="0076567D">
              <w:rPr>
                <w:rFonts w:ascii="Arial" w:eastAsia="Calibri" w:hAnsi="Arial" w:cs="Arial"/>
                <w:sz w:val="20"/>
                <w:szCs w:val="20"/>
              </w:rPr>
              <w:t>C</w:t>
            </w:r>
          </w:p>
          <w:p w14:paraId="6F840020" w14:textId="77777777" w:rsidR="004E4F3D" w:rsidRPr="0076567D" w:rsidRDefault="004E4F3D" w:rsidP="008E5B8C">
            <w:pPr>
              <w:numPr>
                <w:ilvl w:val="0"/>
                <w:numId w:val="5"/>
              </w:numPr>
              <w:spacing w:after="0" w:line="240" w:lineRule="auto"/>
              <w:rPr>
                <w:rFonts w:ascii="Arial" w:hAnsi="Arial" w:cs="Arial"/>
                <w:sz w:val="20"/>
                <w:szCs w:val="20"/>
              </w:rPr>
            </w:pPr>
            <w:r w:rsidRPr="0076567D">
              <w:rPr>
                <w:rFonts w:ascii="Arial" w:eastAsia="Calibri" w:hAnsi="Arial" w:cs="Arial"/>
                <w:sz w:val="20"/>
                <w:szCs w:val="20"/>
              </w:rPr>
              <w:t>Klasa szczelności IP54</w:t>
            </w:r>
          </w:p>
          <w:p w14:paraId="6F840021" w14:textId="77777777" w:rsidR="004E4F3D" w:rsidRPr="0076567D" w:rsidRDefault="004E4F3D" w:rsidP="008E5B8C">
            <w:pPr>
              <w:numPr>
                <w:ilvl w:val="0"/>
                <w:numId w:val="5"/>
              </w:numPr>
              <w:spacing w:after="0" w:line="240" w:lineRule="auto"/>
              <w:rPr>
                <w:rFonts w:ascii="Arial" w:hAnsi="Arial" w:cs="Arial"/>
                <w:sz w:val="20"/>
                <w:szCs w:val="20"/>
              </w:rPr>
            </w:pPr>
            <w:r w:rsidRPr="0076567D">
              <w:rPr>
                <w:rFonts w:ascii="Arial" w:eastAsia="Calibri" w:hAnsi="Arial" w:cs="Arial"/>
                <w:sz w:val="20"/>
                <w:szCs w:val="20"/>
              </w:rPr>
              <w:t>Zasilanie czujników Halla 5V.</w:t>
            </w:r>
          </w:p>
          <w:p w14:paraId="6F840022"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Do silnika należy dołączyć dedykowany sterownik z zamkniętym sprzężeniem zwrotnym.</w:t>
            </w:r>
          </w:p>
          <w:p w14:paraId="6F840023"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bCs/>
                <w:sz w:val="20"/>
                <w:szCs w:val="20"/>
              </w:rPr>
              <w:t>Najważniejsze parametry</w:t>
            </w:r>
            <w:r w:rsidRPr="0076567D">
              <w:rPr>
                <w:rFonts w:ascii="Arial" w:eastAsia="Calibri" w:hAnsi="Arial" w:cs="Arial"/>
                <w:b/>
                <w:bCs/>
                <w:sz w:val="20"/>
                <w:szCs w:val="20"/>
              </w:rPr>
              <w:t>:</w:t>
            </w:r>
          </w:p>
          <w:p w14:paraId="6F840024" w14:textId="77777777" w:rsidR="004E4F3D" w:rsidRPr="0076567D" w:rsidRDefault="004E4F3D" w:rsidP="008E5B8C">
            <w:pPr>
              <w:numPr>
                <w:ilvl w:val="0"/>
                <w:numId w:val="6"/>
              </w:numPr>
              <w:spacing w:after="0" w:line="240" w:lineRule="auto"/>
              <w:rPr>
                <w:rFonts w:ascii="Arial" w:hAnsi="Arial" w:cs="Arial"/>
                <w:sz w:val="20"/>
                <w:szCs w:val="20"/>
              </w:rPr>
            </w:pPr>
            <w:r w:rsidRPr="0076567D">
              <w:rPr>
                <w:rFonts w:ascii="Arial" w:eastAsia="Calibri" w:hAnsi="Arial" w:cs="Arial"/>
                <w:sz w:val="20"/>
                <w:szCs w:val="20"/>
              </w:rPr>
              <w:t>napięcie zasilania sterownika 100-250V AC</w:t>
            </w:r>
          </w:p>
          <w:p w14:paraId="6F840025" w14:textId="77777777" w:rsidR="004E4F3D" w:rsidRPr="0076567D" w:rsidRDefault="004E4F3D" w:rsidP="008E5B8C">
            <w:pPr>
              <w:numPr>
                <w:ilvl w:val="0"/>
                <w:numId w:val="6"/>
              </w:numPr>
              <w:spacing w:after="0" w:line="240" w:lineRule="auto"/>
              <w:rPr>
                <w:rFonts w:ascii="Arial" w:hAnsi="Arial" w:cs="Arial"/>
                <w:sz w:val="20"/>
                <w:szCs w:val="20"/>
              </w:rPr>
            </w:pPr>
            <w:r w:rsidRPr="0076567D">
              <w:rPr>
                <w:rFonts w:ascii="Arial" w:eastAsia="Calibri" w:hAnsi="Arial" w:cs="Arial"/>
                <w:sz w:val="20"/>
                <w:szCs w:val="20"/>
              </w:rPr>
              <w:t>do silników BLDC o napięciu 310V</w:t>
            </w:r>
          </w:p>
          <w:p w14:paraId="6F840026" w14:textId="77777777" w:rsidR="004E4F3D" w:rsidRPr="0076567D" w:rsidRDefault="004E4F3D" w:rsidP="008E5B8C">
            <w:pPr>
              <w:numPr>
                <w:ilvl w:val="0"/>
                <w:numId w:val="6"/>
              </w:numPr>
              <w:spacing w:after="0" w:line="240" w:lineRule="auto"/>
              <w:rPr>
                <w:rFonts w:ascii="Arial" w:hAnsi="Arial" w:cs="Arial"/>
                <w:sz w:val="20"/>
                <w:szCs w:val="20"/>
              </w:rPr>
            </w:pPr>
            <w:r w:rsidRPr="0076567D">
              <w:rPr>
                <w:rFonts w:ascii="Arial" w:eastAsia="Calibri" w:hAnsi="Arial" w:cs="Arial"/>
                <w:sz w:val="20"/>
                <w:szCs w:val="20"/>
              </w:rPr>
              <w:t>pełna obsługa RS-485</w:t>
            </w:r>
          </w:p>
          <w:p w14:paraId="6F840027" w14:textId="77777777" w:rsidR="004E4F3D" w:rsidRPr="0076567D" w:rsidRDefault="004E4F3D" w:rsidP="008E5B8C">
            <w:pPr>
              <w:numPr>
                <w:ilvl w:val="0"/>
                <w:numId w:val="6"/>
              </w:numPr>
              <w:spacing w:after="0" w:line="240" w:lineRule="auto"/>
              <w:rPr>
                <w:rFonts w:ascii="Arial" w:hAnsi="Arial" w:cs="Arial"/>
                <w:sz w:val="20"/>
                <w:szCs w:val="20"/>
              </w:rPr>
            </w:pPr>
            <w:r w:rsidRPr="0076567D">
              <w:rPr>
                <w:rFonts w:ascii="Arial" w:eastAsia="Calibri" w:hAnsi="Arial" w:cs="Arial"/>
                <w:sz w:val="20"/>
                <w:szCs w:val="20"/>
              </w:rPr>
              <w:t>posiada możliwość regulacji rampy przy starcie i hamowaniu</w:t>
            </w:r>
          </w:p>
          <w:p w14:paraId="6F840028" w14:textId="77777777" w:rsidR="004E4F3D" w:rsidRPr="0076567D" w:rsidRDefault="004E4F3D" w:rsidP="008E5B8C">
            <w:pPr>
              <w:numPr>
                <w:ilvl w:val="0"/>
                <w:numId w:val="6"/>
              </w:numPr>
              <w:spacing w:after="0" w:line="240" w:lineRule="auto"/>
              <w:rPr>
                <w:rFonts w:ascii="Arial" w:hAnsi="Arial" w:cs="Arial"/>
                <w:sz w:val="20"/>
                <w:szCs w:val="20"/>
              </w:rPr>
            </w:pPr>
            <w:r w:rsidRPr="0076567D">
              <w:rPr>
                <w:rFonts w:ascii="Arial" w:eastAsia="Calibri" w:hAnsi="Arial" w:cs="Arial"/>
                <w:sz w:val="20"/>
                <w:szCs w:val="20"/>
              </w:rPr>
              <w:t>możliwość podłączenia zewnętrznego rezystora hamującego</w:t>
            </w:r>
          </w:p>
          <w:p w14:paraId="6F840029" w14:textId="77777777" w:rsidR="004E4F3D" w:rsidRPr="0076567D" w:rsidRDefault="004E4F3D" w:rsidP="008E5B8C">
            <w:pPr>
              <w:numPr>
                <w:ilvl w:val="0"/>
                <w:numId w:val="6"/>
              </w:numPr>
              <w:spacing w:after="0" w:line="240" w:lineRule="auto"/>
              <w:rPr>
                <w:rFonts w:ascii="Arial" w:hAnsi="Arial" w:cs="Arial"/>
                <w:sz w:val="20"/>
                <w:szCs w:val="20"/>
              </w:rPr>
            </w:pPr>
            <w:r w:rsidRPr="0076567D">
              <w:rPr>
                <w:rFonts w:ascii="Arial" w:eastAsia="Calibri" w:hAnsi="Arial" w:cs="Arial"/>
                <w:sz w:val="20"/>
                <w:szCs w:val="20"/>
              </w:rPr>
              <w:t>zadawanie prędkości obrotowej :</w:t>
            </w:r>
          </w:p>
          <w:p w14:paraId="6F84002A"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1 wewnętrznym potencjometrem</w:t>
            </w:r>
          </w:p>
          <w:p w14:paraId="6F84002B"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2 zewnętrznym dołączonym potencjometrem</w:t>
            </w:r>
          </w:p>
          <w:p w14:paraId="6F84002C"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3 zewnętrznym napięciem z zakresu 0-5V</w:t>
            </w:r>
          </w:p>
          <w:p w14:paraId="6F84002D"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4 sygnałem PWM  0-100%</w:t>
            </w:r>
          </w:p>
          <w:p w14:paraId="6F84002E"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5 częstotliwością 0-3kHz</w:t>
            </w:r>
          </w:p>
          <w:p w14:paraId="6F84002F"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Karty gwarancyjne zastosowanych elementów.</w:t>
            </w:r>
          </w:p>
        </w:tc>
        <w:tc>
          <w:tcPr>
            <w:tcW w:w="1403" w:type="dxa"/>
          </w:tcPr>
          <w:p w14:paraId="6F840030" w14:textId="77777777" w:rsidR="004E4F3D" w:rsidRPr="0076567D" w:rsidRDefault="004E4F3D" w:rsidP="00075095">
            <w:pPr>
              <w:spacing w:after="0" w:line="240" w:lineRule="auto"/>
              <w:rPr>
                <w:rFonts w:ascii="Arial" w:eastAsia="Times New Roman" w:hAnsi="Arial"/>
                <w:kern w:val="0"/>
                <w:sz w:val="24"/>
                <w:szCs w:val="24"/>
              </w:rPr>
            </w:pPr>
            <w:r w:rsidRPr="0076567D">
              <w:rPr>
                <w:rFonts w:ascii="Arial" w:eastAsia="Times New Roman" w:hAnsi="Arial" w:cs="Arial"/>
                <w:kern w:val="0"/>
                <w:sz w:val="24"/>
                <w:szCs w:val="24"/>
                <w:lang w:eastAsia="pl-PL"/>
              </w:rPr>
              <w:lastRenderedPageBreak/>
              <w:t xml:space="preserve">1 </w:t>
            </w:r>
            <w:proofErr w:type="spellStart"/>
            <w:r w:rsidRPr="0076567D">
              <w:rPr>
                <w:rFonts w:ascii="Arial" w:eastAsia="Times New Roman" w:hAnsi="Arial" w:cs="Arial"/>
                <w:kern w:val="0"/>
                <w:sz w:val="24"/>
                <w:szCs w:val="24"/>
                <w:lang w:eastAsia="pl-PL"/>
              </w:rPr>
              <w:t>kpl</w:t>
            </w:r>
            <w:proofErr w:type="spellEnd"/>
            <w:r w:rsidRPr="0076567D">
              <w:rPr>
                <w:rFonts w:ascii="Arial" w:eastAsia="Times New Roman" w:hAnsi="Arial" w:cs="Arial"/>
                <w:kern w:val="0"/>
                <w:sz w:val="24"/>
                <w:szCs w:val="24"/>
                <w:lang w:eastAsia="pl-PL"/>
              </w:rPr>
              <w:t>.</w:t>
            </w:r>
          </w:p>
        </w:tc>
      </w:tr>
      <w:tr w:rsidR="004E4F3D" w:rsidRPr="0076567D" w14:paraId="6F840059" w14:textId="77777777" w:rsidTr="00075095">
        <w:tc>
          <w:tcPr>
            <w:tcW w:w="562" w:type="dxa"/>
          </w:tcPr>
          <w:p w14:paraId="6F840032" w14:textId="77777777" w:rsidR="004E4F3D" w:rsidRPr="0076567D" w:rsidRDefault="004E4F3D" w:rsidP="00075095">
            <w:pPr>
              <w:spacing w:after="0" w:line="240" w:lineRule="auto"/>
              <w:jc w:val="both"/>
              <w:rPr>
                <w:rFonts w:ascii="Arial" w:eastAsia="Times New Roman" w:hAnsi="Arial"/>
                <w:kern w:val="0"/>
                <w:sz w:val="24"/>
                <w:szCs w:val="24"/>
              </w:rPr>
            </w:pPr>
            <w:r w:rsidRPr="0076567D">
              <w:rPr>
                <w:rFonts w:ascii="Arial" w:eastAsia="Times New Roman" w:hAnsi="Arial" w:cs="Arial"/>
                <w:kern w:val="0"/>
                <w:sz w:val="24"/>
                <w:szCs w:val="24"/>
              </w:rPr>
              <w:lastRenderedPageBreak/>
              <w:t>2</w:t>
            </w:r>
          </w:p>
        </w:tc>
        <w:tc>
          <w:tcPr>
            <w:tcW w:w="2378" w:type="dxa"/>
            <w:shd w:val="clear" w:color="000000" w:fill="FFFFFF"/>
          </w:tcPr>
          <w:p w14:paraId="6F840033" w14:textId="77777777" w:rsidR="004E4F3D" w:rsidRPr="0076567D" w:rsidRDefault="004E4F3D" w:rsidP="00075095">
            <w:pPr>
              <w:spacing w:after="0" w:line="240" w:lineRule="auto"/>
              <w:rPr>
                <w:rFonts w:ascii="Arial" w:eastAsia="Times New Roman" w:hAnsi="Arial"/>
                <w:kern w:val="0"/>
                <w:sz w:val="24"/>
                <w:szCs w:val="24"/>
              </w:rPr>
            </w:pPr>
            <w:r w:rsidRPr="0076567D">
              <w:rPr>
                <w:rFonts w:ascii="Arial" w:eastAsia="Times New Roman" w:hAnsi="Arial" w:cs="Arial"/>
                <w:kern w:val="0"/>
                <w:sz w:val="24"/>
                <w:szCs w:val="24"/>
                <w:lang w:eastAsia="pl-PL"/>
              </w:rPr>
              <w:t>Stanowisko do badania silników krokowych</w:t>
            </w:r>
          </w:p>
        </w:tc>
        <w:tc>
          <w:tcPr>
            <w:tcW w:w="8948" w:type="dxa"/>
          </w:tcPr>
          <w:p w14:paraId="6F840034"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Stanowisko dydaktyczne umożliwia:</w:t>
            </w:r>
          </w:p>
          <w:p w14:paraId="6F840035"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rozróżnianie konstrukcji silników krokowych,</w:t>
            </w:r>
          </w:p>
          <w:p w14:paraId="6F840036"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lokalizację zacisków poszczególnych uzwojeń oraz wyznaczanie ich podstawowych parametrów,</w:t>
            </w:r>
          </w:p>
          <w:p w14:paraId="6F840037" w14:textId="77777777" w:rsidR="004E4F3D" w:rsidRPr="0076567D" w:rsidRDefault="004E4F3D" w:rsidP="00075095">
            <w:pPr>
              <w:tabs>
                <w:tab w:val="left" w:pos="2870"/>
              </w:tabs>
              <w:spacing w:after="0" w:line="240" w:lineRule="auto"/>
              <w:rPr>
                <w:rFonts w:ascii="Arial" w:hAnsi="Arial" w:cs="Arial"/>
                <w:sz w:val="20"/>
                <w:szCs w:val="20"/>
              </w:rPr>
            </w:pPr>
            <w:r w:rsidRPr="0076567D">
              <w:rPr>
                <w:rFonts w:ascii="Arial" w:eastAsia="Calibri" w:hAnsi="Arial" w:cs="Arial"/>
                <w:sz w:val="20"/>
                <w:szCs w:val="20"/>
              </w:rPr>
              <w:t>- zapoznanie się z zagadnieniami pozycjonowania przy zastosowaniu silników krokowych,</w:t>
            </w:r>
          </w:p>
          <w:p w14:paraId="6F840038" w14:textId="77777777" w:rsidR="004E4F3D" w:rsidRPr="0076567D" w:rsidRDefault="004E4F3D" w:rsidP="00075095">
            <w:pPr>
              <w:tabs>
                <w:tab w:val="left" w:pos="2870"/>
              </w:tabs>
              <w:spacing w:after="0" w:line="240" w:lineRule="auto"/>
              <w:rPr>
                <w:rFonts w:ascii="Arial" w:hAnsi="Arial" w:cs="Arial"/>
                <w:sz w:val="20"/>
                <w:szCs w:val="20"/>
              </w:rPr>
            </w:pPr>
            <w:r w:rsidRPr="0076567D">
              <w:rPr>
                <w:rFonts w:ascii="Arial" w:eastAsia="Calibri" w:hAnsi="Arial" w:cs="Arial"/>
                <w:sz w:val="20"/>
                <w:szCs w:val="20"/>
              </w:rPr>
              <w:t>- programowanie sterowników PLC i paneli HMI.</w:t>
            </w:r>
          </w:p>
          <w:p w14:paraId="6F840039"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Głównymi składnikami stanowiska dydaktycznego są</w:t>
            </w:r>
          </w:p>
          <w:p w14:paraId="6F84003A" w14:textId="77777777" w:rsidR="004E4F3D" w:rsidRPr="0076567D" w:rsidRDefault="004E4F3D" w:rsidP="00075095">
            <w:pPr>
              <w:spacing w:after="0" w:line="240" w:lineRule="auto"/>
              <w:rPr>
                <w:rFonts w:ascii="Arial" w:hAnsi="Arial" w:cs="Arial"/>
                <w:b/>
                <w:sz w:val="20"/>
                <w:szCs w:val="20"/>
              </w:rPr>
            </w:pPr>
            <w:r w:rsidRPr="0076567D">
              <w:rPr>
                <w:rFonts w:ascii="Arial" w:eastAsia="Calibri" w:hAnsi="Arial" w:cs="Arial"/>
                <w:sz w:val="20"/>
                <w:szCs w:val="20"/>
              </w:rPr>
              <w:t xml:space="preserve">- </w:t>
            </w:r>
            <w:r w:rsidRPr="0076567D">
              <w:rPr>
                <w:rFonts w:ascii="Arial" w:eastAsia="Calibri" w:hAnsi="Arial" w:cs="Arial"/>
                <w:b/>
                <w:sz w:val="20"/>
                <w:szCs w:val="20"/>
              </w:rPr>
              <w:t>manipulator 2 - osiowy z silnikami krokowymi pozwalający na przenoszenie przygotowanych modeli w zadane miejsce 1 szt.</w:t>
            </w:r>
          </w:p>
          <w:p w14:paraId="6F84003B"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b/>
                <w:sz w:val="20"/>
                <w:szCs w:val="20"/>
              </w:rPr>
              <w:t>- zestaw różnych silników krokowych 1 szt..</w:t>
            </w:r>
          </w:p>
          <w:p w14:paraId="6F84003C" w14:textId="77777777" w:rsidR="004E4F3D" w:rsidRPr="0076567D" w:rsidRDefault="004E4F3D" w:rsidP="00075095">
            <w:pPr>
              <w:spacing w:after="0" w:line="240" w:lineRule="auto"/>
              <w:rPr>
                <w:rFonts w:ascii="Arial" w:hAnsi="Arial" w:cs="Arial"/>
                <w:sz w:val="20"/>
                <w:szCs w:val="20"/>
              </w:rPr>
            </w:pPr>
          </w:p>
          <w:p w14:paraId="6F84003D"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Specyfikacja techniczna manipulatora 2-osiowego:</w:t>
            </w:r>
          </w:p>
          <w:p w14:paraId="6F84003E"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Baza manipulatora wykonana z profili aluminiowych z płytą montażową poziomą ok. 800 mm x 540 mm, panelem montażowym pionowym wyposażonym w szynę TH-35 oraz korytko grzebieniowe</w:t>
            </w:r>
          </w:p>
          <w:p w14:paraId="6F84003F"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lastRenderedPageBreak/>
              <w:t>- wyłącznik zasilania stanowiska</w:t>
            </w:r>
          </w:p>
          <w:p w14:paraId="6F840040"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zasilacz 24 V DC</w:t>
            </w:r>
          </w:p>
          <w:p w14:paraId="6F840041"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sterownik PLC z oprogramowaniem ważnym bezterminowo</w:t>
            </w:r>
          </w:p>
          <w:p w14:paraId="6F840042"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panel operatorski HMI</w:t>
            </w:r>
          </w:p>
          <w:p w14:paraId="6F840043"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Moduł liniowy z pasem zębatym z silnikiem krokowym (oś X) (silnik może być zintegrowany ze sterownikiem)- efektywny zakres ruchu min. 500mm. Trzy czujniki krańcowe.</w:t>
            </w:r>
          </w:p>
          <w:p w14:paraId="6F840044"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Moduł liniowy z pasem zębatym z silnikiem krokowym (oś Y) (silnik może być zintegrowany ze sterownikiem) efektywny zakres ruchu min. 300mm. Dwa czujniki krańcowe.</w:t>
            </w:r>
          </w:p>
          <w:p w14:paraId="6F840045"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Sterowniki silników krokowych, jeżeli silniki krokowe nie są zintegrowane ze sterownikami</w:t>
            </w:r>
          </w:p>
          <w:p w14:paraId="6F840046"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Chwytak elektropneumatyczny</w:t>
            </w:r>
          </w:p>
          <w:p w14:paraId="6F840047"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Elektropneumatyczna oś Z</w:t>
            </w:r>
          </w:p>
          <w:p w14:paraId="6F840048"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Sprężarka</w:t>
            </w:r>
          </w:p>
          <w:p w14:paraId="6F840049"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Zespół przygotowania powietrza z zaworem odcinającym</w:t>
            </w:r>
          </w:p>
          <w:p w14:paraId="6F84004A"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Przyciski sterujące i kontrolki</w:t>
            </w:r>
          </w:p>
          <w:p w14:paraId="6F84004B"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Elementy łączeniowe i konstrukcyjne niezbędne do prawidłowej pracy stanowiska</w:t>
            </w:r>
          </w:p>
          <w:p w14:paraId="6F84004C" w14:textId="77777777" w:rsidR="004E4F3D" w:rsidRPr="0076567D" w:rsidRDefault="004E4F3D" w:rsidP="00075095">
            <w:pPr>
              <w:spacing w:after="0" w:line="240" w:lineRule="auto"/>
              <w:rPr>
                <w:rFonts w:ascii="Arial" w:hAnsi="Arial" w:cs="Arial"/>
                <w:b/>
                <w:sz w:val="20"/>
                <w:szCs w:val="20"/>
              </w:rPr>
            </w:pPr>
          </w:p>
          <w:p w14:paraId="6F84004D" w14:textId="77777777" w:rsidR="004E4F3D" w:rsidRPr="0076567D" w:rsidRDefault="004E4F3D" w:rsidP="00075095">
            <w:pPr>
              <w:spacing w:after="0" w:line="240" w:lineRule="auto"/>
              <w:rPr>
                <w:rFonts w:ascii="Arial" w:hAnsi="Arial" w:cs="Arial"/>
                <w:b/>
                <w:sz w:val="20"/>
                <w:szCs w:val="20"/>
              </w:rPr>
            </w:pPr>
            <w:r w:rsidRPr="0076567D">
              <w:rPr>
                <w:rFonts w:ascii="Arial" w:eastAsia="Calibri" w:hAnsi="Arial" w:cs="Arial"/>
                <w:b/>
                <w:sz w:val="20"/>
                <w:szCs w:val="20"/>
              </w:rPr>
              <w:t>Zestaw różnych silników krokowych:</w:t>
            </w:r>
          </w:p>
          <w:p w14:paraId="6F84004E"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4 silniki unipolarne 8 zacisków,</w:t>
            </w:r>
          </w:p>
          <w:p w14:paraId="6F84004F"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4 silniki unipolarne 6 zacisków,</w:t>
            </w:r>
          </w:p>
          <w:p w14:paraId="6F840050"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4 silniki unipolarne 5 zacisków,</w:t>
            </w:r>
          </w:p>
          <w:p w14:paraId="6F840051"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xml:space="preserve">4 silniki bipolarne min. 2 </w:t>
            </w:r>
            <w:proofErr w:type="spellStart"/>
            <w:r w:rsidRPr="0076567D">
              <w:rPr>
                <w:rFonts w:ascii="Arial" w:eastAsia="Calibri" w:hAnsi="Arial" w:cs="Arial"/>
                <w:sz w:val="20"/>
                <w:szCs w:val="20"/>
              </w:rPr>
              <w:t>Nm</w:t>
            </w:r>
            <w:proofErr w:type="spellEnd"/>
            <w:r w:rsidRPr="0076567D">
              <w:rPr>
                <w:rFonts w:ascii="Arial" w:eastAsia="Calibri" w:hAnsi="Arial" w:cs="Arial"/>
                <w:sz w:val="20"/>
                <w:szCs w:val="20"/>
              </w:rPr>
              <w:t>,</w:t>
            </w:r>
          </w:p>
          <w:p w14:paraId="6F840052"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xml:space="preserve">4 silniki krokowe ze zintegrowanym sterownikiem min. 2 </w:t>
            </w:r>
            <w:proofErr w:type="spellStart"/>
            <w:r w:rsidRPr="0076567D">
              <w:rPr>
                <w:rFonts w:ascii="Arial" w:eastAsia="Calibri" w:hAnsi="Arial" w:cs="Arial"/>
                <w:sz w:val="20"/>
                <w:szCs w:val="20"/>
              </w:rPr>
              <w:t>Nm</w:t>
            </w:r>
            <w:proofErr w:type="spellEnd"/>
          </w:p>
          <w:p w14:paraId="6F840053"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xml:space="preserve">4 *(silniki krokowe z </w:t>
            </w:r>
            <w:proofErr w:type="spellStart"/>
            <w:r w:rsidRPr="0076567D">
              <w:rPr>
                <w:rFonts w:ascii="Arial" w:eastAsia="Calibri" w:hAnsi="Arial" w:cs="Arial"/>
                <w:sz w:val="20"/>
                <w:szCs w:val="20"/>
              </w:rPr>
              <w:t>enkoderem</w:t>
            </w:r>
            <w:proofErr w:type="spellEnd"/>
            <w:r w:rsidRPr="0076567D">
              <w:rPr>
                <w:rFonts w:ascii="Arial" w:eastAsia="Calibri" w:hAnsi="Arial" w:cs="Arial"/>
                <w:sz w:val="20"/>
                <w:szCs w:val="20"/>
              </w:rPr>
              <w:t xml:space="preserve"> (min. 4 </w:t>
            </w:r>
            <w:proofErr w:type="spellStart"/>
            <w:r w:rsidRPr="0076567D">
              <w:rPr>
                <w:rFonts w:ascii="Arial" w:eastAsia="Calibri" w:hAnsi="Arial" w:cs="Arial"/>
                <w:sz w:val="20"/>
                <w:szCs w:val="20"/>
              </w:rPr>
              <w:t>Nm</w:t>
            </w:r>
            <w:proofErr w:type="spellEnd"/>
            <w:r w:rsidRPr="0076567D">
              <w:rPr>
                <w:rFonts w:ascii="Arial" w:eastAsia="Calibri" w:hAnsi="Arial" w:cs="Arial"/>
                <w:sz w:val="20"/>
                <w:szCs w:val="20"/>
              </w:rPr>
              <w:t xml:space="preserve">) + sterownik </w:t>
            </w:r>
            <w:proofErr w:type="spellStart"/>
            <w:r w:rsidRPr="0076567D">
              <w:rPr>
                <w:rFonts w:ascii="Arial" w:eastAsia="Calibri" w:hAnsi="Arial" w:cs="Arial"/>
                <w:sz w:val="20"/>
                <w:szCs w:val="20"/>
              </w:rPr>
              <w:t>servo</w:t>
            </w:r>
            <w:proofErr w:type="spellEnd"/>
            <w:r w:rsidRPr="0076567D">
              <w:rPr>
                <w:rFonts w:ascii="Arial" w:eastAsia="Calibri" w:hAnsi="Arial" w:cs="Arial"/>
                <w:sz w:val="20"/>
                <w:szCs w:val="20"/>
              </w:rPr>
              <w:t xml:space="preserve"> CNC)</w:t>
            </w:r>
          </w:p>
          <w:p w14:paraId="6F840054" w14:textId="77777777" w:rsidR="004E4F3D" w:rsidRPr="0076567D" w:rsidRDefault="004E4F3D" w:rsidP="00075095">
            <w:pPr>
              <w:spacing w:after="0" w:line="240" w:lineRule="auto"/>
              <w:rPr>
                <w:rFonts w:ascii="Arial" w:hAnsi="Arial" w:cs="Arial"/>
                <w:b/>
                <w:sz w:val="20"/>
                <w:szCs w:val="20"/>
              </w:rPr>
            </w:pPr>
            <w:r w:rsidRPr="0076567D">
              <w:rPr>
                <w:rFonts w:ascii="Arial" w:eastAsia="Calibri" w:hAnsi="Arial" w:cs="Arial"/>
                <w:b/>
                <w:sz w:val="20"/>
                <w:szCs w:val="20"/>
              </w:rPr>
              <w:t>Dodatkowe wymagania</w:t>
            </w:r>
          </w:p>
          <w:p w14:paraId="6F840055"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Opracowane instrukcje w postaci papierowej i elektronicznej przykładowych ćwiczeń realizowanych z użyciem manipulatora</w:t>
            </w:r>
          </w:p>
          <w:p w14:paraId="6F840056"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Gwarancja 24 m-ce</w:t>
            </w:r>
          </w:p>
          <w:p w14:paraId="6F840057" w14:textId="77777777" w:rsidR="004E4F3D" w:rsidRPr="0076567D" w:rsidRDefault="004E4F3D" w:rsidP="00075095">
            <w:pPr>
              <w:spacing w:after="0" w:line="240" w:lineRule="auto"/>
              <w:rPr>
                <w:rFonts w:ascii="Arial" w:eastAsia="Times New Roman" w:hAnsi="Arial" w:cs="Arial"/>
                <w:kern w:val="0"/>
                <w:sz w:val="20"/>
                <w:szCs w:val="20"/>
              </w:rPr>
            </w:pPr>
          </w:p>
        </w:tc>
        <w:tc>
          <w:tcPr>
            <w:tcW w:w="1403" w:type="dxa"/>
          </w:tcPr>
          <w:p w14:paraId="6F840058" w14:textId="77777777" w:rsidR="004E4F3D" w:rsidRPr="0076567D" w:rsidRDefault="004E4F3D" w:rsidP="00075095">
            <w:pPr>
              <w:spacing w:after="0" w:line="240" w:lineRule="auto"/>
              <w:rPr>
                <w:rFonts w:ascii="Arial" w:eastAsia="Times New Roman" w:hAnsi="Arial"/>
                <w:kern w:val="0"/>
                <w:sz w:val="24"/>
                <w:szCs w:val="24"/>
              </w:rPr>
            </w:pPr>
            <w:r w:rsidRPr="0076567D">
              <w:rPr>
                <w:rFonts w:ascii="Arial" w:eastAsia="Times New Roman" w:hAnsi="Arial" w:cs="Arial"/>
                <w:kern w:val="0"/>
                <w:sz w:val="24"/>
                <w:szCs w:val="24"/>
                <w:lang w:eastAsia="pl-PL"/>
              </w:rPr>
              <w:lastRenderedPageBreak/>
              <w:t>1kpl.</w:t>
            </w:r>
          </w:p>
        </w:tc>
      </w:tr>
      <w:tr w:rsidR="004E4F3D" w:rsidRPr="0076567D" w14:paraId="6F840084" w14:textId="77777777" w:rsidTr="00075095">
        <w:tc>
          <w:tcPr>
            <w:tcW w:w="562" w:type="dxa"/>
          </w:tcPr>
          <w:p w14:paraId="6F84005A" w14:textId="77777777" w:rsidR="004E4F3D" w:rsidRPr="0076567D" w:rsidRDefault="004E4F3D" w:rsidP="00075095">
            <w:pPr>
              <w:spacing w:after="0" w:line="240" w:lineRule="auto"/>
              <w:jc w:val="both"/>
              <w:rPr>
                <w:rFonts w:ascii="Arial" w:eastAsia="Times New Roman" w:hAnsi="Arial"/>
                <w:kern w:val="0"/>
                <w:sz w:val="24"/>
                <w:szCs w:val="24"/>
              </w:rPr>
            </w:pPr>
            <w:r w:rsidRPr="0076567D">
              <w:rPr>
                <w:rFonts w:ascii="Arial" w:eastAsia="Times New Roman" w:hAnsi="Arial" w:cs="Arial"/>
                <w:kern w:val="0"/>
                <w:sz w:val="24"/>
                <w:szCs w:val="24"/>
              </w:rPr>
              <w:t>3</w:t>
            </w:r>
          </w:p>
        </w:tc>
        <w:tc>
          <w:tcPr>
            <w:tcW w:w="2378" w:type="dxa"/>
            <w:shd w:val="clear" w:color="000000" w:fill="FFFFFF"/>
            <w:vAlign w:val="center"/>
          </w:tcPr>
          <w:p w14:paraId="6F84005B" w14:textId="77777777" w:rsidR="004E4F3D" w:rsidRPr="0076567D" w:rsidRDefault="004E4F3D" w:rsidP="00075095">
            <w:pPr>
              <w:spacing w:after="0" w:line="240" w:lineRule="auto"/>
              <w:jc w:val="both"/>
              <w:rPr>
                <w:rFonts w:ascii="Arial" w:eastAsia="Times New Roman" w:hAnsi="Arial"/>
                <w:kern w:val="0"/>
                <w:sz w:val="24"/>
                <w:szCs w:val="24"/>
              </w:rPr>
            </w:pPr>
            <w:r w:rsidRPr="0076567D">
              <w:rPr>
                <w:rFonts w:ascii="Arial" w:eastAsia="Times New Roman" w:hAnsi="Arial" w:cs="Arial"/>
                <w:kern w:val="0"/>
                <w:sz w:val="24"/>
                <w:szCs w:val="24"/>
                <w:lang w:eastAsia="pl-PL"/>
              </w:rPr>
              <w:t>Stanowisko do badania serwomechanizmów</w:t>
            </w:r>
          </w:p>
        </w:tc>
        <w:tc>
          <w:tcPr>
            <w:tcW w:w="8948" w:type="dxa"/>
          </w:tcPr>
          <w:p w14:paraId="6F84005C"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Stanowisko powinno umożliwić:</w:t>
            </w:r>
          </w:p>
          <w:p w14:paraId="6F84005D"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programowanie sterowników PLC,</w:t>
            </w:r>
          </w:p>
          <w:p w14:paraId="6F84005E"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programowanie „</w:t>
            </w:r>
            <w:proofErr w:type="spellStart"/>
            <w:r w:rsidRPr="0076567D">
              <w:rPr>
                <w:rFonts w:ascii="Arial" w:eastAsia="Calibri" w:hAnsi="Arial" w:cs="Arial"/>
                <w:sz w:val="20"/>
                <w:szCs w:val="20"/>
              </w:rPr>
              <w:t>motion</w:t>
            </w:r>
            <w:proofErr w:type="spellEnd"/>
            <w:r w:rsidRPr="0076567D">
              <w:rPr>
                <w:rFonts w:ascii="Arial" w:eastAsia="Calibri" w:hAnsi="Arial" w:cs="Arial"/>
                <w:sz w:val="20"/>
                <w:szCs w:val="20"/>
              </w:rPr>
              <w:t>” zgodne z PLC Open,</w:t>
            </w:r>
          </w:p>
          <w:p w14:paraId="6F84005F"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testowanie bloków technologicznych FAST,</w:t>
            </w:r>
          </w:p>
          <w:p w14:paraId="6F840060"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budowanie i testowanie różnych aplikacji technologicznych</w:t>
            </w:r>
          </w:p>
          <w:p w14:paraId="6F840061"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testowanie różnych rodzajów sprzężeń</w:t>
            </w:r>
            <w:r w:rsidRPr="0076567D">
              <w:rPr>
                <w:rFonts w:ascii="Arial" w:eastAsia="Calibri" w:hAnsi="Arial" w:cs="Arial"/>
                <w:strike/>
                <w:sz w:val="20"/>
                <w:szCs w:val="20"/>
              </w:rPr>
              <w:t>:</w:t>
            </w:r>
          </w:p>
          <w:p w14:paraId="6F840062"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xml:space="preserve">- testowanie aplikacji wbudowanych w </w:t>
            </w:r>
            <w:proofErr w:type="spellStart"/>
            <w:r w:rsidRPr="0076567D">
              <w:rPr>
                <w:rFonts w:ascii="Arial" w:eastAsia="Calibri" w:hAnsi="Arial" w:cs="Arial"/>
                <w:sz w:val="20"/>
                <w:szCs w:val="20"/>
              </w:rPr>
              <w:t>serwoprzemienniki</w:t>
            </w:r>
            <w:proofErr w:type="spellEnd"/>
            <w:r w:rsidRPr="0076567D">
              <w:rPr>
                <w:rFonts w:ascii="Arial" w:eastAsia="Calibri" w:hAnsi="Arial" w:cs="Arial"/>
                <w:strike/>
                <w:sz w:val="20"/>
                <w:szCs w:val="20"/>
              </w:rPr>
              <w:t>:</w:t>
            </w:r>
          </w:p>
          <w:p w14:paraId="6F840063"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testowanie różnych rodzajów sieci przemysłowych</w:t>
            </w:r>
          </w:p>
          <w:p w14:paraId="6F840064"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xml:space="preserve">- testowanie różnych funkcji bezpieczeństwa wbudowanych w </w:t>
            </w:r>
            <w:proofErr w:type="spellStart"/>
            <w:r w:rsidRPr="0076567D">
              <w:rPr>
                <w:rFonts w:ascii="Arial" w:eastAsia="Calibri" w:hAnsi="Arial" w:cs="Arial"/>
                <w:sz w:val="20"/>
                <w:szCs w:val="20"/>
              </w:rPr>
              <w:t>serwoprzemiennik</w:t>
            </w:r>
            <w:proofErr w:type="spellEnd"/>
            <w:r w:rsidRPr="0076567D">
              <w:rPr>
                <w:rFonts w:ascii="Arial" w:eastAsia="Calibri" w:hAnsi="Arial" w:cs="Arial"/>
                <w:sz w:val="20"/>
                <w:szCs w:val="20"/>
              </w:rPr>
              <w:t>:</w:t>
            </w:r>
          </w:p>
          <w:p w14:paraId="6F840065"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lastRenderedPageBreak/>
              <w:t>Stanowisko składa się z trzech zestawów:</w:t>
            </w:r>
          </w:p>
          <w:p w14:paraId="6F840066" w14:textId="77777777" w:rsidR="004E4F3D" w:rsidRPr="0076567D" w:rsidRDefault="004E4F3D" w:rsidP="00075095">
            <w:pPr>
              <w:spacing w:after="0" w:line="240" w:lineRule="auto"/>
              <w:rPr>
                <w:rFonts w:ascii="Arial" w:eastAsia="Calibri" w:hAnsi="Arial" w:cs="Arial"/>
                <w:b/>
                <w:bCs/>
                <w:sz w:val="20"/>
                <w:szCs w:val="20"/>
              </w:rPr>
            </w:pPr>
            <w:r w:rsidRPr="0076567D">
              <w:rPr>
                <w:rFonts w:ascii="Arial" w:eastAsia="Calibri" w:hAnsi="Arial" w:cs="Arial"/>
                <w:b/>
                <w:bCs/>
                <w:sz w:val="20"/>
                <w:szCs w:val="20"/>
              </w:rPr>
              <w:t>Zestaw 1</w:t>
            </w:r>
          </w:p>
          <w:p w14:paraId="6F840067"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stelaż stanowiska wykonany z profili aluminiowych przemysłowych, nie większy niż 900x650x800 mm</w:t>
            </w:r>
          </w:p>
          <w:p w14:paraId="6F840068"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xml:space="preserve">- </w:t>
            </w:r>
            <w:proofErr w:type="spellStart"/>
            <w:r w:rsidRPr="0076567D">
              <w:rPr>
                <w:rFonts w:ascii="Arial" w:eastAsia="Calibri" w:hAnsi="Arial" w:cs="Arial"/>
                <w:sz w:val="20"/>
                <w:szCs w:val="20"/>
              </w:rPr>
              <w:t>serwosilnik</w:t>
            </w:r>
            <w:proofErr w:type="spellEnd"/>
            <w:r w:rsidRPr="0076567D">
              <w:rPr>
                <w:rFonts w:ascii="Arial" w:eastAsia="Calibri" w:hAnsi="Arial" w:cs="Arial"/>
                <w:sz w:val="20"/>
                <w:szCs w:val="20"/>
              </w:rPr>
              <w:t xml:space="preserve"> synchroniczny min 200W z </w:t>
            </w:r>
            <w:proofErr w:type="spellStart"/>
            <w:r w:rsidRPr="0076567D">
              <w:rPr>
                <w:rFonts w:ascii="Arial" w:eastAsia="Calibri" w:hAnsi="Arial" w:cs="Arial"/>
                <w:sz w:val="20"/>
                <w:szCs w:val="20"/>
              </w:rPr>
              <w:t>enkoderem</w:t>
            </w:r>
            <w:proofErr w:type="spellEnd"/>
            <w:r w:rsidRPr="0076567D">
              <w:rPr>
                <w:rFonts w:ascii="Arial" w:eastAsia="Calibri" w:hAnsi="Arial" w:cs="Arial"/>
                <w:sz w:val="20"/>
                <w:szCs w:val="20"/>
              </w:rPr>
              <w:t xml:space="preserve"> inkrementalnym z kompletem przewodów 1 </w:t>
            </w:r>
            <w:proofErr w:type="spellStart"/>
            <w:r w:rsidRPr="0076567D">
              <w:rPr>
                <w:rFonts w:ascii="Arial" w:eastAsia="Calibri" w:hAnsi="Arial" w:cs="Arial"/>
                <w:sz w:val="20"/>
                <w:szCs w:val="20"/>
              </w:rPr>
              <w:t>szt</w:t>
            </w:r>
            <w:proofErr w:type="spellEnd"/>
          </w:p>
          <w:p w14:paraId="6F840069"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xml:space="preserve">- </w:t>
            </w:r>
            <w:proofErr w:type="spellStart"/>
            <w:r w:rsidRPr="0076567D">
              <w:rPr>
                <w:rFonts w:ascii="Arial" w:eastAsia="Calibri" w:hAnsi="Arial" w:cs="Arial"/>
                <w:sz w:val="20"/>
                <w:szCs w:val="20"/>
              </w:rPr>
              <w:t>serwowzmacniacz</w:t>
            </w:r>
            <w:proofErr w:type="spellEnd"/>
            <w:r w:rsidRPr="0076567D">
              <w:rPr>
                <w:rFonts w:ascii="Arial" w:eastAsia="Calibri" w:hAnsi="Arial" w:cs="Arial"/>
                <w:sz w:val="20"/>
                <w:szCs w:val="20"/>
              </w:rPr>
              <w:t xml:space="preserve"> z podstawową funkcją bezpieczeństwa STO</w:t>
            </w:r>
          </w:p>
          <w:p w14:paraId="6F84006A"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xml:space="preserve">- sterownik PLC z modułami rozszerzeń I/O i modułami komunikacji, komunikacja sieciowa </w:t>
            </w:r>
            <w:proofErr w:type="spellStart"/>
            <w:r w:rsidRPr="0076567D">
              <w:rPr>
                <w:rFonts w:ascii="Arial" w:eastAsia="Calibri" w:hAnsi="Arial" w:cs="Arial"/>
                <w:sz w:val="20"/>
                <w:szCs w:val="20"/>
              </w:rPr>
              <w:t>EtherCat</w:t>
            </w:r>
            <w:proofErr w:type="spellEnd"/>
            <w:r w:rsidRPr="0076567D">
              <w:rPr>
                <w:rFonts w:ascii="Arial" w:eastAsia="Calibri" w:hAnsi="Arial" w:cs="Arial"/>
                <w:sz w:val="20"/>
                <w:szCs w:val="20"/>
              </w:rPr>
              <w:t xml:space="preserve">, </w:t>
            </w:r>
            <w:proofErr w:type="spellStart"/>
            <w:r w:rsidRPr="0076567D">
              <w:rPr>
                <w:rFonts w:ascii="Arial" w:eastAsia="Calibri" w:hAnsi="Arial" w:cs="Arial"/>
                <w:sz w:val="20"/>
                <w:szCs w:val="20"/>
              </w:rPr>
              <w:t>Profinet</w:t>
            </w:r>
            <w:proofErr w:type="spellEnd"/>
            <w:r w:rsidRPr="0076567D">
              <w:rPr>
                <w:rFonts w:ascii="Arial" w:eastAsia="Calibri" w:hAnsi="Arial" w:cs="Arial"/>
                <w:sz w:val="20"/>
                <w:szCs w:val="20"/>
              </w:rPr>
              <w:t xml:space="preserve"> 1 szt.</w:t>
            </w:r>
          </w:p>
          <w:p w14:paraId="6F84006B"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xml:space="preserve">- bramka </w:t>
            </w:r>
            <w:proofErr w:type="spellStart"/>
            <w:r w:rsidRPr="0076567D">
              <w:rPr>
                <w:rFonts w:ascii="Arial" w:eastAsia="Calibri" w:hAnsi="Arial" w:cs="Arial"/>
                <w:sz w:val="20"/>
                <w:szCs w:val="20"/>
              </w:rPr>
              <w:t>IoT</w:t>
            </w:r>
            <w:proofErr w:type="spellEnd"/>
            <w:r w:rsidRPr="0076567D">
              <w:rPr>
                <w:rFonts w:ascii="Arial" w:eastAsia="Calibri" w:hAnsi="Arial" w:cs="Arial"/>
                <w:sz w:val="20"/>
                <w:szCs w:val="20"/>
              </w:rPr>
              <w:t xml:space="preserve"> min. Wi-Fi, 1 szt.</w:t>
            </w:r>
          </w:p>
          <w:p w14:paraId="6F84006C"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xml:space="preserve">- zestaw wyposażony w przełączniki/przyciski sterownicze, zadajniki /potencjometry </w:t>
            </w:r>
            <w:r w:rsidRPr="0076567D">
              <w:rPr>
                <w:rFonts w:ascii="Arial" w:eastAsia="Calibri" w:hAnsi="Arial" w:cs="Arial"/>
                <w:sz w:val="20"/>
                <w:szCs w:val="20"/>
              </w:rPr>
              <w:br/>
              <w:t>- zasilacz 24 V DC</w:t>
            </w:r>
            <w:r w:rsidRPr="0076567D">
              <w:rPr>
                <w:rFonts w:ascii="Arial" w:eastAsia="Calibri" w:hAnsi="Arial" w:cs="Arial"/>
                <w:sz w:val="20"/>
                <w:szCs w:val="20"/>
              </w:rPr>
              <w:br/>
              <w:t>- zestaw zabezpieczeń, wyłącznik stanowiska</w:t>
            </w:r>
          </w:p>
          <w:p w14:paraId="6F84006D"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xml:space="preserve">- osłona </w:t>
            </w:r>
            <w:proofErr w:type="spellStart"/>
            <w:r w:rsidRPr="0076567D">
              <w:rPr>
                <w:rFonts w:ascii="Arial" w:eastAsia="Calibri" w:hAnsi="Arial" w:cs="Arial"/>
                <w:sz w:val="20"/>
                <w:szCs w:val="20"/>
              </w:rPr>
              <w:t>serwosilnika</w:t>
            </w:r>
            <w:proofErr w:type="spellEnd"/>
            <w:r w:rsidRPr="0076567D">
              <w:rPr>
                <w:rFonts w:ascii="Arial" w:eastAsia="Calibri" w:hAnsi="Arial" w:cs="Arial"/>
                <w:sz w:val="20"/>
                <w:szCs w:val="20"/>
              </w:rPr>
              <w:t xml:space="preserve"> napędzającego koło zębate za pomocą paska ze znacznikiem, czujnik</w:t>
            </w:r>
          </w:p>
          <w:p w14:paraId="6F84006E" w14:textId="77777777" w:rsidR="004E4F3D" w:rsidRPr="0076567D" w:rsidRDefault="004E4F3D" w:rsidP="00075095">
            <w:pPr>
              <w:spacing w:after="0" w:line="240" w:lineRule="auto"/>
              <w:rPr>
                <w:rFonts w:ascii="Arial" w:eastAsia="Calibri" w:hAnsi="Arial" w:cs="Arial"/>
                <w:b/>
                <w:bCs/>
                <w:sz w:val="20"/>
                <w:szCs w:val="20"/>
              </w:rPr>
            </w:pPr>
            <w:r w:rsidRPr="0076567D">
              <w:rPr>
                <w:rFonts w:ascii="Arial" w:eastAsia="Calibri" w:hAnsi="Arial" w:cs="Arial"/>
                <w:b/>
                <w:bCs/>
                <w:sz w:val="20"/>
                <w:szCs w:val="20"/>
              </w:rPr>
              <w:t>Zestaw 2</w:t>
            </w:r>
          </w:p>
          <w:p w14:paraId="6F84006F"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stelaż stanowiska wykonany z profili aluminiowych przemysłowych, nie większy niż 900x650x800 mm</w:t>
            </w:r>
          </w:p>
          <w:p w14:paraId="6F840070"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xml:space="preserve">- </w:t>
            </w:r>
            <w:proofErr w:type="spellStart"/>
            <w:r w:rsidRPr="0076567D">
              <w:rPr>
                <w:rFonts w:ascii="Arial" w:eastAsia="Calibri" w:hAnsi="Arial" w:cs="Arial"/>
                <w:sz w:val="20"/>
                <w:szCs w:val="20"/>
              </w:rPr>
              <w:t>serwosilnik</w:t>
            </w:r>
            <w:proofErr w:type="spellEnd"/>
            <w:r w:rsidRPr="0076567D">
              <w:rPr>
                <w:rFonts w:ascii="Arial" w:eastAsia="Calibri" w:hAnsi="Arial" w:cs="Arial"/>
                <w:sz w:val="20"/>
                <w:szCs w:val="20"/>
              </w:rPr>
              <w:t xml:space="preserve"> synchroniczny min 200W z </w:t>
            </w:r>
            <w:proofErr w:type="spellStart"/>
            <w:r w:rsidRPr="0076567D">
              <w:rPr>
                <w:rFonts w:ascii="Arial" w:eastAsia="Calibri" w:hAnsi="Arial" w:cs="Arial"/>
                <w:sz w:val="20"/>
                <w:szCs w:val="20"/>
              </w:rPr>
              <w:t>enkoderem</w:t>
            </w:r>
            <w:proofErr w:type="spellEnd"/>
            <w:r w:rsidRPr="0076567D">
              <w:rPr>
                <w:rFonts w:ascii="Arial" w:eastAsia="Calibri" w:hAnsi="Arial" w:cs="Arial"/>
                <w:sz w:val="20"/>
                <w:szCs w:val="20"/>
              </w:rPr>
              <w:t xml:space="preserve"> absolutnym ,   z kompletem przewodów 1 szt.</w:t>
            </w:r>
          </w:p>
          <w:p w14:paraId="6F840071"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xml:space="preserve">- </w:t>
            </w:r>
            <w:proofErr w:type="spellStart"/>
            <w:r w:rsidRPr="0076567D">
              <w:rPr>
                <w:rFonts w:ascii="Arial" w:eastAsia="Calibri" w:hAnsi="Arial" w:cs="Arial"/>
                <w:sz w:val="20"/>
                <w:szCs w:val="20"/>
              </w:rPr>
              <w:t>serwowzmacniacz</w:t>
            </w:r>
            <w:proofErr w:type="spellEnd"/>
            <w:r w:rsidRPr="0076567D">
              <w:rPr>
                <w:rFonts w:ascii="Arial" w:eastAsia="Calibri" w:hAnsi="Arial" w:cs="Arial"/>
                <w:sz w:val="20"/>
                <w:szCs w:val="20"/>
              </w:rPr>
              <w:t xml:space="preserve"> z podstawową funkcją bezpieczeństwa STO</w:t>
            </w:r>
          </w:p>
          <w:p w14:paraId="6F840072"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xml:space="preserve">- sterownik PLC z modułami rozszerzeń I/O i modułami komunikacji, komunikacja sieciowa </w:t>
            </w:r>
            <w:proofErr w:type="spellStart"/>
            <w:r w:rsidRPr="0076567D">
              <w:rPr>
                <w:rFonts w:ascii="Arial" w:eastAsia="Calibri" w:hAnsi="Arial" w:cs="Arial"/>
                <w:sz w:val="20"/>
                <w:szCs w:val="20"/>
              </w:rPr>
              <w:t>EtherCat</w:t>
            </w:r>
            <w:proofErr w:type="spellEnd"/>
            <w:r w:rsidRPr="0076567D">
              <w:rPr>
                <w:rFonts w:ascii="Arial" w:eastAsia="Calibri" w:hAnsi="Arial" w:cs="Arial"/>
                <w:sz w:val="20"/>
                <w:szCs w:val="20"/>
              </w:rPr>
              <w:t xml:space="preserve">, </w:t>
            </w:r>
            <w:proofErr w:type="spellStart"/>
            <w:r w:rsidRPr="0076567D">
              <w:rPr>
                <w:rFonts w:ascii="Arial" w:eastAsia="Calibri" w:hAnsi="Arial" w:cs="Arial"/>
                <w:sz w:val="20"/>
                <w:szCs w:val="20"/>
              </w:rPr>
              <w:t>Profinet</w:t>
            </w:r>
            <w:proofErr w:type="spellEnd"/>
            <w:r w:rsidRPr="0076567D">
              <w:rPr>
                <w:rFonts w:ascii="Arial" w:eastAsia="Calibri" w:hAnsi="Arial" w:cs="Arial"/>
                <w:sz w:val="20"/>
                <w:szCs w:val="20"/>
              </w:rPr>
              <w:t xml:space="preserve"> 1 szt.</w:t>
            </w:r>
          </w:p>
          <w:p w14:paraId="6F840073"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xml:space="preserve">- bramka </w:t>
            </w:r>
            <w:proofErr w:type="spellStart"/>
            <w:r w:rsidRPr="0076567D">
              <w:rPr>
                <w:rFonts w:ascii="Arial" w:eastAsia="Calibri" w:hAnsi="Arial" w:cs="Arial"/>
                <w:sz w:val="20"/>
                <w:szCs w:val="20"/>
              </w:rPr>
              <w:t>IoT</w:t>
            </w:r>
            <w:proofErr w:type="spellEnd"/>
            <w:r w:rsidRPr="0076567D">
              <w:rPr>
                <w:rFonts w:ascii="Arial" w:eastAsia="Calibri" w:hAnsi="Arial" w:cs="Arial"/>
                <w:sz w:val="20"/>
                <w:szCs w:val="20"/>
              </w:rPr>
              <w:t xml:space="preserve"> min. Wi-Fi, 1 szt.</w:t>
            </w:r>
          </w:p>
          <w:p w14:paraId="6F840074"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xml:space="preserve">- zestaw wyposażony w przełączniki/przyciski sterownicze, zadajniki /potencjometry </w:t>
            </w:r>
            <w:r w:rsidRPr="0076567D">
              <w:rPr>
                <w:rFonts w:ascii="Arial" w:eastAsia="Calibri" w:hAnsi="Arial" w:cs="Arial"/>
                <w:sz w:val="20"/>
                <w:szCs w:val="20"/>
              </w:rPr>
              <w:br/>
              <w:t>- zasilacz 24 V DC</w:t>
            </w:r>
            <w:r w:rsidRPr="0076567D">
              <w:rPr>
                <w:rFonts w:ascii="Arial" w:eastAsia="Calibri" w:hAnsi="Arial" w:cs="Arial"/>
                <w:sz w:val="20"/>
                <w:szCs w:val="20"/>
              </w:rPr>
              <w:br/>
              <w:t>- zestaw zabezpieczeń, wyłącznik stanowiska</w:t>
            </w:r>
          </w:p>
          <w:p w14:paraId="6F840075"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xml:space="preserve">- osłona </w:t>
            </w:r>
            <w:proofErr w:type="spellStart"/>
            <w:r w:rsidRPr="0076567D">
              <w:rPr>
                <w:rFonts w:ascii="Arial" w:eastAsia="Calibri" w:hAnsi="Arial" w:cs="Arial"/>
                <w:sz w:val="20"/>
                <w:szCs w:val="20"/>
              </w:rPr>
              <w:t>serwosilnika</w:t>
            </w:r>
            <w:proofErr w:type="spellEnd"/>
            <w:r w:rsidRPr="0076567D">
              <w:rPr>
                <w:rFonts w:ascii="Arial" w:eastAsia="Calibri" w:hAnsi="Arial" w:cs="Arial"/>
                <w:sz w:val="20"/>
                <w:szCs w:val="20"/>
              </w:rPr>
              <w:t xml:space="preserve"> napędzającego koło zębate za pomocą paska ze znacznikiem, czujnik</w:t>
            </w:r>
          </w:p>
          <w:p w14:paraId="6F840076" w14:textId="77777777" w:rsidR="004E4F3D" w:rsidRPr="0076567D" w:rsidRDefault="004E4F3D" w:rsidP="00075095">
            <w:pPr>
              <w:spacing w:after="0" w:line="240" w:lineRule="auto"/>
              <w:rPr>
                <w:rFonts w:ascii="Arial" w:eastAsia="Calibri" w:hAnsi="Arial" w:cs="Arial"/>
                <w:b/>
                <w:bCs/>
                <w:sz w:val="20"/>
                <w:szCs w:val="20"/>
              </w:rPr>
            </w:pPr>
            <w:r w:rsidRPr="0076567D">
              <w:rPr>
                <w:rFonts w:ascii="Arial" w:eastAsia="Calibri" w:hAnsi="Arial" w:cs="Arial"/>
                <w:b/>
                <w:bCs/>
                <w:sz w:val="20"/>
                <w:szCs w:val="20"/>
              </w:rPr>
              <w:t>Zestaw 3</w:t>
            </w:r>
          </w:p>
          <w:p w14:paraId="6F840077"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stelaż stanowiska wykonany z profili aluminiowych przemysłowych, nie większy niż 900x650x800 mm</w:t>
            </w:r>
          </w:p>
          <w:p w14:paraId="6F840078"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xml:space="preserve">- </w:t>
            </w:r>
            <w:proofErr w:type="spellStart"/>
            <w:r w:rsidRPr="0076567D">
              <w:rPr>
                <w:rFonts w:ascii="Arial" w:eastAsia="Calibri" w:hAnsi="Arial" w:cs="Arial"/>
                <w:sz w:val="20"/>
                <w:szCs w:val="20"/>
              </w:rPr>
              <w:t>serwosilnik</w:t>
            </w:r>
            <w:proofErr w:type="spellEnd"/>
            <w:r w:rsidRPr="0076567D">
              <w:rPr>
                <w:rFonts w:ascii="Arial" w:eastAsia="Calibri" w:hAnsi="Arial" w:cs="Arial"/>
                <w:sz w:val="20"/>
                <w:szCs w:val="20"/>
              </w:rPr>
              <w:t xml:space="preserve"> synchroniczny min 200W z </w:t>
            </w:r>
            <w:proofErr w:type="spellStart"/>
            <w:r w:rsidRPr="0076567D">
              <w:rPr>
                <w:rFonts w:ascii="Arial" w:eastAsia="Calibri" w:hAnsi="Arial" w:cs="Arial"/>
                <w:sz w:val="20"/>
                <w:szCs w:val="20"/>
              </w:rPr>
              <w:t>enkoderem</w:t>
            </w:r>
            <w:proofErr w:type="spellEnd"/>
            <w:r w:rsidRPr="0076567D">
              <w:rPr>
                <w:rFonts w:ascii="Arial" w:eastAsia="Calibri" w:hAnsi="Arial" w:cs="Arial"/>
                <w:sz w:val="20"/>
                <w:szCs w:val="20"/>
              </w:rPr>
              <w:t xml:space="preserve"> absolutnym i hamulcem z kompletem przewodów 1 szt.</w:t>
            </w:r>
          </w:p>
          <w:p w14:paraId="6F840079"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xml:space="preserve">- </w:t>
            </w:r>
            <w:proofErr w:type="spellStart"/>
            <w:r w:rsidRPr="0076567D">
              <w:rPr>
                <w:rFonts w:ascii="Arial" w:eastAsia="Calibri" w:hAnsi="Arial" w:cs="Arial"/>
                <w:sz w:val="20"/>
                <w:szCs w:val="20"/>
              </w:rPr>
              <w:t>serwowzmacniacz</w:t>
            </w:r>
            <w:proofErr w:type="spellEnd"/>
            <w:r w:rsidRPr="0076567D">
              <w:rPr>
                <w:rFonts w:ascii="Arial" w:eastAsia="Calibri" w:hAnsi="Arial" w:cs="Arial"/>
                <w:sz w:val="20"/>
                <w:szCs w:val="20"/>
              </w:rPr>
              <w:t xml:space="preserve"> z podstawową funkcją bezpieczeństwa STO</w:t>
            </w:r>
          </w:p>
          <w:p w14:paraId="6F84007A"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xml:space="preserve">- sterownik PLC z modułami rozszerzeń I/O i modułami komunikacji, komunikacja sieciowa </w:t>
            </w:r>
            <w:proofErr w:type="spellStart"/>
            <w:r w:rsidRPr="0076567D">
              <w:rPr>
                <w:rFonts w:ascii="Arial" w:eastAsia="Calibri" w:hAnsi="Arial" w:cs="Arial"/>
                <w:sz w:val="20"/>
                <w:szCs w:val="20"/>
              </w:rPr>
              <w:t>EtherCat</w:t>
            </w:r>
            <w:proofErr w:type="spellEnd"/>
            <w:r w:rsidRPr="0076567D">
              <w:rPr>
                <w:rFonts w:ascii="Arial" w:eastAsia="Calibri" w:hAnsi="Arial" w:cs="Arial"/>
                <w:sz w:val="20"/>
                <w:szCs w:val="20"/>
              </w:rPr>
              <w:t xml:space="preserve">, </w:t>
            </w:r>
            <w:proofErr w:type="spellStart"/>
            <w:r w:rsidRPr="0076567D">
              <w:rPr>
                <w:rFonts w:ascii="Arial" w:eastAsia="Calibri" w:hAnsi="Arial" w:cs="Arial"/>
                <w:sz w:val="20"/>
                <w:szCs w:val="20"/>
              </w:rPr>
              <w:t>Profinet</w:t>
            </w:r>
            <w:proofErr w:type="spellEnd"/>
            <w:r w:rsidRPr="0076567D">
              <w:rPr>
                <w:rFonts w:ascii="Arial" w:eastAsia="Calibri" w:hAnsi="Arial" w:cs="Arial"/>
                <w:sz w:val="20"/>
                <w:szCs w:val="20"/>
              </w:rPr>
              <w:t xml:space="preserve"> 1 szt.</w:t>
            </w:r>
          </w:p>
          <w:p w14:paraId="6F84007B"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xml:space="preserve">- bramka </w:t>
            </w:r>
            <w:proofErr w:type="spellStart"/>
            <w:r w:rsidRPr="0076567D">
              <w:rPr>
                <w:rFonts w:ascii="Arial" w:eastAsia="Calibri" w:hAnsi="Arial" w:cs="Arial"/>
                <w:sz w:val="20"/>
                <w:szCs w:val="20"/>
              </w:rPr>
              <w:t>IoT</w:t>
            </w:r>
            <w:proofErr w:type="spellEnd"/>
            <w:r w:rsidRPr="0076567D">
              <w:rPr>
                <w:rFonts w:ascii="Arial" w:eastAsia="Calibri" w:hAnsi="Arial" w:cs="Arial"/>
                <w:sz w:val="20"/>
                <w:szCs w:val="20"/>
              </w:rPr>
              <w:t xml:space="preserve"> min. Wi-Fi, 1 szt.</w:t>
            </w:r>
          </w:p>
          <w:p w14:paraId="6F84007C"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xml:space="preserve">- zestaw wyposażony w przełączniki/przyciski sterownicze, zadajniki /potencjometry </w:t>
            </w:r>
            <w:r w:rsidRPr="0076567D">
              <w:rPr>
                <w:rFonts w:ascii="Arial" w:eastAsia="Calibri" w:hAnsi="Arial" w:cs="Arial"/>
                <w:sz w:val="20"/>
                <w:szCs w:val="20"/>
              </w:rPr>
              <w:br/>
              <w:t>- zasilacz 24 V DC</w:t>
            </w:r>
            <w:r w:rsidRPr="0076567D">
              <w:rPr>
                <w:rFonts w:ascii="Arial" w:eastAsia="Calibri" w:hAnsi="Arial" w:cs="Arial"/>
                <w:sz w:val="20"/>
                <w:szCs w:val="20"/>
              </w:rPr>
              <w:br/>
            </w:r>
            <w:r w:rsidRPr="0076567D">
              <w:rPr>
                <w:rFonts w:ascii="Arial" w:eastAsia="Calibri" w:hAnsi="Arial" w:cs="Arial"/>
                <w:sz w:val="20"/>
                <w:szCs w:val="20"/>
              </w:rPr>
              <w:lastRenderedPageBreak/>
              <w:t>- zestaw zabezpieczeń, wyłącznik stanowiska</w:t>
            </w:r>
          </w:p>
          <w:p w14:paraId="6F84007D"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xml:space="preserve">- osłona </w:t>
            </w:r>
            <w:proofErr w:type="spellStart"/>
            <w:r w:rsidRPr="0076567D">
              <w:rPr>
                <w:rFonts w:ascii="Arial" w:eastAsia="Calibri" w:hAnsi="Arial" w:cs="Arial"/>
                <w:sz w:val="20"/>
                <w:szCs w:val="20"/>
              </w:rPr>
              <w:t>serwosilnika</w:t>
            </w:r>
            <w:proofErr w:type="spellEnd"/>
            <w:r w:rsidRPr="0076567D">
              <w:rPr>
                <w:rFonts w:ascii="Arial" w:eastAsia="Calibri" w:hAnsi="Arial" w:cs="Arial"/>
                <w:sz w:val="20"/>
                <w:szCs w:val="20"/>
              </w:rPr>
              <w:t xml:space="preserve"> napędzającego koło zębate za pomocą paska ze znacznikiem, czujnik</w:t>
            </w:r>
          </w:p>
          <w:p w14:paraId="6F84007E" w14:textId="77777777" w:rsidR="004E4F3D" w:rsidRPr="0076567D" w:rsidRDefault="004E4F3D" w:rsidP="00075095">
            <w:pPr>
              <w:spacing w:after="0" w:line="240" w:lineRule="auto"/>
              <w:rPr>
                <w:rFonts w:ascii="Arial" w:hAnsi="Arial" w:cs="Arial"/>
                <w:b/>
                <w:sz w:val="20"/>
                <w:szCs w:val="20"/>
              </w:rPr>
            </w:pPr>
            <w:r w:rsidRPr="0076567D">
              <w:rPr>
                <w:rFonts w:ascii="Arial" w:eastAsia="Calibri" w:hAnsi="Arial" w:cs="Arial"/>
                <w:b/>
                <w:sz w:val="20"/>
                <w:szCs w:val="20"/>
              </w:rPr>
              <w:t>Wymagania dodatkowe</w:t>
            </w:r>
          </w:p>
          <w:p w14:paraId="6F84007F"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gwarancja 24 m-ce,</w:t>
            </w:r>
          </w:p>
          <w:p w14:paraId="6F840080"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oprogramowanie z bezterminową licencją do programowania sterownika PLC,</w:t>
            </w:r>
          </w:p>
          <w:p w14:paraId="6F840081"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oprogramowanie z bezterminową licencją do programowania inwerterów,</w:t>
            </w:r>
          </w:p>
          <w:p w14:paraId="6F840082" w14:textId="77777777" w:rsidR="004E4F3D" w:rsidRPr="0076567D" w:rsidRDefault="004E4F3D" w:rsidP="00075095">
            <w:pPr>
              <w:spacing w:after="0" w:line="240" w:lineRule="auto"/>
              <w:rPr>
                <w:rFonts w:ascii="Arial" w:eastAsia="Times New Roman" w:hAnsi="Arial" w:cs="Arial"/>
                <w:kern w:val="0"/>
                <w:sz w:val="20"/>
                <w:szCs w:val="20"/>
              </w:rPr>
            </w:pPr>
          </w:p>
        </w:tc>
        <w:tc>
          <w:tcPr>
            <w:tcW w:w="1403" w:type="dxa"/>
            <w:vAlign w:val="center"/>
          </w:tcPr>
          <w:p w14:paraId="6F840083" w14:textId="77777777" w:rsidR="004E4F3D" w:rsidRPr="0076567D" w:rsidRDefault="004E4F3D" w:rsidP="00075095">
            <w:pPr>
              <w:spacing w:after="0" w:line="240" w:lineRule="auto"/>
              <w:jc w:val="center"/>
              <w:rPr>
                <w:rFonts w:ascii="Arial" w:eastAsia="Times New Roman" w:hAnsi="Arial"/>
                <w:kern w:val="0"/>
                <w:sz w:val="24"/>
                <w:szCs w:val="24"/>
              </w:rPr>
            </w:pPr>
            <w:r w:rsidRPr="0076567D">
              <w:rPr>
                <w:rFonts w:ascii="Arial" w:eastAsia="Times New Roman" w:hAnsi="Arial" w:cs="Arial"/>
                <w:kern w:val="0"/>
                <w:sz w:val="24"/>
                <w:szCs w:val="24"/>
                <w:lang w:eastAsia="pl-PL"/>
              </w:rPr>
              <w:lastRenderedPageBreak/>
              <w:t>1kpl.</w:t>
            </w:r>
          </w:p>
        </w:tc>
      </w:tr>
      <w:tr w:rsidR="004E4F3D" w:rsidRPr="0076567D" w14:paraId="6F8400A0" w14:textId="77777777" w:rsidTr="00075095">
        <w:tc>
          <w:tcPr>
            <w:tcW w:w="562" w:type="dxa"/>
          </w:tcPr>
          <w:p w14:paraId="6F840085" w14:textId="77777777" w:rsidR="004E4F3D" w:rsidRPr="0076567D" w:rsidRDefault="004E4F3D" w:rsidP="00075095">
            <w:pPr>
              <w:spacing w:after="0" w:line="240" w:lineRule="auto"/>
              <w:jc w:val="both"/>
              <w:rPr>
                <w:rFonts w:ascii="Arial" w:eastAsia="Times New Roman" w:hAnsi="Arial"/>
                <w:kern w:val="0"/>
                <w:sz w:val="24"/>
                <w:szCs w:val="24"/>
              </w:rPr>
            </w:pPr>
            <w:r w:rsidRPr="0076567D">
              <w:rPr>
                <w:rFonts w:ascii="Arial" w:eastAsia="Times New Roman" w:hAnsi="Arial" w:cs="Arial"/>
                <w:kern w:val="0"/>
                <w:sz w:val="24"/>
                <w:szCs w:val="24"/>
              </w:rPr>
              <w:lastRenderedPageBreak/>
              <w:t>4</w:t>
            </w:r>
          </w:p>
        </w:tc>
        <w:tc>
          <w:tcPr>
            <w:tcW w:w="2378" w:type="dxa"/>
            <w:shd w:val="clear" w:color="000000" w:fill="FFFFFF"/>
          </w:tcPr>
          <w:p w14:paraId="6F840086" w14:textId="77777777" w:rsidR="004E4F3D" w:rsidRPr="0076567D" w:rsidRDefault="004E4F3D" w:rsidP="00075095">
            <w:pPr>
              <w:spacing w:after="0" w:line="240" w:lineRule="auto"/>
              <w:rPr>
                <w:rFonts w:ascii="Arial" w:eastAsia="Times New Roman" w:hAnsi="Arial"/>
                <w:kern w:val="0"/>
                <w:sz w:val="24"/>
                <w:szCs w:val="24"/>
              </w:rPr>
            </w:pPr>
            <w:r w:rsidRPr="0076567D">
              <w:rPr>
                <w:rFonts w:ascii="Arial" w:eastAsia="Times New Roman" w:hAnsi="Arial" w:cs="Arial"/>
                <w:kern w:val="0"/>
                <w:sz w:val="24"/>
                <w:szCs w:val="24"/>
                <w:lang w:eastAsia="pl-PL"/>
              </w:rPr>
              <w:t>Stanowisko do badania mikrosilników, m.in.: silnik krokowy, silnik DC, silnik trójfazowy</w:t>
            </w:r>
          </w:p>
        </w:tc>
        <w:tc>
          <w:tcPr>
            <w:tcW w:w="8948" w:type="dxa"/>
          </w:tcPr>
          <w:p w14:paraId="6F840087"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Stanowisko dydaktyczne powinno umożliwić realizację ćwiczeń z zastosowaniem asynchronicznego silnika klatkowego trójfazowego, silnika prądu stałego oraz silnika krokowego. Należy zapewnić łatwą przebudowę przez użytkownika podczas realizacji ćwiczeń dzięki systemowi szybkiego montażu do płyty rowkowanej. Oprogramowanie dołączone do zestawu umożliwia konfigurację, sterowanie oraz monitorowanie parametrów urządzeń na komputerze PC. Połączenie z komputerem odbywa się przez port Ethernet. Stanowisko przeznaczone do umieszczenia na biurku/stole laboratoryjnym</w:t>
            </w:r>
          </w:p>
          <w:p w14:paraId="6F840088"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Specyfikacja</w:t>
            </w:r>
          </w:p>
          <w:p w14:paraId="6F840089"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b/>
                <w:sz w:val="20"/>
                <w:szCs w:val="20"/>
              </w:rPr>
              <w:t>Stanowisko montażowe</w:t>
            </w:r>
            <w:r w:rsidRPr="0076567D">
              <w:rPr>
                <w:rFonts w:ascii="Arial" w:eastAsia="Calibri" w:hAnsi="Arial" w:cs="Arial"/>
                <w:sz w:val="20"/>
                <w:szCs w:val="20"/>
              </w:rPr>
              <w:t xml:space="preserve"> - wykonane z profili aluminiowych z płytą montażową rowkowaną z uchwytami transportowymi, oraz z nadstawką wyposażoną w szyny TH-35 oraz koryta monterskie – 1 szt.,</w:t>
            </w:r>
          </w:p>
          <w:p w14:paraId="6F84008A"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sterownik PLC –  min. 14 wejść binarnych, min. 2 wejścia analogowe; 10 wyjść: tranzystorowych;  zasilanie 24 V DC,</w:t>
            </w:r>
          </w:p>
          <w:p w14:paraId="6F84008B"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xml:space="preserve">- programowanie: Ethernet, przewód komunikacyjny – 1 </w:t>
            </w:r>
            <w:proofErr w:type="spellStart"/>
            <w:r w:rsidRPr="0076567D">
              <w:rPr>
                <w:rFonts w:ascii="Arial" w:eastAsia="Calibri" w:hAnsi="Arial" w:cs="Arial"/>
                <w:sz w:val="20"/>
                <w:szCs w:val="20"/>
              </w:rPr>
              <w:t>kpl</w:t>
            </w:r>
            <w:proofErr w:type="spellEnd"/>
            <w:r w:rsidRPr="0076567D">
              <w:rPr>
                <w:rFonts w:ascii="Arial" w:eastAsia="Calibri" w:hAnsi="Arial" w:cs="Arial"/>
                <w:sz w:val="20"/>
                <w:szCs w:val="20"/>
              </w:rPr>
              <w:t>.,</w:t>
            </w:r>
          </w:p>
          <w:p w14:paraId="6F84008C"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oprogramowanie sterownika – licencja edukacyjna dożywotnia, oprogramowanie zawiera symulator pracy sterownika PLC, dostępne języki programowania: min. LD, FBD – 1 szt.,</w:t>
            </w:r>
          </w:p>
          <w:p w14:paraId="6F84008D"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xml:space="preserve">- zestaw przycisków sterowniczych – 1 </w:t>
            </w:r>
            <w:proofErr w:type="spellStart"/>
            <w:r w:rsidRPr="0076567D">
              <w:rPr>
                <w:rFonts w:ascii="Arial" w:eastAsia="Calibri" w:hAnsi="Arial" w:cs="Arial"/>
                <w:sz w:val="20"/>
                <w:szCs w:val="20"/>
              </w:rPr>
              <w:t>kpl</w:t>
            </w:r>
            <w:proofErr w:type="spellEnd"/>
            <w:r w:rsidRPr="0076567D">
              <w:rPr>
                <w:rFonts w:ascii="Arial" w:eastAsia="Calibri" w:hAnsi="Arial" w:cs="Arial"/>
                <w:sz w:val="20"/>
                <w:szCs w:val="20"/>
              </w:rPr>
              <w:t>.,</w:t>
            </w:r>
          </w:p>
          <w:p w14:paraId="6F84008E"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xml:space="preserve">- zestaw zadajników potencjometrycznych – 1 </w:t>
            </w:r>
            <w:proofErr w:type="spellStart"/>
            <w:r w:rsidRPr="0076567D">
              <w:rPr>
                <w:rFonts w:ascii="Arial" w:eastAsia="Calibri" w:hAnsi="Arial" w:cs="Arial"/>
                <w:sz w:val="20"/>
                <w:szCs w:val="20"/>
              </w:rPr>
              <w:t>kpl</w:t>
            </w:r>
            <w:proofErr w:type="spellEnd"/>
            <w:r w:rsidRPr="0076567D">
              <w:rPr>
                <w:rFonts w:ascii="Arial" w:eastAsia="Calibri" w:hAnsi="Arial" w:cs="Arial"/>
                <w:sz w:val="20"/>
                <w:szCs w:val="20"/>
              </w:rPr>
              <w:t>.,</w:t>
            </w:r>
          </w:p>
          <w:p w14:paraId="6F84008F"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wyłącznik główny,</w:t>
            </w:r>
          </w:p>
          <w:p w14:paraId="6F840090"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zestaw zabezpieczeń przekształtnika częstotliwości i użytkownika,</w:t>
            </w:r>
          </w:p>
          <w:p w14:paraId="6F840091"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zasilacz 24 V DC.</w:t>
            </w:r>
          </w:p>
          <w:p w14:paraId="6F840092"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b/>
                <w:sz w:val="20"/>
                <w:szCs w:val="20"/>
              </w:rPr>
              <w:t xml:space="preserve">Zestaw ćwiczeniowy z przekształtnikiem częstotliwości – 1 </w:t>
            </w:r>
            <w:proofErr w:type="spellStart"/>
            <w:r w:rsidRPr="0076567D">
              <w:rPr>
                <w:rFonts w:ascii="Arial" w:eastAsia="Calibri" w:hAnsi="Arial" w:cs="Arial"/>
                <w:b/>
                <w:sz w:val="20"/>
                <w:szCs w:val="20"/>
              </w:rPr>
              <w:t>kpl</w:t>
            </w:r>
            <w:proofErr w:type="spellEnd"/>
            <w:r w:rsidRPr="0076567D">
              <w:rPr>
                <w:rFonts w:ascii="Arial" w:eastAsia="Calibri" w:hAnsi="Arial" w:cs="Arial"/>
                <w:sz w:val="20"/>
                <w:szCs w:val="20"/>
              </w:rPr>
              <w:t>.</w:t>
            </w:r>
          </w:p>
          <w:p w14:paraId="6F840093"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xml:space="preserve">- silnik 3-fazowy: min. 0,25 kW klatkowy ok. 1500 </w:t>
            </w:r>
            <w:proofErr w:type="spellStart"/>
            <w:r w:rsidRPr="0076567D">
              <w:rPr>
                <w:rFonts w:ascii="Arial" w:eastAsia="Calibri" w:hAnsi="Arial" w:cs="Arial"/>
                <w:sz w:val="20"/>
                <w:szCs w:val="20"/>
              </w:rPr>
              <w:t>obr</w:t>
            </w:r>
            <w:proofErr w:type="spellEnd"/>
            <w:r w:rsidRPr="0076567D">
              <w:rPr>
                <w:rFonts w:ascii="Arial" w:eastAsia="Calibri" w:hAnsi="Arial" w:cs="Arial"/>
                <w:sz w:val="20"/>
                <w:szCs w:val="20"/>
              </w:rPr>
              <w:t>./min, z wyprowadzeniami RST/UVW , mocowanie do płyty profilowej</w:t>
            </w:r>
          </w:p>
          <w:p w14:paraId="6F840094"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przekształtnik częstotliwości: min.0,4 kW,</w:t>
            </w:r>
          </w:p>
          <w:p w14:paraId="6F840095"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przewód komunikacyjny do PC,</w:t>
            </w:r>
          </w:p>
          <w:p w14:paraId="6F840096"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oprogramowanie przekształtnika częstotliwości – 1 licencja.</w:t>
            </w:r>
          </w:p>
          <w:p w14:paraId="6F840097"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b/>
                <w:sz w:val="20"/>
                <w:szCs w:val="20"/>
              </w:rPr>
              <w:t xml:space="preserve">Zestaw ćwiczeniowy z silnikiem prądu stałego – 1 </w:t>
            </w:r>
            <w:proofErr w:type="spellStart"/>
            <w:r w:rsidRPr="0076567D">
              <w:rPr>
                <w:rFonts w:ascii="Arial" w:eastAsia="Calibri" w:hAnsi="Arial" w:cs="Arial"/>
                <w:b/>
                <w:sz w:val="20"/>
                <w:szCs w:val="20"/>
              </w:rPr>
              <w:t>kpl</w:t>
            </w:r>
            <w:proofErr w:type="spellEnd"/>
            <w:r w:rsidRPr="0076567D">
              <w:rPr>
                <w:rFonts w:ascii="Arial" w:eastAsia="Calibri" w:hAnsi="Arial" w:cs="Arial"/>
                <w:sz w:val="20"/>
                <w:szCs w:val="20"/>
              </w:rPr>
              <w:t>.</w:t>
            </w:r>
          </w:p>
          <w:p w14:paraId="6F840098"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silnik prądu stałego 24V DC, min. 5 W, mocowanie do płyty profilowej,</w:t>
            </w:r>
          </w:p>
          <w:p w14:paraId="6F840099"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sterownik prędkości obrotowej PWM, montaż na szynie TH35.</w:t>
            </w:r>
            <w:r w:rsidRPr="0076567D">
              <w:rPr>
                <w:rFonts w:ascii="Arial" w:eastAsia="Calibri" w:hAnsi="Arial" w:cs="Arial"/>
                <w:sz w:val="20"/>
                <w:szCs w:val="20"/>
              </w:rPr>
              <w:br/>
            </w:r>
            <w:r w:rsidRPr="0076567D">
              <w:rPr>
                <w:rFonts w:ascii="Arial" w:eastAsia="Calibri" w:hAnsi="Arial" w:cs="Arial"/>
                <w:sz w:val="20"/>
                <w:szCs w:val="20"/>
              </w:rPr>
              <w:lastRenderedPageBreak/>
              <w:t xml:space="preserve">- </w:t>
            </w:r>
            <w:proofErr w:type="spellStart"/>
            <w:r w:rsidRPr="0076567D">
              <w:rPr>
                <w:rFonts w:ascii="Arial" w:eastAsia="Calibri" w:hAnsi="Arial" w:cs="Arial"/>
                <w:sz w:val="20"/>
                <w:szCs w:val="20"/>
              </w:rPr>
              <w:t>enkoder</w:t>
            </w:r>
            <w:proofErr w:type="spellEnd"/>
            <w:r w:rsidRPr="0076567D">
              <w:rPr>
                <w:rFonts w:ascii="Arial" w:eastAsia="Calibri" w:hAnsi="Arial" w:cs="Arial"/>
                <w:sz w:val="20"/>
                <w:szCs w:val="20"/>
              </w:rPr>
              <w:t xml:space="preserve"> inkrementalny </w:t>
            </w:r>
            <w:proofErr w:type="spellStart"/>
            <w:r w:rsidRPr="0076567D">
              <w:rPr>
                <w:rFonts w:ascii="Arial" w:eastAsia="Calibri" w:hAnsi="Arial" w:cs="Arial"/>
                <w:sz w:val="20"/>
                <w:szCs w:val="20"/>
              </w:rPr>
              <w:t>push-pull</w:t>
            </w:r>
            <w:proofErr w:type="spellEnd"/>
          </w:p>
          <w:p w14:paraId="6F84009A"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b/>
                <w:sz w:val="20"/>
                <w:szCs w:val="20"/>
              </w:rPr>
              <w:t xml:space="preserve">Zestaw ćwiczeniowy z silnikiem krokowym – 1 </w:t>
            </w:r>
            <w:proofErr w:type="spellStart"/>
            <w:r w:rsidRPr="0076567D">
              <w:rPr>
                <w:rFonts w:ascii="Arial" w:eastAsia="Calibri" w:hAnsi="Arial" w:cs="Arial"/>
                <w:b/>
                <w:sz w:val="20"/>
                <w:szCs w:val="20"/>
              </w:rPr>
              <w:t>kpl</w:t>
            </w:r>
            <w:proofErr w:type="spellEnd"/>
            <w:r w:rsidRPr="0076567D">
              <w:rPr>
                <w:rFonts w:ascii="Arial" w:eastAsia="Calibri" w:hAnsi="Arial" w:cs="Arial"/>
                <w:b/>
                <w:sz w:val="20"/>
                <w:szCs w:val="20"/>
              </w:rPr>
              <w:t>.</w:t>
            </w:r>
            <w:r w:rsidRPr="0076567D">
              <w:rPr>
                <w:rFonts w:ascii="Arial" w:eastAsia="Calibri" w:hAnsi="Arial" w:cs="Arial"/>
                <w:sz w:val="20"/>
                <w:szCs w:val="20"/>
              </w:rPr>
              <w:t>:◦</w:t>
            </w:r>
          </w:p>
          <w:p w14:paraId="6F84009B"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xml:space="preserve">- silnik krokowy unipolarny 6 wyprowadzeń min. 0,8 </w:t>
            </w:r>
            <w:proofErr w:type="spellStart"/>
            <w:r w:rsidRPr="0076567D">
              <w:rPr>
                <w:rFonts w:ascii="Arial" w:eastAsia="Calibri" w:hAnsi="Arial" w:cs="Arial"/>
                <w:sz w:val="20"/>
                <w:szCs w:val="20"/>
              </w:rPr>
              <w:t>Nm</w:t>
            </w:r>
            <w:proofErr w:type="spellEnd"/>
            <w:r w:rsidRPr="0076567D">
              <w:rPr>
                <w:rFonts w:ascii="Arial" w:eastAsia="Calibri" w:hAnsi="Arial" w:cs="Arial"/>
                <w:sz w:val="20"/>
                <w:szCs w:val="20"/>
              </w:rPr>
              <w:t>, min. , 1,8 stopnia/krok, mocowanie do płyty profilowej,</w:t>
            </w:r>
          </w:p>
          <w:p w14:paraId="6F84009C"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sterownik silnika krokowego,</w:t>
            </w:r>
          </w:p>
          <w:p w14:paraId="6F84009D"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moduł zasilacza 24 V DC silnika krokowego,</w:t>
            </w:r>
          </w:p>
          <w:p w14:paraId="6F84009E" w14:textId="77777777" w:rsidR="004E4F3D" w:rsidRPr="0076567D" w:rsidRDefault="004E4F3D" w:rsidP="00075095">
            <w:pPr>
              <w:spacing w:after="0" w:line="240" w:lineRule="auto"/>
              <w:rPr>
                <w:rFonts w:ascii="Arial" w:eastAsia="Calibri" w:hAnsi="Arial" w:cs="Arial"/>
                <w:sz w:val="20"/>
                <w:szCs w:val="20"/>
              </w:rPr>
            </w:pPr>
            <w:r w:rsidRPr="0076567D">
              <w:rPr>
                <w:rFonts w:ascii="Arial" w:eastAsia="Calibri" w:hAnsi="Arial" w:cs="Arial"/>
                <w:sz w:val="20"/>
                <w:szCs w:val="20"/>
              </w:rPr>
              <w:t xml:space="preserve">- przewody i listwy połączeniowe typu WAGO, elementy konstrukcyjne niezbędne do prawidłowej pracy stanowiska – 1 </w:t>
            </w:r>
            <w:proofErr w:type="spellStart"/>
            <w:r w:rsidRPr="0076567D">
              <w:rPr>
                <w:rFonts w:ascii="Arial" w:eastAsia="Calibri" w:hAnsi="Arial" w:cs="Arial"/>
                <w:sz w:val="20"/>
                <w:szCs w:val="20"/>
              </w:rPr>
              <w:t>kpl</w:t>
            </w:r>
            <w:proofErr w:type="spellEnd"/>
            <w:r w:rsidRPr="0076567D">
              <w:rPr>
                <w:rFonts w:ascii="Arial" w:eastAsia="Calibri" w:hAnsi="Arial" w:cs="Arial"/>
                <w:sz w:val="20"/>
                <w:szCs w:val="20"/>
              </w:rPr>
              <w:t xml:space="preserve">. </w:t>
            </w:r>
          </w:p>
        </w:tc>
        <w:tc>
          <w:tcPr>
            <w:tcW w:w="1403" w:type="dxa"/>
          </w:tcPr>
          <w:p w14:paraId="6F84009F" w14:textId="77777777" w:rsidR="004E4F3D" w:rsidRPr="0076567D" w:rsidRDefault="004E4F3D" w:rsidP="00075095">
            <w:pPr>
              <w:spacing w:after="0" w:line="240" w:lineRule="auto"/>
              <w:rPr>
                <w:rFonts w:ascii="Arial" w:eastAsia="Times New Roman" w:hAnsi="Arial"/>
                <w:kern w:val="0"/>
                <w:sz w:val="24"/>
                <w:szCs w:val="24"/>
              </w:rPr>
            </w:pPr>
            <w:r w:rsidRPr="0076567D">
              <w:rPr>
                <w:rFonts w:ascii="Arial" w:eastAsia="Times New Roman" w:hAnsi="Arial" w:cs="Arial"/>
                <w:kern w:val="0"/>
                <w:sz w:val="24"/>
                <w:szCs w:val="24"/>
                <w:lang w:eastAsia="pl-PL"/>
              </w:rPr>
              <w:lastRenderedPageBreak/>
              <w:t>1kpl.</w:t>
            </w:r>
          </w:p>
        </w:tc>
      </w:tr>
      <w:tr w:rsidR="004E4F3D" w:rsidRPr="0076567D" w14:paraId="6F8400D2" w14:textId="77777777" w:rsidTr="00075095">
        <w:tc>
          <w:tcPr>
            <w:tcW w:w="562" w:type="dxa"/>
          </w:tcPr>
          <w:p w14:paraId="6F8400A1" w14:textId="77777777" w:rsidR="004E4F3D" w:rsidRPr="0076567D" w:rsidRDefault="004E4F3D" w:rsidP="00075095">
            <w:pPr>
              <w:spacing w:after="0" w:line="240" w:lineRule="auto"/>
              <w:jc w:val="both"/>
              <w:rPr>
                <w:rFonts w:ascii="Arial" w:eastAsia="Times New Roman" w:hAnsi="Arial"/>
                <w:kern w:val="0"/>
                <w:sz w:val="24"/>
                <w:szCs w:val="24"/>
              </w:rPr>
            </w:pPr>
            <w:r w:rsidRPr="0076567D">
              <w:rPr>
                <w:rFonts w:ascii="Arial" w:eastAsia="Times New Roman" w:hAnsi="Arial" w:cs="Arial"/>
                <w:kern w:val="0"/>
                <w:sz w:val="24"/>
                <w:szCs w:val="24"/>
              </w:rPr>
              <w:t>5</w:t>
            </w:r>
          </w:p>
        </w:tc>
        <w:tc>
          <w:tcPr>
            <w:tcW w:w="2378" w:type="dxa"/>
            <w:shd w:val="clear" w:color="000000" w:fill="FFFFFF"/>
          </w:tcPr>
          <w:p w14:paraId="6F8400A2" w14:textId="77777777" w:rsidR="004E4F3D" w:rsidRPr="0076567D" w:rsidRDefault="004E4F3D" w:rsidP="00075095">
            <w:pPr>
              <w:spacing w:after="0" w:line="240" w:lineRule="auto"/>
              <w:rPr>
                <w:rFonts w:ascii="Arial" w:eastAsia="Times New Roman" w:hAnsi="Arial"/>
                <w:kern w:val="0"/>
                <w:sz w:val="24"/>
                <w:szCs w:val="24"/>
              </w:rPr>
            </w:pPr>
            <w:r w:rsidRPr="0076567D">
              <w:rPr>
                <w:rFonts w:ascii="Arial" w:eastAsia="Times New Roman" w:hAnsi="Arial" w:cs="Arial"/>
                <w:kern w:val="0"/>
                <w:sz w:val="24"/>
                <w:szCs w:val="24"/>
                <w:lang w:eastAsia="pl-PL"/>
              </w:rPr>
              <w:t>Stanowisko do badania 3 fazowego silnika asynchronicznego klatkowego sterowanego z przekształtnika częstotliwości</w:t>
            </w:r>
          </w:p>
        </w:tc>
        <w:tc>
          <w:tcPr>
            <w:tcW w:w="8948" w:type="dxa"/>
          </w:tcPr>
          <w:p w14:paraId="6F8400A3"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Stanowisko powinno umożliwić:</w:t>
            </w:r>
          </w:p>
          <w:p w14:paraId="6F8400A4"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xml:space="preserve">Testowanie różnych rodzajów sterowania silnikami asynchronicznymi: U/f, U/f ze sprzężeniem, </w:t>
            </w:r>
            <w:proofErr w:type="spellStart"/>
            <w:r w:rsidRPr="0076567D">
              <w:rPr>
                <w:rFonts w:ascii="Arial" w:eastAsia="Calibri" w:hAnsi="Arial" w:cs="Arial"/>
                <w:sz w:val="20"/>
                <w:szCs w:val="20"/>
              </w:rPr>
              <w:t>VectorControl</w:t>
            </w:r>
            <w:proofErr w:type="spellEnd"/>
            <w:r w:rsidRPr="0076567D">
              <w:rPr>
                <w:rFonts w:ascii="Arial" w:eastAsia="Calibri" w:hAnsi="Arial" w:cs="Arial"/>
                <w:sz w:val="20"/>
                <w:szCs w:val="20"/>
              </w:rPr>
              <w:t>, Serwo ASM,</w:t>
            </w:r>
          </w:p>
          <w:p w14:paraId="6F8400A5"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Pracę silników z regulacją prędkości lub momentu dla różnych rodzajów sterowania,</w:t>
            </w:r>
          </w:p>
          <w:p w14:paraId="6F8400A6"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xml:space="preserve">- Współpracę przemienników z różnymi sieciami przemysłowymi: </w:t>
            </w:r>
            <w:proofErr w:type="spellStart"/>
            <w:r w:rsidRPr="0076567D">
              <w:rPr>
                <w:rFonts w:ascii="Arial" w:eastAsia="Calibri" w:hAnsi="Arial" w:cs="Arial"/>
                <w:sz w:val="20"/>
                <w:szCs w:val="20"/>
              </w:rPr>
              <w:t>EtherCat</w:t>
            </w:r>
            <w:proofErr w:type="spellEnd"/>
            <w:r w:rsidRPr="0076567D">
              <w:rPr>
                <w:rFonts w:ascii="Arial" w:eastAsia="Calibri" w:hAnsi="Arial" w:cs="Arial"/>
                <w:sz w:val="20"/>
                <w:szCs w:val="20"/>
              </w:rPr>
              <w:t xml:space="preserve">, </w:t>
            </w:r>
            <w:proofErr w:type="spellStart"/>
            <w:r w:rsidRPr="0076567D">
              <w:rPr>
                <w:rFonts w:ascii="Arial" w:eastAsia="Calibri" w:hAnsi="Arial" w:cs="Arial"/>
                <w:sz w:val="20"/>
                <w:szCs w:val="20"/>
              </w:rPr>
              <w:t>ProfiNet</w:t>
            </w:r>
            <w:proofErr w:type="spellEnd"/>
            <w:r w:rsidRPr="0076567D">
              <w:rPr>
                <w:rFonts w:ascii="Arial" w:eastAsia="Calibri" w:hAnsi="Arial" w:cs="Arial"/>
                <w:sz w:val="20"/>
                <w:szCs w:val="20"/>
              </w:rPr>
              <w:t xml:space="preserve">, </w:t>
            </w:r>
            <w:proofErr w:type="spellStart"/>
            <w:r w:rsidRPr="0076567D">
              <w:rPr>
                <w:rFonts w:ascii="Arial" w:eastAsia="Calibri" w:hAnsi="Arial" w:cs="Arial"/>
                <w:sz w:val="20"/>
                <w:szCs w:val="20"/>
              </w:rPr>
              <w:t>Modbus</w:t>
            </w:r>
            <w:proofErr w:type="spellEnd"/>
            <w:r w:rsidRPr="0076567D">
              <w:rPr>
                <w:rFonts w:ascii="Arial" w:eastAsia="Calibri" w:hAnsi="Arial" w:cs="Arial"/>
                <w:sz w:val="20"/>
                <w:szCs w:val="20"/>
              </w:rPr>
              <w:t xml:space="preserve"> RTU, </w:t>
            </w:r>
            <w:proofErr w:type="spellStart"/>
            <w:r w:rsidRPr="0076567D">
              <w:rPr>
                <w:rFonts w:ascii="Arial" w:eastAsia="Calibri" w:hAnsi="Arial" w:cs="Arial"/>
                <w:sz w:val="20"/>
                <w:szCs w:val="20"/>
              </w:rPr>
              <w:t>CanOpen</w:t>
            </w:r>
            <w:proofErr w:type="spellEnd"/>
            <w:r w:rsidRPr="0076567D">
              <w:rPr>
                <w:rFonts w:ascii="Arial" w:eastAsia="Calibri" w:hAnsi="Arial" w:cs="Arial"/>
                <w:sz w:val="20"/>
                <w:szCs w:val="20"/>
              </w:rPr>
              <w:t>.</w:t>
            </w:r>
          </w:p>
          <w:p w14:paraId="6F8400A7"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xml:space="preserve">- Wykorzystanie dodatkowych funkcji wbudowanych w przemienniki jak np.: </w:t>
            </w:r>
            <w:proofErr w:type="spellStart"/>
            <w:r w:rsidRPr="0076567D">
              <w:rPr>
                <w:rFonts w:ascii="Arial" w:eastAsia="Calibri" w:hAnsi="Arial" w:cs="Arial"/>
                <w:sz w:val="20"/>
                <w:szCs w:val="20"/>
              </w:rPr>
              <w:t>MotoPotencjometr</w:t>
            </w:r>
            <w:proofErr w:type="spellEnd"/>
            <w:r w:rsidRPr="0076567D">
              <w:rPr>
                <w:rFonts w:ascii="Arial" w:eastAsia="Calibri" w:hAnsi="Arial" w:cs="Arial"/>
                <w:sz w:val="20"/>
                <w:szCs w:val="20"/>
              </w:rPr>
              <w:t>, Regulator PID</w:t>
            </w:r>
          </w:p>
          <w:p w14:paraId="6F8400A8"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Powinna być możliwe uruchamianie przekształtnika trzema sposobami:</w:t>
            </w:r>
          </w:p>
          <w:p w14:paraId="6F8400A9" w14:textId="77777777" w:rsidR="004E4F3D" w:rsidRPr="0076567D" w:rsidRDefault="004E4F3D" w:rsidP="008E5B8C">
            <w:pPr>
              <w:numPr>
                <w:ilvl w:val="0"/>
                <w:numId w:val="9"/>
              </w:numPr>
              <w:spacing w:after="0" w:line="240" w:lineRule="auto"/>
              <w:rPr>
                <w:rFonts w:ascii="Arial" w:hAnsi="Arial" w:cs="Arial"/>
                <w:sz w:val="20"/>
                <w:szCs w:val="20"/>
              </w:rPr>
            </w:pPr>
            <w:r w:rsidRPr="0076567D">
              <w:rPr>
                <w:rFonts w:ascii="Arial" w:eastAsia="Calibri" w:hAnsi="Arial" w:cs="Arial"/>
                <w:sz w:val="20"/>
                <w:szCs w:val="20"/>
              </w:rPr>
              <w:t>Tradycyjne uruchamianie przy użyciu zewnętrznej klawiatury (</w:t>
            </w:r>
            <w:proofErr w:type="spellStart"/>
            <w:r w:rsidRPr="0076567D">
              <w:rPr>
                <w:rFonts w:ascii="Arial" w:eastAsia="Calibri" w:hAnsi="Arial" w:cs="Arial"/>
                <w:sz w:val="20"/>
                <w:szCs w:val="20"/>
              </w:rPr>
              <w:t>keypadu</w:t>
            </w:r>
            <w:proofErr w:type="spellEnd"/>
            <w:r w:rsidRPr="0076567D">
              <w:rPr>
                <w:rFonts w:ascii="Arial" w:eastAsia="Calibri" w:hAnsi="Arial" w:cs="Arial"/>
                <w:sz w:val="20"/>
                <w:szCs w:val="20"/>
              </w:rPr>
              <w:t>).</w:t>
            </w:r>
          </w:p>
          <w:p w14:paraId="6F8400AA" w14:textId="77777777" w:rsidR="004E4F3D" w:rsidRPr="0076567D" w:rsidRDefault="004E4F3D" w:rsidP="008E5B8C">
            <w:pPr>
              <w:numPr>
                <w:ilvl w:val="0"/>
                <w:numId w:val="9"/>
              </w:numPr>
              <w:spacing w:after="0" w:line="240" w:lineRule="auto"/>
              <w:rPr>
                <w:rFonts w:ascii="Arial" w:hAnsi="Arial" w:cs="Arial"/>
                <w:sz w:val="20"/>
                <w:szCs w:val="20"/>
              </w:rPr>
            </w:pPr>
            <w:r w:rsidRPr="0076567D">
              <w:rPr>
                <w:rFonts w:ascii="Arial" w:eastAsia="Calibri" w:hAnsi="Arial" w:cs="Arial"/>
                <w:sz w:val="20"/>
                <w:szCs w:val="20"/>
              </w:rPr>
              <w:t>Aplikacji dostępnej na urządzenia mobilne.</w:t>
            </w:r>
          </w:p>
          <w:p w14:paraId="6F8400AB" w14:textId="77777777" w:rsidR="004E4F3D" w:rsidRPr="0076567D" w:rsidRDefault="004E4F3D" w:rsidP="008E5B8C">
            <w:pPr>
              <w:numPr>
                <w:ilvl w:val="0"/>
                <w:numId w:val="9"/>
              </w:numPr>
              <w:spacing w:after="0" w:line="240" w:lineRule="auto"/>
              <w:rPr>
                <w:rFonts w:ascii="Arial" w:hAnsi="Arial" w:cs="Arial"/>
                <w:sz w:val="20"/>
                <w:szCs w:val="20"/>
              </w:rPr>
            </w:pPr>
            <w:r w:rsidRPr="0076567D">
              <w:rPr>
                <w:rFonts w:ascii="Arial" w:eastAsia="Calibri" w:hAnsi="Arial" w:cs="Arial"/>
                <w:sz w:val="20"/>
                <w:szCs w:val="20"/>
              </w:rPr>
              <w:t>Oprogramowania narzędziowego przeznaczonego do uruchamiania, parametryzacji oraz monitorowania pracy inwerterów</w:t>
            </w:r>
          </w:p>
          <w:p w14:paraId="6F8400AC" w14:textId="77777777" w:rsidR="004E4F3D" w:rsidRPr="0076567D" w:rsidRDefault="004E4F3D" w:rsidP="00075095">
            <w:pPr>
              <w:spacing w:after="0" w:line="240" w:lineRule="auto"/>
              <w:rPr>
                <w:rFonts w:ascii="Arial" w:hAnsi="Arial" w:cs="Arial"/>
                <w:b/>
                <w:sz w:val="20"/>
                <w:szCs w:val="20"/>
              </w:rPr>
            </w:pPr>
            <w:r w:rsidRPr="0076567D">
              <w:rPr>
                <w:rFonts w:ascii="Arial" w:eastAsia="Calibri" w:hAnsi="Arial" w:cs="Arial"/>
                <w:b/>
                <w:sz w:val="20"/>
                <w:szCs w:val="20"/>
              </w:rPr>
              <w:t>Specyfikacja:</w:t>
            </w:r>
          </w:p>
          <w:p w14:paraId="6F8400AD" w14:textId="77777777" w:rsidR="004E4F3D" w:rsidRPr="0076567D" w:rsidRDefault="004E4F3D" w:rsidP="00075095">
            <w:pPr>
              <w:spacing w:after="0" w:line="240" w:lineRule="auto"/>
              <w:rPr>
                <w:rFonts w:ascii="Arial" w:hAnsi="Arial" w:cs="Arial"/>
                <w:sz w:val="20"/>
                <w:szCs w:val="20"/>
              </w:rPr>
            </w:pPr>
            <w:r w:rsidRPr="0076567D">
              <w:rPr>
                <w:rFonts w:ascii="Arial" w:hAnsi="Arial" w:cs="Arial"/>
                <w:b/>
                <w:bCs/>
                <w:sz w:val="20"/>
                <w:szCs w:val="20"/>
              </w:rPr>
              <w:t xml:space="preserve">- stelaż stanowiska </w:t>
            </w:r>
            <w:r w:rsidRPr="0076567D">
              <w:rPr>
                <w:rFonts w:ascii="Arial" w:hAnsi="Arial" w:cs="Arial"/>
                <w:sz w:val="20"/>
                <w:szCs w:val="20"/>
              </w:rPr>
              <w:t xml:space="preserve">wykonany z profili aluminiowych przemysłowych, nie większa niż 900x650x800 mm </w:t>
            </w:r>
            <w:r w:rsidRPr="0076567D">
              <w:rPr>
                <w:rFonts w:ascii="Arial" w:eastAsia="Calibri" w:hAnsi="Arial" w:cs="Arial"/>
                <w:sz w:val="20"/>
                <w:szCs w:val="20"/>
              </w:rPr>
              <w:t xml:space="preserve"> </w:t>
            </w:r>
          </w:p>
          <w:p w14:paraId="6F8400AE" w14:textId="77777777" w:rsidR="004E4F3D" w:rsidRPr="0076567D" w:rsidRDefault="004E4F3D" w:rsidP="00075095">
            <w:pPr>
              <w:spacing w:after="0" w:line="240" w:lineRule="auto"/>
              <w:rPr>
                <w:rFonts w:ascii="Arial" w:hAnsi="Arial" w:cs="Arial"/>
                <w:b/>
                <w:sz w:val="20"/>
                <w:szCs w:val="20"/>
              </w:rPr>
            </w:pPr>
            <w:r w:rsidRPr="0076567D">
              <w:rPr>
                <w:rFonts w:ascii="Arial" w:eastAsia="Calibri" w:hAnsi="Arial" w:cs="Arial"/>
                <w:b/>
                <w:sz w:val="20"/>
                <w:szCs w:val="20"/>
              </w:rPr>
              <w:t>- zestaw wyposażony w przełączniki/przyciski sterownicze, zadajniki /potencjometry do inwertera</w:t>
            </w:r>
            <w:r w:rsidR="00D463A5" w:rsidRPr="0076567D">
              <w:rPr>
                <w:rFonts w:ascii="Arial" w:eastAsia="Calibri" w:hAnsi="Arial" w:cs="Arial"/>
                <w:b/>
                <w:sz w:val="20"/>
                <w:szCs w:val="20"/>
              </w:rPr>
              <w:t>,</w:t>
            </w:r>
            <w:r w:rsidRPr="0076567D">
              <w:rPr>
                <w:rFonts w:ascii="Arial" w:eastAsia="Calibri" w:hAnsi="Arial" w:cs="Arial"/>
                <w:b/>
                <w:sz w:val="20"/>
                <w:szCs w:val="20"/>
              </w:rPr>
              <w:t xml:space="preserve"> zestaw zabezpieczeń, wyłącznik stanowiska, zasilanie 230 V AC</w:t>
            </w:r>
          </w:p>
          <w:p w14:paraId="6F8400AF" w14:textId="77777777" w:rsidR="004E4F3D" w:rsidRPr="0076567D" w:rsidRDefault="004E4F3D" w:rsidP="00075095">
            <w:pPr>
              <w:spacing w:after="0" w:line="240" w:lineRule="auto"/>
              <w:rPr>
                <w:rFonts w:ascii="Arial" w:hAnsi="Arial" w:cs="Arial"/>
                <w:b/>
                <w:bCs/>
                <w:sz w:val="20"/>
                <w:szCs w:val="20"/>
              </w:rPr>
            </w:pPr>
            <w:r w:rsidRPr="0076567D">
              <w:rPr>
                <w:rFonts w:ascii="Arial" w:eastAsia="Calibri" w:hAnsi="Arial" w:cs="Arial"/>
                <w:sz w:val="20"/>
                <w:szCs w:val="20"/>
              </w:rPr>
              <w:t xml:space="preserve">- </w:t>
            </w:r>
            <w:proofErr w:type="spellStart"/>
            <w:r w:rsidRPr="0076567D">
              <w:rPr>
                <w:rFonts w:ascii="Arial" w:eastAsia="Calibri" w:hAnsi="Arial" w:cs="Arial"/>
                <w:b/>
                <w:sz w:val="20"/>
                <w:szCs w:val="20"/>
              </w:rPr>
              <w:t>serwosilnik</w:t>
            </w:r>
            <w:proofErr w:type="spellEnd"/>
            <w:r w:rsidRPr="0076567D">
              <w:rPr>
                <w:rFonts w:ascii="Arial" w:eastAsia="Calibri" w:hAnsi="Arial" w:cs="Arial"/>
                <w:b/>
                <w:sz w:val="20"/>
                <w:szCs w:val="20"/>
              </w:rPr>
              <w:t xml:space="preserve"> asynchroniczny</w:t>
            </w:r>
            <w:r w:rsidR="001A76A9" w:rsidRPr="0076567D">
              <w:rPr>
                <w:rFonts w:ascii="Arial" w:eastAsia="Calibri" w:hAnsi="Arial" w:cs="Arial"/>
                <w:b/>
                <w:sz w:val="20"/>
                <w:szCs w:val="20"/>
              </w:rPr>
              <w:t xml:space="preserve"> </w:t>
            </w:r>
            <w:r w:rsidRPr="0076567D">
              <w:rPr>
                <w:rFonts w:ascii="Arial" w:eastAsia="Calibri" w:hAnsi="Arial" w:cs="Arial"/>
                <w:sz w:val="20"/>
                <w:szCs w:val="20"/>
              </w:rPr>
              <w:t xml:space="preserve">max 250W z </w:t>
            </w:r>
            <w:proofErr w:type="spellStart"/>
            <w:r w:rsidRPr="0076567D">
              <w:rPr>
                <w:rFonts w:ascii="Arial" w:eastAsia="Calibri" w:hAnsi="Arial" w:cs="Arial"/>
                <w:sz w:val="20"/>
                <w:szCs w:val="20"/>
              </w:rPr>
              <w:t>enkoderem</w:t>
            </w:r>
            <w:proofErr w:type="spellEnd"/>
            <w:r w:rsidRPr="0076567D">
              <w:rPr>
                <w:rFonts w:ascii="Arial" w:eastAsia="Calibri" w:hAnsi="Arial" w:cs="Arial"/>
                <w:sz w:val="20"/>
                <w:szCs w:val="20"/>
              </w:rPr>
              <w:t xml:space="preserve"> inkrementalnym z kompletem przewodów - </w:t>
            </w:r>
            <w:r w:rsidR="00D463A5" w:rsidRPr="0076567D">
              <w:rPr>
                <w:rFonts w:ascii="Arial" w:eastAsia="Calibri" w:hAnsi="Arial" w:cs="Arial"/>
                <w:b/>
                <w:sz w:val="20"/>
                <w:szCs w:val="20"/>
              </w:rPr>
              <w:t>inwerter</w:t>
            </w:r>
            <w:r w:rsidRPr="0076567D">
              <w:rPr>
                <w:rFonts w:ascii="Arial" w:eastAsia="Calibri" w:hAnsi="Arial" w:cs="Arial"/>
                <w:b/>
                <w:sz w:val="20"/>
                <w:szCs w:val="20"/>
              </w:rPr>
              <w:t xml:space="preserve"> </w:t>
            </w:r>
            <w:r w:rsidRPr="0076567D">
              <w:rPr>
                <w:rFonts w:ascii="Arial" w:eastAsia="Calibri" w:hAnsi="Arial" w:cs="Arial"/>
                <w:sz w:val="20"/>
                <w:szCs w:val="20"/>
              </w:rPr>
              <w:t>-</w:t>
            </w:r>
            <w:r w:rsidRPr="001F5F20">
              <w:rPr>
                <w:rFonts w:ascii="Arial" w:eastAsia="Calibri" w:hAnsi="Arial" w:cs="Arial"/>
                <w:b/>
                <w:sz w:val="20"/>
                <w:szCs w:val="20"/>
              </w:rPr>
              <w:t>p</w:t>
            </w:r>
            <w:r w:rsidRPr="0076567D">
              <w:rPr>
                <w:rFonts w:ascii="Arial" w:eastAsia="Calibri" w:hAnsi="Arial" w:cs="Arial"/>
                <w:b/>
                <w:bCs/>
                <w:sz w:val="20"/>
                <w:szCs w:val="20"/>
              </w:rPr>
              <w:t>arametry techniczne:</w:t>
            </w:r>
          </w:p>
          <w:p w14:paraId="6F8400B0" w14:textId="77777777" w:rsidR="004E4F3D" w:rsidRPr="0076567D" w:rsidRDefault="004E4F3D" w:rsidP="008E5B8C">
            <w:pPr>
              <w:numPr>
                <w:ilvl w:val="0"/>
                <w:numId w:val="7"/>
              </w:numPr>
              <w:spacing w:after="0" w:line="240" w:lineRule="auto"/>
              <w:rPr>
                <w:rFonts w:ascii="Arial" w:hAnsi="Arial" w:cs="Arial"/>
                <w:sz w:val="20"/>
                <w:szCs w:val="20"/>
              </w:rPr>
            </w:pPr>
            <w:r w:rsidRPr="0076567D">
              <w:rPr>
                <w:rFonts w:ascii="Arial" w:eastAsia="Calibri" w:hAnsi="Arial" w:cs="Arial"/>
                <w:sz w:val="20"/>
                <w:szCs w:val="20"/>
              </w:rPr>
              <w:t>zasilanie 1x230V AC, moc znamionowa 250W</w:t>
            </w:r>
          </w:p>
          <w:p w14:paraId="6F8400B1" w14:textId="77777777" w:rsidR="004E4F3D" w:rsidRPr="0076567D" w:rsidRDefault="004E4F3D" w:rsidP="008E5B8C">
            <w:pPr>
              <w:numPr>
                <w:ilvl w:val="0"/>
                <w:numId w:val="7"/>
              </w:numPr>
              <w:spacing w:after="0" w:line="240" w:lineRule="auto"/>
              <w:rPr>
                <w:rFonts w:ascii="Arial" w:hAnsi="Arial" w:cs="Arial"/>
                <w:sz w:val="20"/>
                <w:szCs w:val="20"/>
              </w:rPr>
            </w:pPr>
            <w:r w:rsidRPr="0076567D">
              <w:rPr>
                <w:rFonts w:ascii="Arial" w:eastAsia="Calibri" w:hAnsi="Arial" w:cs="Arial"/>
                <w:sz w:val="20"/>
                <w:szCs w:val="20"/>
              </w:rPr>
              <w:t xml:space="preserve">Algorytm sterowania: sterowanie skalarne U/f (VFC Open </w:t>
            </w:r>
            <w:proofErr w:type="spellStart"/>
            <w:r w:rsidRPr="0076567D">
              <w:rPr>
                <w:rFonts w:ascii="Arial" w:eastAsia="Calibri" w:hAnsi="Arial" w:cs="Arial"/>
                <w:sz w:val="20"/>
                <w:szCs w:val="20"/>
              </w:rPr>
              <w:t>loop</w:t>
            </w:r>
            <w:proofErr w:type="spellEnd"/>
            <w:r w:rsidRPr="0076567D">
              <w:rPr>
                <w:rFonts w:ascii="Arial" w:eastAsia="Calibri" w:hAnsi="Arial" w:cs="Arial"/>
                <w:sz w:val="20"/>
                <w:szCs w:val="20"/>
              </w:rPr>
              <w:t xml:space="preserve">) z charakterystyką liniową, kwadratową oraz zdefiniowaną przez użytkownika, VFC </w:t>
            </w:r>
            <w:proofErr w:type="spellStart"/>
            <w:r w:rsidRPr="0076567D">
              <w:rPr>
                <w:rFonts w:ascii="Arial" w:eastAsia="Calibri" w:hAnsi="Arial" w:cs="Arial"/>
                <w:sz w:val="20"/>
                <w:szCs w:val="20"/>
              </w:rPr>
              <w:t>eco</w:t>
            </w:r>
            <w:proofErr w:type="spellEnd"/>
            <w:r w:rsidRPr="0076567D">
              <w:rPr>
                <w:rFonts w:ascii="Arial" w:eastAsia="Calibri" w:hAnsi="Arial" w:cs="Arial"/>
                <w:sz w:val="20"/>
                <w:szCs w:val="20"/>
              </w:rPr>
              <w:t xml:space="preserve">, sterowanie wektorowe (SLVC) bez </w:t>
            </w:r>
            <w:r w:rsidR="001A76A9" w:rsidRPr="0076567D">
              <w:rPr>
                <w:rFonts w:ascii="Arial" w:eastAsia="Calibri" w:hAnsi="Arial" w:cs="Arial"/>
                <w:sz w:val="20"/>
                <w:szCs w:val="20"/>
              </w:rPr>
              <w:t>sprzężenia</w:t>
            </w:r>
            <w:r w:rsidRPr="0076567D">
              <w:rPr>
                <w:rFonts w:ascii="Arial" w:eastAsia="Calibri" w:hAnsi="Arial" w:cs="Arial"/>
                <w:sz w:val="20"/>
                <w:szCs w:val="20"/>
              </w:rPr>
              <w:t xml:space="preserve"> zwrotnego, sterownie wektorowe (SL-PSM), regulacja </w:t>
            </w:r>
            <w:proofErr w:type="spellStart"/>
            <w:r w:rsidRPr="0076567D">
              <w:rPr>
                <w:rFonts w:ascii="Arial" w:eastAsia="Calibri" w:hAnsi="Arial" w:cs="Arial"/>
                <w:sz w:val="20"/>
                <w:szCs w:val="20"/>
              </w:rPr>
              <w:t>serwo</w:t>
            </w:r>
            <w:proofErr w:type="spellEnd"/>
            <w:r w:rsidRPr="0076567D">
              <w:rPr>
                <w:rFonts w:ascii="Arial" w:eastAsia="Calibri" w:hAnsi="Arial" w:cs="Arial"/>
                <w:sz w:val="20"/>
                <w:szCs w:val="20"/>
              </w:rPr>
              <w:t xml:space="preserve"> (SC-ASM), regulacja U/f ze sprzężeniem zwrotnym,</w:t>
            </w:r>
          </w:p>
          <w:p w14:paraId="6F8400B2" w14:textId="77777777" w:rsidR="004E4F3D" w:rsidRPr="0076567D" w:rsidRDefault="004E4F3D" w:rsidP="008E5B8C">
            <w:pPr>
              <w:numPr>
                <w:ilvl w:val="0"/>
                <w:numId w:val="7"/>
              </w:numPr>
              <w:spacing w:after="0" w:line="240" w:lineRule="auto"/>
              <w:rPr>
                <w:rFonts w:ascii="Arial" w:hAnsi="Arial" w:cs="Arial"/>
                <w:sz w:val="20"/>
                <w:szCs w:val="20"/>
              </w:rPr>
            </w:pPr>
            <w:r w:rsidRPr="0076567D">
              <w:rPr>
                <w:rFonts w:ascii="Arial" w:eastAsia="Calibri" w:hAnsi="Arial" w:cs="Arial"/>
                <w:sz w:val="20"/>
                <w:szCs w:val="20"/>
              </w:rPr>
              <w:t>Maksymalna częstotliwość wyjściowa: 599Hz,</w:t>
            </w:r>
          </w:p>
          <w:p w14:paraId="6F8400B3" w14:textId="77777777" w:rsidR="004E4F3D" w:rsidRPr="0076567D" w:rsidRDefault="004E4F3D" w:rsidP="008E5B8C">
            <w:pPr>
              <w:numPr>
                <w:ilvl w:val="0"/>
                <w:numId w:val="7"/>
              </w:numPr>
              <w:spacing w:after="0" w:line="240" w:lineRule="auto"/>
              <w:rPr>
                <w:rFonts w:ascii="Arial" w:hAnsi="Arial" w:cs="Arial"/>
                <w:sz w:val="20"/>
                <w:szCs w:val="20"/>
              </w:rPr>
            </w:pPr>
            <w:r w:rsidRPr="0076567D">
              <w:rPr>
                <w:rFonts w:ascii="Arial" w:eastAsia="Calibri" w:hAnsi="Arial" w:cs="Arial"/>
                <w:sz w:val="20"/>
                <w:szCs w:val="20"/>
              </w:rPr>
              <w:t>Dostępny moduł przekaźnika bezpieczeństwa - bezpieczne odłączenie momentu,</w:t>
            </w:r>
          </w:p>
          <w:p w14:paraId="6F8400B4" w14:textId="77777777" w:rsidR="004E4F3D" w:rsidRPr="0076567D" w:rsidRDefault="004E4F3D" w:rsidP="008E5B8C">
            <w:pPr>
              <w:numPr>
                <w:ilvl w:val="0"/>
                <w:numId w:val="7"/>
              </w:numPr>
              <w:spacing w:after="0" w:line="240" w:lineRule="auto"/>
              <w:rPr>
                <w:rFonts w:ascii="Arial" w:hAnsi="Arial" w:cs="Arial"/>
                <w:sz w:val="20"/>
                <w:szCs w:val="20"/>
              </w:rPr>
            </w:pPr>
            <w:r w:rsidRPr="0076567D">
              <w:rPr>
                <w:rFonts w:ascii="Arial" w:eastAsia="Calibri" w:hAnsi="Arial" w:cs="Arial"/>
                <w:sz w:val="20"/>
                <w:szCs w:val="20"/>
              </w:rPr>
              <w:t>Wspólna szyna DC - możliwość pracy grupowej,</w:t>
            </w:r>
          </w:p>
          <w:p w14:paraId="6F8400B5" w14:textId="77777777" w:rsidR="004E4F3D" w:rsidRPr="0076567D" w:rsidRDefault="004E4F3D" w:rsidP="008E5B8C">
            <w:pPr>
              <w:numPr>
                <w:ilvl w:val="0"/>
                <w:numId w:val="7"/>
              </w:numPr>
              <w:spacing w:after="0" w:line="240" w:lineRule="auto"/>
              <w:rPr>
                <w:rFonts w:ascii="Arial" w:hAnsi="Arial" w:cs="Arial"/>
                <w:sz w:val="20"/>
                <w:szCs w:val="20"/>
              </w:rPr>
            </w:pPr>
            <w:r w:rsidRPr="0076567D">
              <w:rPr>
                <w:rFonts w:ascii="Arial" w:eastAsia="Calibri" w:hAnsi="Arial" w:cs="Arial"/>
                <w:sz w:val="20"/>
                <w:szCs w:val="20"/>
              </w:rPr>
              <w:t>Przeciążalność: 200% w czasie 3 sekund, 150% w czasie 60 sekund,</w:t>
            </w:r>
          </w:p>
          <w:p w14:paraId="6F8400B6" w14:textId="77777777" w:rsidR="004E4F3D" w:rsidRPr="0076567D" w:rsidRDefault="004E4F3D" w:rsidP="008E5B8C">
            <w:pPr>
              <w:numPr>
                <w:ilvl w:val="0"/>
                <w:numId w:val="7"/>
              </w:numPr>
              <w:spacing w:after="0" w:line="240" w:lineRule="auto"/>
              <w:rPr>
                <w:rFonts w:ascii="Arial" w:hAnsi="Arial" w:cs="Arial"/>
                <w:sz w:val="20"/>
                <w:szCs w:val="20"/>
              </w:rPr>
            </w:pPr>
            <w:r w:rsidRPr="0076567D">
              <w:rPr>
                <w:rFonts w:ascii="Arial" w:eastAsia="Calibri" w:hAnsi="Arial" w:cs="Arial"/>
                <w:sz w:val="20"/>
                <w:szCs w:val="20"/>
              </w:rPr>
              <w:lastRenderedPageBreak/>
              <w:t>Możliwość pracy w sieciach IT,</w:t>
            </w:r>
          </w:p>
          <w:p w14:paraId="6F8400B7" w14:textId="77777777" w:rsidR="004E4F3D" w:rsidRPr="0076567D" w:rsidRDefault="004E4F3D" w:rsidP="008E5B8C">
            <w:pPr>
              <w:numPr>
                <w:ilvl w:val="0"/>
                <w:numId w:val="7"/>
              </w:numPr>
              <w:spacing w:after="0" w:line="240" w:lineRule="auto"/>
              <w:rPr>
                <w:rFonts w:ascii="Arial" w:hAnsi="Arial" w:cs="Arial"/>
                <w:sz w:val="20"/>
                <w:szCs w:val="20"/>
              </w:rPr>
            </w:pPr>
            <w:r w:rsidRPr="0076567D">
              <w:rPr>
                <w:rFonts w:ascii="Arial" w:eastAsia="Calibri" w:hAnsi="Arial" w:cs="Arial"/>
                <w:sz w:val="20"/>
                <w:szCs w:val="20"/>
              </w:rPr>
              <w:t>Wbudowany filtr przeciwzakłóceniowy,</w:t>
            </w:r>
          </w:p>
          <w:p w14:paraId="6F8400B8" w14:textId="77777777" w:rsidR="004E4F3D" w:rsidRPr="0076567D" w:rsidRDefault="004E4F3D" w:rsidP="008E5B8C">
            <w:pPr>
              <w:numPr>
                <w:ilvl w:val="0"/>
                <w:numId w:val="7"/>
              </w:numPr>
              <w:spacing w:after="0" w:line="240" w:lineRule="auto"/>
              <w:rPr>
                <w:rFonts w:ascii="Arial" w:hAnsi="Arial" w:cs="Arial"/>
                <w:sz w:val="20"/>
                <w:szCs w:val="20"/>
              </w:rPr>
            </w:pPr>
            <w:r w:rsidRPr="0076567D">
              <w:rPr>
                <w:rFonts w:ascii="Arial" w:eastAsia="Calibri" w:hAnsi="Arial" w:cs="Arial"/>
                <w:sz w:val="20"/>
                <w:szCs w:val="20"/>
              </w:rPr>
              <w:t>Możliwość montażu w rzędzie jeden przy drugim - bez odstępów,</w:t>
            </w:r>
          </w:p>
          <w:p w14:paraId="6F8400B9" w14:textId="77777777" w:rsidR="004E4F3D" w:rsidRPr="0076567D" w:rsidRDefault="004E4F3D" w:rsidP="008E5B8C">
            <w:pPr>
              <w:numPr>
                <w:ilvl w:val="0"/>
                <w:numId w:val="7"/>
              </w:numPr>
              <w:spacing w:after="0" w:line="240" w:lineRule="auto"/>
              <w:rPr>
                <w:rFonts w:ascii="Arial" w:hAnsi="Arial" w:cs="Arial"/>
                <w:sz w:val="20"/>
                <w:szCs w:val="20"/>
              </w:rPr>
            </w:pPr>
            <w:r w:rsidRPr="0076567D">
              <w:rPr>
                <w:rFonts w:ascii="Arial" w:eastAsia="Calibri" w:hAnsi="Arial" w:cs="Arial"/>
                <w:sz w:val="20"/>
                <w:szCs w:val="20"/>
              </w:rPr>
              <w:t>Możliwość pracy z wyłącznikiem różnicowoprądowym 30mA (do mocy 2,2kW), oraz 300mA (powyżej 2,2kW),</w:t>
            </w:r>
          </w:p>
          <w:p w14:paraId="6F8400BA" w14:textId="77777777" w:rsidR="004E4F3D" w:rsidRPr="0076567D" w:rsidRDefault="004E4F3D" w:rsidP="008E5B8C">
            <w:pPr>
              <w:numPr>
                <w:ilvl w:val="0"/>
                <w:numId w:val="7"/>
              </w:numPr>
              <w:spacing w:after="0" w:line="240" w:lineRule="auto"/>
              <w:rPr>
                <w:rFonts w:ascii="Arial" w:hAnsi="Arial" w:cs="Arial"/>
                <w:sz w:val="20"/>
                <w:szCs w:val="20"/>
              </w:rPr>
            </w:pPr>
            <w:r w:rsidRPr="0076567D">
              <w:rPr>
                <w:rFonts w:ascii="Arial" w:eastAsia="Calibri" w:hAnsi="Arial" w:cs="Arial"/>
                <w:sz w:val="20"/>
                <w:szCs w:val="20"/>
              </w:rPr>
              <w:t>Wtykowe zaciski sprężynowe,</w:t>
            </w:r>
          </w:p>
          <w:p w14:paraId="6F8400BB" w14:textId="77777777" w:rsidR="004E4F3D" w:rsidRPr="0076567D" w:rsidRDefault="004E4F3D" w:rsidP="008E5B8C">
            <w:pPr>
              <w:numPr>
                <w:ilvl w:val="0"/>
                <w:numId w:val="7"/>
              </w:numPr>
              <w:spacing w:after="0" w:line="240" w:lineRule="auto"/>
              <w:rPr>
                <w:rFonts w:ascii="Arial" w:hAnsi="Arial" w:cs="Arial"/>
                <w:sz w:val="20"/>
                <w:szCs w:val="20"/>
              </w:rPr>
            </w:pPr>
            <w:r w:rsidRPr="0076567D">
              <w:rPr>
                <w:rFonts w:ascii="Arial" w:eastAsia="Calibri" w:hAnsi="Arial" w:cs="Arial"/>
                <w:sz w:val="20"/>
                <w:szCs w:val="20"/>
              </w:rPr>
              <w:t>Zewnętrzne zasilanie 24V,</w:t>
            </w:r>
          </w:p>
          <w:p w14:paraId="6F8400BC" w14:textId="77777777" w:rsidR="004E4F3D" w:rsidRPr="0076567D" w:rsidRDefault="004E4F3D" w:rsidP="008E5B8C">
            <w:pPr>
              <w:numPr>
                <w:ilvl w:val="0"/>
                <w:numId w:val="7"/>
              </w:numPr>
              <w:spacing w:after="0" w:line="240" w:lineRule="auto"/>
              <w:rPr>
                <w:rFonts w:ascii="Arial" w:hAnsi="Arial" w:cs="Arial"/>
                <w:sz w:val="20"/>
                <w:szCs w:val="20"/>
              </w:rPr>
            </w:pPr>
            <w:r w:rsidRPr="0076567D">
              <w:rPr>
                <w:rFonts w:ascii="Arial" w:eastAsia="Calibri" w:hAnsi="Arial" w:cs="Arial"/>
                <w:sz w:val="20"/>
                <w:szCs w:val="20"/>
              </w:rPr>
              <w:t>5 wejść / 1 wyjście cyfrowe,</w:t>
            </w:r>
          </w:p>
          <w:p w14:paraId="6F8400BD" w14:textId="77777777" w:rsidR="004E4F3D" w:rsidRPr="0076567D" w:rsidRDefault="004E4F3D" w:rsidP="008E5B8C">
            <w:pPr>
              <w:numPr>
                <w:ilvl w:val="0"/>
                <w:numId w:val="7"/>
              </w:numPr>
              <w:spacing w:after="0" w:line="240" w:lineRule="auto"/>
              <w:rPr>
                <w:rFonts w:ascii="Arial" w:hAnsi="Arial" w:cs="Arial"/>
                <w:sz w:val="20"/>
                <w:szCs w:val="20"/>
              </w:rPr>
            </w:pPr>
            <w:r w:rsidRPr="0076567D">
              <w:rPr>
                <w:rFonts w:ascii="Arial" w:eastAsia="Calibri" w:hAnsi="Arial" w:cs="Arial"/>
                <w:sz w:val="20"/>
                <w:szCs w:val="20"/>
              </w:rPr>
              <w:t>2 wejścia / 1 wyjście analogowe,</w:t>
            </w:r>
          </w:p>
          <w:p w14:paraId="6F8400BE" w14:textId="77777777" w:rsidR="004E4F3D" w:rsidRPr="0076567D" w:rsidRDefault="004E4F3D" w:rsidP="008E5B8C">
            <w:pPr>
              <w:numPr>
                <w:ilvl w:val="0"/>
                <w:numId w:val="7"/>
              </w:numPr>
              <w:spacing w:after="0" w:line="240" w:lineRule="auto"/>
              <w:rPr>
                <w:rFonts w:ascii="Arial" w:hAnsi="Arial" w:cs="Arial"/>
                <w:sz w:val="20"/>
                <w:szCs w:val="20"/>
              </w:rPr>
            </w:pPr>
            <w:r w:rsidRPr="0076567D">
              <w:rPr>
                <w:rFonts w:ascii="Arial" w:eastAsia="Calibri" w:hAnsi="Arial" w:cs="Arial"/>
                <w:sz w:val="20"/>
                <w:szCs w:val="20"/>
              </w:rPr>
              <w:t>Możliwość wyboru logiki PNP lub NPN,</w:t>
            </w:r>
          </w:p>
          <w:p w14:paraId="6F8400BF" w14:textId="77777777" w:rsidR="004E4F3D" w:rsidRPr="0076567D" w:rsidRDefault="004E4F3D" w:rsidP="008E5B8C">
            <w:pPr>
              <w:numPr>
                <w:ilvl w:val="0"/>
                <w:numId w:val="7"/>
              </w:numPr>
              <w:spacing w:after="0" w:line="240" w:lineRule="auto"/>
              <w:rPr>
                <w:rFonts w:ascii="Arial" w:hAnsi="Arial" w:cs="Arial"/>
                <w:sz w:val="20"/>
                <w:szCs w:val="20"/>
              </w:rPr>
            </w:pPr>
            <w:proofErr w:type="spellStart"/>
            <w:r w:rsidRPr="0076567D">
              <w:rPr>
                <w:rFonts w:ascii="Arial" w:eastAsia="Calibri" w:hAnsi="Arial" w:cs="Arial"/>
                <w:sz w:val="20"/>
                <w:szCs w:val="20"/>
              </w:rPr>
              <w:t>Enkoder</w:t>
            </w:r>
            <w:proofErr w:type="spellEnd"/>
            <w:r w:rsidRPr="0076567D">
              <w:rPr>
                <w:rFonts w:ascii="Arial" w:eastAsia="Calibri" w:hAnsi="Arial" w:cs="Arial"/>
                <w:sz w:val="20"/>
                <w:szCs w:val="20"/>
              </w:rPr>
              <w:t xml:space="preserve"> inkrementalny HTL do 100kHz,</w:t>
            </w:r>
          </w:p>
          <w:p w14:paraId="6F8400C0" w14:textId="77777777" w:rsidR="004E4F3D" w:rsidRPr="0076567D" w:rsidRDefault="004E4F3D" w:rsidP="008E5B8C">
            <w:pPr>
              <w:numPr>
                <w:ilvl w:val="0"/>
                <w:numId w:val="7"/>
              </w:numPr>
              <w:spacing w:after="0" w:line="240" w:lineRule="auto"/>
              <w:rPr>
                <w:rFonts w:ascii="Arial" w:hAnsi="Arial" w:cs="Arial"/>
                <w:sz w:val="20"/>
                <w:szCs w:val="20"/>
              </w:rPr>
            </w:pPr>
            <w:r w:rsidRPr="0076567D">
              <w:rPr>
                <w:rFonts w:ascii="Arial" w:eastAsia="Calibri" w:hAnsi="Arial" w:cs="Arial"/>
                <w:sz w:val="20"/>
                <w:szCs w:val="20"/>
              </w:rPr>
              <w:t>Stopień ochrony: IP20,</w:t>
            </w:r>
          </w:p>
          <w:p w14:paraId="6F8400C1" w14:textId="77777777" w:rsidR="004E4F3D" w:rsidRPr="0076567D" w:rsidRDefault="004E4F3D" w:rsidP="008E5B8C">
            <w:pPr>
              <w:numPr>
                <w:ilvl w:val="0"/>
                <w:numId w:val="7"/>
              </w:numPr>
              <w:spacing w:after="0" w:line="240" w:lineRule="auto"/>
              <w:rPr>
                <w:rFonts w:ascii="Arial" w:hAnsi="Arial" w:cs="Arial"/>
                <w:sz w:val="20"/>
                <w:szCs w:val="20"/>
              </w:rPr>
            </w:pPr>
            <w:r w:rsidRPr="0076567D">
              <w:rPr>
                <w:rFonts w:ascii="Arial" w:eastAsia="Calibri" w:hAnsi="Arial" w:cs="Arial"/>
                <w:sz w:val="20"/>
                <w:szCs w:val="20"/>
              </w:rPr>
              <w:t xml:space="preserve">Dostępne moduły komunikacyjne umożliwiające pracę w sieciach: </w:t>
            </w:r>
            <w:proofErr w:type="spellStart"/>
            <w:r w:rsidRPr="0076567D">
              <w:rPr>
                <w:rFonts w:ascii="Arial" w:eastAsia="Calibri" w:hAnsi="Arial" w:cs="Arial"/>
                <w:sz w:val="20"/>
                <w:szCs w:val="20"/>
              </w:rPr>
              <w:t>CANopen</w:t>
            </w:r>
            <w:proofErr w:type="spellEnd"/>
            <w:r w:rsidRPr="0076567D">
              <w:rPr>
                <w:rFonts w:ascii="Arial" w:eastAsia="Calibri" w:hAnsi="Arial" w:cs="Arial"/>
                <w:sz w:val="20"/>
                <w:szCs w:val="20"/>
              </w:rPr>
              <w:t xml:space="preserve">, </w:t>
            </w:r>
            <w:proofErr w:type="spellStart"/>
            <w:r w:rsidRPr="0076567D">
              <w:rPr>
                <w:rFonts w:ascii="Arial" w:eastAsia="Calibri" w:hAnsi="Arial" w:cs="Arial"/>
                <w:sz w:val="20"/>
                <w:szCs w:val="20"/>
              </w:rPr>
              <w:t>Modbus</w:t>
            </w:r>
            <w:proofErr w:type="spellEnd"/>
            <w:r w:rsidRPr="0076567D">
              <w:rPr>
                <w:rFonts w:ascii="Arial" w:eastAsia="Calibri" w:hAnsi="Arial" w:cs="Arial"/>
                <w:sz w:val="20"/>
                <w:szCs w:val="20"/>
              </w:rPr>
              <w:t xml:space="preserve">, </w:t>
            </w:r>
            <w:proofErr w:type="spellStart"/>
            <w:r w:rsidRPr="0076567D">
              <w:rPr>
                <w:rFonts w:ascii="Arial" w:eastAsia="Calibri" w:hAnsi="Arial" w:cs="Arial"/>
                <w:sz w:val="20"/>
                <w:szCs w:val="20"/>
              </w:rPr>
              <w:t>EtherCAT</w:t>
            </w:r>
            <w:proofErr w:type="spellEnd"/>
            <w:r w:rsidRPr="0076567D">
              <w:rPr>
                <w:rFonts w:ascii="Arial" w:eastAsia="Calibri" w:hAnsi="Arial" w:cs="Arial"/>
                <w:sz w:val="20"/>
                <w:szCs w:val="20"/>
              </w:rPr>
              <w:t xml:space="preserve">, </w:t>
            </w:r>
            <w:proofErr w:type="spellStart"/>
            <w:r w:rsidRPr="0076567D">
              <w:rPr>
                <w:rFonts w:ascii="Arial" w:eastAsia="Calibri" w:hAnsi="Arial" w:cs="Arial"/>
                <w:sz w:val="20"/>
                <w:szCs w:val="20"/>
              </w:rPr>
              <w:t>EtherNet</w:t>
            </w:r>
            <w:proofErr w:type="spellEnd"/>
            <w:r w:rsidRPr="0076567D">
              <w:rPr>
                <w:rFonts w:ascii="Arial" w:eastAsia="Calibri" w:hAnsi="Arial" w:cs="Arial"/>
                <w:sz w:val="20"/>
                <w:szCs w:val="20"/>
              </w:rPr>
              <w:t>/IP, PROFIBUS, PROFINET,</w:t>
            </w:r>
          </w:p>
          <w:p w14:paraId="6F8400C2" w14:textId="77777777" w:rsidR="004E4F3D" w:rsidRPr="0076567D" w:rsidRDefault="004E4F3D" w:rsidP="00075095">
            <w:pPr>
              <w:spacing w:after="0" w:line="240" w:lineRule="auto"/>
              <w:rPr>
                <w:rFonts w:ascii="Arial" w:hAnsi="Arial" w:cs="Arial"/>
                <w:b/>
                <w:bCs/>
                <w:sz w:val="20"/>
                <w:szCs w:val="20"/>
              </w:rPr>
            </w:pPr>
            <w:r w:rsidRPr="0076567D">
              <w:rPr>
                <w:rFonts w:ascii="Arial" w:eastAsia="Calibri" w:hAnsi="Arial" w:cs="Arial"/>
                <w:sz w:val="20"/>
                <w:szCs w:val="20"/>
              </w:rPr>
              <w:t> </w:t>
            </w:r>
            <w:r w:rsidRPr="0076567D">
              <w:rPr>
                <w:rFonts w:ascii="Arial" w:eastAsia="Calibri" w:hAnsi="Arial" w:cs="Arial"/>
                <w:b/>
                <w:bCs/>
                <w:sz w:val="20"/>
                <w:szCs w:val="20"/>
              </w:rPr>
              <w:t>Funkcje:</w:t>
            </w:r>
          </w:p>
          <w:p w14:paraId="6F8400C3" w14:textId="77777777" w:rsidR="004E4F3D" w:rsidRPr="0076567D" w:rsidRDefault="004E4F3D" w:rsidP="008E5B8C">
            <w:pPr>
              <w:numPr>
                <w:ilvl w:val="0"/>
                <w:numId w:val="8"/>
              </w:numPr>
              <w:spacing w:after="0" w:line="240" w:lineRule="auto"/>
              <w:rPr>
                <w:rFonts w:ascii="Arial" w:hAnsi="Arial" w:cs="Arial"/>
                <w:sz w:val="20"/>
                <w:szCs w:val="20"/>
              </w:rPr>
            </w:pPr>
            <w:r w:rsidRPr="0076567D">
              <w:rPr>
                <w:rFonts w:ascii="Arial" w:eastAsia="Calibri" w:hAnsi="Arial" w:cs="Arial"/>
                <w:sz w:val="20"/>
                <w:szCs w:val="20"/>
              </w:rPr>
              <w:t xml:space="preserve">Funkcja bezpieczeństwa STO (ang. </w:t>
            </w:r>
            <w:proofErr w:type="spellStart"/>
            <w:r w:rsidRPr="0076567D">
              <w:rPr>
                <w:rFonts w:ascii="Arial" w:eastAsia="Calibri" w:hAnsi="Arial" w:cs="Arial"/>
                <w:sz w:val="20"/>
                <w:szCs w:val="20"/>
              </w:rPr>
              <w:t>SafeTorqe</w:t>
            </w:r>
            <w:proofErr w:type="spellEnd"/>
            <w:r w:rsidRPr="0076567D">
              <w:rPr>
                <w:rFonts w:ascii="Arial" w:eastAsia="Calibri" w:hAnsi="Arial" w:cs="Arial"/>
                <w:sz w:val="20"/>
                <w:szCs w:val="20"/>
              </w:rPr>
              <w:t xml:space="preserve"> Off) - dostępna przy zastosowaniu modułu bezpieczeństwa,</w:t>
            </w:r>
          </w:p>
          <w:p w14:paraId="6F8400C4" w14:textId="77777777" w:rsidR="004E4F3D" w:rsidRPr="0076567D" w:rsidRDefault="004E4F3D" w:rsidP="008E5B8C">
            <w:pPr>
              <w:numPr>
                <w:ilvl w:val="0"/>
                <w:numId w:val="8"/>
              </w:numPr>
              <w:spacing w:after="0" w:line="240" w:lineRule="auto"/>
              <w:rPr>
                <w:rFonts w:ascii="Arial" w:hAnsi="Arial" w:cs="Arial"/>
                <w:sz w:val="20"/>
                <w:szCs w:val="20"/>
              </w:rPr>
            </w:pPr>
            <w:r w:rsidRPr="0076567D">
              <w:rPr>
                <w:rFonts w:ascii="Arial" w:eastAsia="Calibri" w:hAnsi="Arial" w:cs="Arial"/>
                <w:sz w:val="20"/>
                <w:szCs w:val="20"/>
              </w:rPr>
              <w:t>Uruchamianie hamulca postojowego,</w:t>
            </w:r>
          </w:p>
          <w:p w14:paraId="6F8400C5" w14:textId="77777777" w:rsidR="004E4F3D" w:rsidRPr="0076567D" w:rsidRDefault="004E4F3D" w:rsidP="008E5B8C">
            <w:pPr>
              <w:numPr>
                <w:ilvl w:val="0"/>
                <w:numId w:val="8"/>
              </w:numPr>
              <w:spacing w:after="0" w:line="240" w:lineRule="auto"/>
              <w:rPr>
                <w:rFonts w:ascii="Arial" w:hAnsi="Arial" w:cs="Arial"/>
                <w:sz w:val="20"/>
                <w:szCs w:val="20"/>
              </w:rPr>
            </w:pPr>
            <w:r w:rsidRPr="0076567D">
              <w:rPr>
                <w:rFonts w:ascii="Arial" w:eastAsia="Calibri" w:hAnsi="Arial" w:cs="Arial"/>
                <w:sz w:val="20"/>
                <w:szCs w:val="20"/>
              </w:rPr>
              <w:t>Kompensacja poślizgu</w:t>
            </w:r>
          </w:p>
          <w:p w14:paraId="6F8400C6" w14:textId="77777777" w:rsidR="004E4F3D" w:rsidRPr="0076567D" w:rsidRDefault="004E4F3D" w:rsidP="008E5B8C">
            <w:pPr>
              <w:numPr>
                <w:ilvl w:val="0"/>
                <w:numId w:val="8"/>
              </w:numPr>
              <w:spacing w:after="0" w:line="240" w:lineRule="auto"/>
              <w:rPr>
                <w:rFonts w:ascii="Arial" w:hAnsi="Arial" w:cs="Arial"/>
                <w:sz w:val="20"/>
                <w:szCs w:val="20"/>
              </w:rPr>
            </w:pPr>
            <w:r w:rsidRPr="0076567D">
              <w:rPr>
                <w:rFonts w:ascii="Arial" w:eastAsia="Calibri" w:hAnsi="Arial" w:cs="Arial"/>
                <w:sz w:val="20"/>
                <w:szCs w:val="20"/>
              </w:rPr>
              <w:t xml:space="preserve">Funkcja oszczędzania energii (VFC </w:t>
            </w:r>
            <w:proofErr w:type="spellStart"/>
            <w:r w:rsidRPr="0076567D">
              <w:rPr>
                <w:rFonts w:ascii="Arial" w:eastAsia="Calibri" w:hAnsi="Arial" w:cs="Arial"/>
                <w:sz w:val="20"/>
                <w:szCs w:val="20"/>
              </w:rPr>
              <w:t>eco</w:t>
            </w:r>
            <w:proofErr w:type="spellEnd"/>
            <w:r w:rsidRPr="0076567D">
              <w:rPr>
                <w:rFonts w:ascii="Arial" w:eastAsia="Calibri" w:hAnsi="Arial" w:cs="Arial"/>
                <w:sz w:val="20"/>
                <w:szCs w:val="20"/>
              </w:rPr>
              <w:t>),</w:t>
            </w:r>
          </w:p>
          <w:p w14:paraId="6F8400C7" w14:textId="77777777" w:rsidR="004E4F3D" w:rsidRPr="0076567D" w:rsidRDefault="004E4F3D" w:rsidP="008E5B8C">
            <w:pPr>
              <w:numPr>
                <w:ilvl w:val="0"/>
                <w:numId w:val="8"/>
              </w:numPr>
              <w:spacing w:after="0" w:line="240" w:lineRule="auto"/>
              <w:rPr>
                <w:rFonts w:ascii="Arial" w:hAnsi="Arial" w:cs="Arial"/>
                <w:sz w:val="20"/>
                <w:szCs w:val="20"/>
              </w:rPr>
            </w:pPr>
            <w:proofErr w:type="spellStart"/>
            <w:r w:rsidRPr="0076567D">
              <w:rPr>
                <w:rFonts w:ascii="Arial" w:eastAsia="Calibri" w:hAnsi="Arial" w:cs="Arial"/>
                <w:sz w:val="20"/>
                <w:szCs w:val="20"/>
              </w:rPr>
              <w:t>Autotuning</w:t>
            </w:r>
            <w:proofErr w:type="spellEnd"/>
            <w:r w:rsidRPr="0076567D">
              <w:rPr>
                <w:rFonts w:ascii="Arial" w:eastAsia="Calibri" w:hAnsi="Arial" w:cs="Arial"/>
                <w:sz w:val="20"/>
                <w:szCs w:val="20"/>
              </w:rPr>
              <w:t xml:space="preserve"> silnika,</w:t>
            </w:r>
          </w:p>
          <w:p w14:paraId="6F8400C8" w14:textId="77777777" w:rsidR="004E4F3D" w:rsidRPr="0076567D" w:rsidRDefault="004E4F3D" w:rsidP="008E5B8C">
            <w:pPr>
              <w:numPr>
                <w:ilvl w:val="0"/>
                <w:numId w:val="8"/>
              </w:numPr>
              <w:spacing w:after="0" w:line="240" w:lineRule="auto"/>
              <w:rPr>
                <w:rFonts w:ascii="Arial" w:hAnsi="Arial" w:cs="Arial"/>
                <w:sz w:val="20"/>
                <w:szCs w:val="20"/>
              </w:rPr>
            </w:pPr>
            <w:r w:rsidRPr="0076567D">
              <w:rPr>
                <w:rFonts w:ascii="Arial" w:eastAsia="Calibri" w:hAnsi="Arial" w:cs="Arial"/>
                <w:sz w:val="20"/>
                <w:szCs w:val="20"/>
              </w:rPr>
              <w:t>Funkcja podbicia napięcia,</w:t>
            </w:r>
          </w:p>
          <w:p w14:paraId="6F8400C9" w14:textId="77777777" w:rsidR="004E4F3D" w:rsidRPr="0076567D" w:rsidRDefault="004E4F3D" w:rsidP="008E5B8C">
            <w:pPr>
              <w:numPr>
                <w:ilvl w:val="0"/>
                <w:numId w:val="8"/>
              </w:numPr>
              <w:spacing w:after="0" w:line="240" w:lineRule="auto"/>
              <w:rPr>
                <w:rFonts w:ascii="Arial" w:hAnsi="Arial" w:cs="Arial"/>
                <w:sz w:val="20"/>
                <w:szCs w:val="20"/>
              </w:rPr>
            </w:pPr>
            <w:r w:rsidRPr="0076567D">
              <w:rPr>
                <w:rFonts w:ascii="Arial" w:eastAsia="Calibri" w:hAnsi="Arial" w:cs="Arial"/>
                <w:sz w:val="20"/>
                <w:szCs w:val="20"/>
              </w:rPr>
              <w:t>Tryb podtrzymania przy braku zasilania,</w:t>
            </w:r>
          </w:p>
          <w:p w14:paraId="6F8400CA" w14:textId="77777777" w:rsidR="004E4F3D" w:rsidRPr="0076567D" w:rsidRDefault="004E4F3D" w:rsidP="008E5B8C">
            <w:pPr>
              <w:numPr>
                <w:ilvl w:val="0"/>
                <w:numId w:val="8"/>
              </w:numPr>
              <w:spacing w:after="0" w:line="240" w:lineRule="auto"/>
              <w:rPr>
                <w:rFonts w:ascii="Arial" w:hAnsi="Arial" w:cs="Arial"/>
                <w:sz w:val="20"/>
                <w:szCs w:val="20"/>
              </w:rPr>
            </w:pPr>
            <w:r w:rsidRPr="0076567D">
              <w:rPr>
                <w:rFonts w:ascii="Arial" w:eastAsia="Calibri" w:hAnsi="Arial" w:cs="Arial"/>
                <w:sz w:val="20"/>
                <w:szCs w:val="20"/>
              </w:rPr>
              <w:t>Zintegrowany tranzystor hamujący,</w:t>
            </w:r>
          </w:p>
          <w:p w14:paraId="6F8400CB" w14:textId="77777777" w:rsidR="004E4F3D" w:rsidRPr="0076567D" w:rsidRDefault="004E4F3D" w:rsidP="008E5B8C">
            <w:pPr>
              <w:numPr>
                <w:ilvl w:val="0"/>
                <w:numId w:val="8"/>
              </w:numPr>
              <w:spacing w:after="0" w:line="240" w:lineRule="auto"/>
              <w:rPr>
                <w:rFonts w:ascii="Arial" w:hAnsi="Arial" w:cs="Arial"/>
                <w:sz w:val="20"/>
                <w:szCs w:val="20"/>
              </w:rPr>
            </w:pPr>
            <w:r w:rsidRPr="0076567D">
              <w:rPr>
                <w:rFonts w:ascii="Arial" w:eastAsia="Calibri" w:hAnsi="Arial" w:cs="Arial"/>
                <w:sz w:val="20"/>
                <w:szCs w:val="20"/>
              </w:rPr>
              <w:t>Regulator procesowy,</w:t>
            </w:r>
          </w:p>
          <w:p w14:paraId="6F8400CC" w14:textId="77777777" w:rsidR="004E4F3D" w:rsidRPr="0076567D" w:rsidRDefault="004E4F3D" w:rsidP="008E5B8C">
            <w:pPr>
              <w:numPr>
                <w:ilvl w:val="0"/>
                <w:numId w:val="8"/>
              </w:numPr>
              <w:spacing w:after="0" w:line="240" w:lineRule="auto"/>
              <w:rPr>
                <w:rFonts w:ascii="Arial" w:hAnsi="Arial" w:cs="Arial"/>
                <w:sz w:val="20"/>
                <w:szCs w:val="20"/>
              </w:rPr>
            </w:pPr>
            <w:r w:rsidRPr="0076567D">
              <w:rPr>
                <w:rFonts w:ascii="Arial" w:eastAsia="Calibri" w:hAnsi="Arial" w:cs="Arial"/>
                <w:sz w:val="20"/>
                <w:szCs w:val="20"/>
              </w:rPr>
              <w:t>Stan spoczynku i funkcja uśpienia regulatora procesowego,</w:t>
            </w:r>
          </w:p>
          <w:p w14:paraId="6F8400CD" w14:textId="77777777" w:rsidR="004E4F3D" w:rsidRPr="0076567D" w:rsidRDefault="004E4F3D" w:rsidP="008E5B8C">
            <w:pPr>
              <w:numPr>
                <w:ilvl w:val="0"/>
                <w:numId w:val="8"/>
              </w:numPr>
              <w:spacing w:after="0" w:line="240" w:lineRule="auto"/>
              <w:rPr>
                <w:rFonts w:ascii="Arial" w:hAnsi="Arial" w:cs="Arial"/>
                <w:sz w:val="20"/>
                <w:szCs w:val="20"/>
              </w:rPr>
            </w:pPr>
            <w:r w:rsidRPr="0076567D">
              <w:rPr>
                <w:rFonts w:ascii="Arial" w:eastAsia="Calibri" w:hAnsi="Arial" w:cs="Arial"/>
                <w:sz w:val="20"/>
                <w:szCs w:val="20"/>
              </w:rPr>
              <w:t>Automatyczny restart,</w:t>
            </w:r>
          </w:p>
          <w:p w14:paraId="6F8400CE" w14:textId="77777777" w:rsidR="004E4F3D" w:rsidRPr="0076567D" w:rsidRDefault="004E4F3D" w:rsidP="008E5B8C">
            <w:pPr>
              <w:numPr>
                <w:ilvl w:val="0"/>
                <w:numId w:val="8"/>
              </w:numPr>
              <w:spacing w:after="0" w:line="240" w:lineRule="auto"/>
              <w:rPr>
                <w:rFonts w:ascii="Arial" w:hAnsi="Arial" w:cs="Arial"/>
                <w:sz w:val="20"/>
                <w:szCs w:val="20"/>
              </w:rPr>
            </w:pPr>
            <w:r w:rsidRPr="0076567D">
              <w:rPr>
                <w:rFonts w:ascii="Arial" w:eastAsia="Calibri" w:hAnsi="Arial" w:cs="Arial"/>
                <w:sz w:val="20"/>
                <w:szCs w:val="20"/>
              </w:rPr>
              <w:t xml:space="preserve">Monitoring błędów: zwarcie, </w:t>
            </w:r>
            <w:proofErr w:type="spellStart"/>
            <w:r w:rsidRPr="0076567D">
              <w:rPr>
                <w:rFonts w:ascii="Arial" w:eastAsia="Calibri" w:hAnsi="Arial" w:cs="Arial"/>
                <w:sz w:val="20"/>
                <w:szCs w:val="20"/>
              </w:rPr>
              <w:t>doziemienie</w:t>
            </w:r>
            <w:proofErr w:type="spellEnd"/>
            <w:r w:rsidRPr="0076567D">
              <w:rPr>
                <w:rFonts w:ascii="Arial" w:eastAsia="Calibri" w:hAnsi="Arial" w:cs="Arial"/>
                <w:sz w:val="20"/>
                <w:szCs w:val="20"/>
              </w:rPr>
              <w:t>, przeciążenia falownika i silnika, zanik fazy zasilania, utyk silnika, prąd graniczny silnika, maksymalny moment obrotowy, monitoring temperatury silnika (PTC i wyłącznik termiczny),</w:t>
            </w:r>
          </w:p>
          <w:p w14:paraId="6F8400CF" w14:textId="77777777" w:rsidR="004E4F3D" w:rsidRPr="0076567D" w:rsidRDefault="004E4F3D" w:rsidP="00075095">
            <w:pPr>
              <w:spacing w:after="0" w:line="240" w:lineRule="auto"/>
              <w:rPr>
                <w:rFonts w:ascii="Arial" w:hAnsi="Arial" w:cs="Arial"/>
                <w:b/>
                <w:sz w:val="20"/>
                <w:szCs w:val="20"/>
              </w:rPr>
            </w:pPr>
            <w:r w:rsidRPr="0076567D">
              <w:rPr>
                <w:rFonts w:ascii="Arial" w:eastAsia="Calibri" w:hAnsi="Arial" w:cs="Arial"/>
                <w:b/>
                <w:sz w:val="20"/>
                <w:szCs w:val="20"/>
              </w:rPr>
              <w:t>Wymagania dodatkowe</w:t>
            </w:r>
          </w:p>
          <w:p w14:paraId="6F8400D0" w14:textId="77777777" w:rsidR="004E4F3D" w:rsidRPr="0076567D" w:rsidRDefault="004E4F3D" w:rsidP="00075095">
            <w:pPr>
              <w:spacing w:after="0" w:line="240" w:lineRule="auto"/>
              <w:rPr>
                <w:rFonts w:ascii="Arial" w:hAnsi="Arial" w:cs="Arial"/>
                <w:sz w:val="20"/>
                <w:szCs w:val="20"/>
              </w:rPr>
            </w:pPr>
            <w:r w:rsidRPr="0076567D">
              <w:rPr>
                <w:rFonts w:ascii="Arial" w:eastAsia="Calibri" w:hAnsi="Arial" w:cs="Arial"/>
                <w:sz w:val="20"/>
                <w:szCs w:val="20"/>
              </w:rPr>
              <w:t>- oprogramowanie z bezterminową licencją do programowania inwerterów,</w:t>
            </w:r>
          </w:p>
        </w:tc>
        <w:tc>
          <w:tcPr>
            <w:tcW w:w="1403" w:type="dxa"/>
          </w:tcPr>
          <w:p w14:paraId="6F8400D1" w14:textId="77777777" w:rsidR="004E4F3D" w:rsidRPr="0076567D" w:rsidRDefault="004E4F3D" w:rsidP="00075095">
            <w:pPr>
              <w:spacing w:after="0" w:line="240" w:lineRule="auto"/>
              <w:rPr>
                <w:rFonts w:ascii="Arial" w:eastAsia="Times New Roman" w:hAnsi="Arial"/>
                <w:kern w:val="0"/>
                <w:sz w:val="24"/>
                <w:szCs w:val="24"/>
              </w:rPr>
            </w:pPr>
            <w:r w:rsidRPr="0076567D">
              <w:rPr>
                <w:rFonts w:ascii="Arial" w:eastAsia="Times New Roman" w:hAnsi="Arial" w:cs="Arial"/>
                <w:kern w:val="0"/>
                <w:sz w:val="24"/>
                <w:szCs w:val="24"/>
                <w:lang w:eastAsia="pl-PL"/>
              </w:rPr>
              <w:lastRenderedPageBreak/>
              <w:t>1kpl.</w:t>
            </w:r>
          </w:p>
        </w:tc>
      </w:tr>
    </w:tbl>
    <w:p w14:paraId="6F8400D3" w14:textId="77777777" w:rsidR="004E4F3D" w:rsidRPr="0076567D" w:rsidRDefault="004E4F3D">
      <w:pPr>
        <w:spacing w:after="0" w:line="240" w:lineRule="auto"/>
        <w:rPr>
          <w:rFonts w:ascii="Arial" w:eastAsia="Times New Roman" w:hAnsi="Arial" w:cs="Arial"/>
          <w:b/>
          <w:bCs/>
          <w:kern w:val="0"/>
        </w:rPr>
      </w:pPr>
      <w:r w:rsidRPr="0076567D">
        <w:rPr>
          <w:rFonts w:ascii="Arial" w:eastAsia="Times New Roman" w:hAnsi="Arial" w:cs="Arial"/>
          <w:b/>
          <w:bCs/>
          <w:kern w:val="0"/>
        </w:rPr>
        <w:br w:type="page"/>
      </w:r>
    </w:p>
    <w:p w14:paraId="6F8400D4" w14:textId="77777777" w:rsidR="004E4F3D" w:rsidRPr="0076567D" w:rsidRDefault="004E4F3D" w:rsidP="004E4F3D">
      <w:pPr>
        <w:shd w:val="clear" w:color="auto" w:fill="FFFFFF"/>
        <w:spacing w:before="120" w:after="120" w:line="320" w:lineRule="atLeast"/>
        <w:jc w:val="both"/>
        <w:rPr>
          <w:rFonts w:ascii="Arial" w:eastAsia="Times New Roman" w:hAnsi="Arial" w:cs="Arial"/>
          <w:b/>
          <w:bCs/>
          <w:kern w:val="0"/>
        </w:rPr>
      </w:pPr>
      <w:r w:rsidRPr="0076567D">
        <w:rPr>
          <w:rFonts w:ascii="Arial" w:eastAsia="Times New Roman" w:hAnsi="Arial" w:cs="Arial"/>
          <w:b/>
          <w:bCs/>
          <w:kern w:val="0"/>
        </w:rPr>
        <w:lastRenderedPageBreak/>
        <w:t xml:space="preserve">Część 3: </w:t>
      </w:r>
      <w:r w:rsidRPr="0076567D">
        <w:rPr>
          <w:rFonts w:ascii="Arial" w:eastAsia="Times New Roman" w:hAnsi="Arial" w:cs="Arial"/>
          <w:kern w:val="0"/>
          <w:lang w:eastAsia="pl-PL"/>
        </w:rPr>
        <w:t>Stanowiska do nauki programowanie sterowników PLC</w:t>
      </w:r>
    </w:p>
    <w:tbl>
      <w:tblPr>
        <w:tblStyle w:val="Tabela-Siatka"/>
        <w:tblW w:w="13291" w:type="dxa"/>
        <w:tblLayout w:type="fixed"/>
        <w:tblLook w:val="04A0" w:firstRow="1" w:lastRow="0" w:firstColumn="1" w:lastColumn="0" w:noHBand="0" w:noVBand="1"/>
      </w:tblPr>
      <w:tblGrid>
        <w:gridCol w:w="562"/>
        <w:gridCol w:w="2378"/>
        <w:gridCol w:w="8948"/>
        <w:gridCol w:w="1403"/>
      </w:tblGrid>
      <w:tr w:rsidR="004E4F3D" w:rsidRPr="0076567D" w14:paraId="6F8400D9" w14:textId="77777777" w:rsidTr="00075095">
        <w:tc>
          <w:tcPr>
            <w:tcW w:w="562" w:type="dxa"/>
          </w:tcPr>
          <w:p w14:paraId="6F8400D5" w14:textId="77777777" w:rsidR="004E4F3D" w:rsidRPr="0076567D" w:rsidRDefault="004E4F3D" w:rsidP="00075095">
            <w:pPr>
              <w:spacing w:after="0" w:line="240" w:lineRule="auto"/>
              <w:jc w:val="both"/>
              <w:rPr>
                <w:rFonts w:ascii="Arial" w:eastAsia="Times New Roman" w:hAnsi="Arial"/>
                <w:b/>
                <w:bCs/>
                <w:kern w:val="0"/>
                <w:sz w:val="24"/>
                <w:szCs w:val="24"/>
              </w:rPr>
            </w:pPr>
            <w:r w:rsidRPr="0076567D">
              <w:rPr>
                <w:rFonts w:ascii="Arial" w:eastAsia="Times New Roman" w:hAnsi="Arial" w:cs="Arial"/>
                <w:b/>
                <w:bCs/>
                <w:kern w:val="0"/>
                <w:sz w:val="24"/>
                <w:szCs w:val="24"/>
              </w:rPr>
              <w:t>LP</w:t>
            </w:r>
          </w:p>
        </w:tc>
        <w:tc>
          <w:tcPr>
            <w:tcW w:w="2378" w:type="dxa"/>
          </w:tcPr>
          <w:p w14:paraId="6F8400D6" w14:textId="77777777" w:rsidR="004E4F3D" w:rsidRPr="0076567D" w:rsidRDefault="004E4F3D" w:rsidP="00075095">
            <w:pPr>
              <w:spacing w:after="0" w:line="240" w:lineRule="auto"/>
              <w:jc w:val="both"/>
              <w:rPr>
                <w:rFonts w:ascii="Arial" w:eastAsia="Times New Roman" w:hAnsi="Arial"/>
                <w:b/>
                <w:bCs/>
                <w:kern w:val="0"/>
                <w:sz w:val="24"/>
                <w:szCs w:val="24"/>
              </w:rPr>
            </w:pPr>
            <w:r w:rsidRPr="0076567D">
              <w:rPr>
                <w:rFonts w:ascii="Arial" w:eastAsia="Times New Roman" w:hAnsi="Arial" w:cs="Arial"/>
                <w:b/>
                <w:bCs/>
                <w:kern w:val="0"/>
                <w:sz w:val="24"/>
                <w:szCs w:val="24"/>
              </w:rPr>
              <w:t>nazwa</w:t>
            </w:r>
          </w:p>
        </w:tc>
        <w:tc>
          <w:tcPr>
            <w:tcW w:w="8948" w:type="dxa"/>
          </w:tcPr>
          <w:p w14:paraId="6F8400D7" w14:textId="77777777" w:rsidR="004E4F3D" w:rsidRPr="0076567D" w:rsidRDefault="004E4F3D" w:rsidP="004E4F3D">
            <w:pPr>
              <w:spacing w:after="0" w:line="240" w:lineRule="auto"/>
              <w:rPr>
                <w:rFonts w:ascii="Arial" w:eastAsia="Times New Roman" w:hAnsi="Arial"/>
                <w:b/>
                <w:bCs/>
                <w:kern w:val="0"/>
                <w:sz w:val="24"/>
                <w:szCs w:val="24"/>
              </w:rPr>
            </w:pPr>
            <w:r w:rsidRPr="0076567D">
              <w:rPr>
                <w:rFonts w:ascii="Arial" w:eastAsia="Times New Roman" w:hAnsi="Arial" w:cs="Arial"/>
                <w:b/>
                <w:bCs/>
                <w:kern w:val="0"/>
                <w:sz w:val="24"/>
                <w:szCs w:val="24"/>
              </w:rPr>
              <w:t>Opis minimalnych wymagań</w:t>
            </w:r>
          </w:p>
        </w:tc>
        <w:tc>
          <w:tcPr>
            <w:tcW w:w="1403" w:type="dxa"/>
          </w:tcPr>
          <w:p w14:paraId="6F8400D8" w14:textId="77777777" w:rsidR="004E4F3D" w:rsidRPr="0076567D" w:rsidRDefault="004E4F3D" w:rsidP="00075095">
            <w:pPr>
              <w:spacing w:after="0" w:line="240" w:lineRule="auto"/>
              <w:jc w:val="both"/>
              <w:rPr>
                <w:rFonts w:ascii="Arial" w:eastAsia="Times New Roman" w:hAnsi="Arial"/>
                <w:b/>
                <w:bCs/>
                <w:kern w:val="0"/>
                <w:sz w:val="24"/>
                <w:szCs w:val="24"/>
              </w:rPr>
            </w:pPr>
            <w:r w:rsidRPr="0076567D">
              <w:rPr>
                <w:rFonts w:ascii="Arial" w:eastAsia="Times New Roman" w:hAnsi="Arial" w:cs="Arial"/>
                <w:b/>
                <w:bCs/>
                <w:kern w:val="0"/>
                <w:sz w:val="24"/>
                <w:szCs w:val="24"/>
              </w:rPr>
              <w:t>liczba</w:t>
            </w:r>
          </w:p>
        </w:tc>
      </w:tr>
      <w:tr w:rsidR="004E4F3D" w:rsidRPr="0076567D" w14:paraId="6F84014F" w14:textId="77777777" w:rsidTr="004E4F3D">
        <w:tc>
          <w:tcPr>
            <w:tcW w:w="562" w:type="dxa"/>
          </w:tcPr>
          <w:p w14:paraId="6F8400DA" w14:textId="77777777" w:rsidR="004E4F3D" w:rsidRPr="0076567D" w:rsidRDefault="004E4F3D" w:rsidP="00075095">
            <w:pPr>
              <w:spacing w:after="0" w:line="240" w:lineRule="auto"/>
              <w:jc w:val="both"/>
              <w:rPr>
                <w:rFonts w:ascii="Arial" w:eastAsia="Times New Roman" w:hAnsi="Arial"/>
                <w:kern w:val="0"/>
                <w:sz w:val="24"/>
                <w:szCs w:val="24"/>
              </w:rPr>
            </w:pPr>
            <w:r w:rsidRPr="0076567D">
              <w:rPr>
                <w:rFonts w:ascii="Arial" w:eastAsia="Times New Roman" w:hAnsi="Arial" w:cs="Arial"/>
                <w:kern w:val="0"/>
                <w:sz w:val="24"/>
                <w:szCs w:val="24"/>
              </w:rPr>
              <w:t>1</w:t>
            </w:r>
          </w:p>
        </w:tc>
        <w:tc>
          <w:tcPr>
            <w:tcW w:w="2378" w:type="dxa"/>
          </w:tcPr>
          <w:p w14:paraId="6F8400DB" w14:textId="77777777" w:rsidR="004E4F3D" w:rsidRPr="0076567D" w:rsidRDefault="004E4F3D" w:rsidP="004E4F3D">
            <w:pPr>
              <w:spacing w:after="0" w:line="240" w:lineRule="auto"/>
              <w:rPr>
                <w:rFonts w:ascii="Arial" w:eastAsia="Times New Roman" w:hAnsi="Arial"/>
                <w:kern w:val="0"/>
                <w:sz w:val="24"/>
                <w:szCs w:val="24"/>
              </w:rPr>
            </w:pPr>
            <w:r w:rsidRPr="0076567D">
              <w:rPr>
                <w:rFonts w:ascii="Arial" w:eastAsia="Times New Roman" w:hAnsi="Arial" w:cs="Arial"/>
                <w:kern w:val="0"/>
                <w:sz w:val="24"/>
                <w:szCs w:val="24"/>
                <w:lang w:eastAsia="pl-PL"/>
              </w:rPr>
              <w:t>Stanowiska do nauki programowania sterowników PLC - sterownik PLC z przetwornikami A/C i C/A wraz z panelem HMI i oprogramowaniem</w:t>
            </w:r>
          </w:p>
        </w:tc>
        <w:tc>
          <w:tcPr>
            <w:tcW w:w="8948" w:type="dxa"/>
          </w:tcPr>
          <w:p w14:paraId="6F8400DC" w14:textId="77777777" w:rsidR="004E4F3D" w:rsidRPr="0076567D" w:rsidRDefault="004E4F3D" w:rsidP="004E4F3D">
            <w:pPr>
              <w:spacing w:after="0" w:line="240" w:lineRule="auto"/>
              <w:rPr>
                <w:rFonts w:ascii="Arial" w:eastAsia="Times New Roman" w:hAnsi="Arial"/>
                <w:kern w:val="0"/>
                <w:sz w:val="24"/>
                <w:szCs w:val="24"/>
              </w:rPr>
            </w:pPr>
            <w:r w:rsidRPr="0076567D">
              <w:rPr>
                <w:rFonts w:ascii="Arial" w:eastAsia="Times New Roman" w:hAnsi="Arial" w:cs="Arial"/>
                <w:kern w:val="0"/>
                <w:sz w:val="24"/>
                <w:szCs w:val="24"/>
              </w:rPr>
              <w:t>• Płyta montażowa egzaminacyjna pionowa z profili aluminiowych o wymiarach całkowitych ok. 870 mm x 510 mm x 300 mm, wyposażona w uchwyt (1 szt.), szyny DIN (2 szt.) oraz koryto grzebieniowe:</w:t>
            </w:r>
          </w:p>
          <w:p w14:paraId="6F8400DD" w14:textId="3D32D505" w:rsidR="004E4F3D" w:rsidRPr="001F5F20" w:rsidRDefault="008B057E" w:rsidP="001F5F20">
            <w:pPr>
              <w:pStyle w:val="Akapitzlist"/>
              <w:numPr>
                <w:ilvl w:val="0"/>
                <w:numId w:val="24"/>
              </w:numPr>
              <w:spacing w:after="0" w:line="240" w:lineRule="auto"/>
              <w:ind w:left="181" w:hanging="181"/>
              <w:rPr>
                <w:rFonts w:ascii="Arial" w:eastAsia="Times New Roman" w:hAnsi="Arial"/>
                <w:kern w:val="0"/>
              </w:rPr>
            </w:pPr>
            <w:r>
              <w:rPr>
                <w:rFonts w:ascii="Arial" w:eastAsia="Times New Roman" w:hAnsi="Arial" w:cs="Arial"/>
                <w:kern w:val="0"/>
              </w:rPr>
              <w:t>S</w:t>
            </w:r>
            <w:r w:rsidR="004E4F3D" w:rsidRPr="001F5F20">
              <w:rPr>
                <w:rFonts w:ascii="Arial" w:eastAsia="Times New Roman" w:hAnsi="Arial" w:cs="Arial"/>
                <w:kern w:val="0"/>
              </w:rPr>
              <w:t>ygnalizacja zasilania, bezpiecznik, wyłącznik bezpieczeństwa – 1 szt.,</w:t>
            </w:r>
          </w:p>
          <w:p w14:paraId="6F8400DE" w14:textId="77777777" w:rsidR="004E4F3D" w:rsidRPr="0076567D" w:rsidRDefault="004E4F3D" w:rsidP="004E4F3D">
            <w:pPr>
              <w:spacing w:after="0" w:line="240" w:lineRule="auto"/>
              <w:rPr>
                <w:rFonts w:ascii="Arial" w:eastAsia="Times New Roman" w:hAnsi="Arial"/>
                <w:kern w:val="0"/>
                <w:sz w:val="24"/>
                <w:szCs w:val="24"/>
              </w:rPr>
            </w:pPr>
            <w:r w:rsidRPr="0076567D">
              <w:rPr>
                <w:rFonts w:ascii="Arial" w:eastAsia="Times New Roman" w:hAnsi="Arial" w:cs="Arial"/>
                <w:kern w:val="0"/>
                <w:sz w:val="24"/>
                <w:szCs w:val="24"/>
              </w:rPr>
              <w:t xml:space="preserve">• Listwa łączeniowa – 1 </w:t>
            </w:r>
            <w:proofErr w:type="spellStart"/>
            <w:r w:rsidRPr="0076567D">
              <w:rPr>
                <w:rFonts w:ascii="Arial" w:eastAsia="Times New Roman" w:hAnsi="Arial" w:cs="Arial"/>
                <w:kern w:val="0"/>
                <w:sz w:val="24"/>
                <w:szCs w:val="24"/>
              </w:rPr>
              <w:t>kpl</w:t>
            </w:r>
            <w:proofErr w:type="spellEnd"/>
            <w:r w:rsidRPr="0076567D">
              <w:rPr>
                <w:rFonts w:ascii="Arial" w:eastAsia="Times New Roman" w:hAnsi="Arial" w:cs="Arial"/>
                <w:kern w:val="0"/>
                <w:sz w:val="24"/>
                <w:szCs w:val="24"/>
              </w:rPr>
              <w:t>.</w:t>
            </w:r>
          </w:p>
          <w:p w14:paraId="6F8400DF" w14:textId="77777777" w:rsidR="004E4F3D" w:rsidRPr="0076567D" w:rsidRDefault="004E4F3D" w:rsidP="004E4F3D">
            <w:pPr>
              <w:spacing w:after="0" w:line="240" w:lineRule="auto"/>
              <w:rPr>
                <w:rFonts w:ascii="Arial" w:eastAsia="Times New Roman" w:hAnsi="Arial"/>
                <w:kern w:val="0"/>
                <w:sz w:val="24"/>
                <w:szCs w:val="24"/>
              </w:rPr>
            </w:pPr>
            <w:r w:rsidRPr="0076567D">
              <w:rPr>
                <w:rFonts w:ascii="Arial" w:eastAsia="Times New Roman" w:hAnsi="Arial" w:cs="Arial"/>
                <w:kern w:val="0"/>
                <w:sz w:val="24"/>
                <w:szCs w:val="24"/>
              </w:rPr>
              <w:t>• Interfejs sterownika PLC: zasilanie 24 V</w:t>
            </w:r>
          </w:p>
          <w:p w14:paraId="6F8400E0"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4"/>
                <w:szCs w:val="24"/>
              </w:rPr>
              <w:t xml:space="preserve">DC, min. - 8 </w:t>
            </w:r>
            <w:r w:rsidRPr="0076567D">
              <w:rPr>
                <w:rFonts w:ascii="Arial" w:eastAsia="Times New Roman" w:hAnsi="Arial" w:cs="Arial"/>
                <w:kern w:val="0"/>
                <w:sz w:val="20"/>
                <w:szCs w:val="20"/>
              </w:rPr>
              <w:t xml:space="preserve">wejść, 8 wyjść, złącza: 4x </w:t>
            </w:r>
            <w:proofErr w:type="spellStart"/>
            <w:r w:rsidRPr="0076567D">
              <w:rPr>
                <w:rFonts w:ascii="Arial" w:eastAsia="Times New Roman" w:hAnsi="Arial" w:cs="Arial"/>
                <w:kern w:val="0"/>
                <w:sz w:val="20"/>
                <w:szCs w:val="20"/>
              </w:rPr>
              <w:t>Push</w:t>
            </w:r>
            <w:proofErr w:type="spellEnd"/>
            <w:r w:rsidRPr="0076567D">
              <w:rPr>
                <w:rFonts w:ascii="Arial" w:eastAsia="Times New Roman" w:hAnsi="Arial" w:cs="Arial"/>
                <w:kern w:val="0"/>
                <w:sz w:val="20"/>
                <w:szCs w:val="20"/>
              </w:rPr>
              <w:t>-In 3.81 10-pin, 2x IDC 26-pin, montaż na szynę TH-35 – 1 szt.</w:t>
            </w:r>
          </w:p>
          <w:p w14:paraId="6F8400E1"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 xml:space="preserve">• Interfejs urządzeń wykonawczych – uniwersalny koncentrator (zadajnik) sygnałów: 4 wejścia/4 wyjścia, zasilanie 24 V DC, montaż na szynę TH-35, zestaw złączek zapasowych 3-pin do czujników i 2-pin do elektrozaworów, załącza: 2x </w:t>
            </w:r>
            <w:proofErr w:type="spellStart"/>
            <w:r w:rsidRPr="0076567D">
              <w:rPr>
                <w:rFonts w:ascii="Arial" w:eastAsia="Times New Roman" w:hAnsi="Arial" w:cs="Arial"/>
                <w:kern w:val="0"/>
                <w:sz w:val="20"/>
                <w:szCs w:val="20"/>
              </w:rPr>
              <w:t>Push</w:t>
            </w:r>
            <w:proofErr w:type="spellEnd"/>
            <w:r w:rsidRPr="0076567D">
              <w:rPr>
                <w:rFonts w:ascii="Arial" w:eastAsia="Times New Roman" w:hAnsi="Arial" w:cs="Arial"/>
                <w:kern w:val="0"/>
                <w:sz w:val="20"/>
                <w:szCs w:val="20"/>
              </w:rPr>
              <w:t xml:space="preserve">-In 3.81 10-pin, 2x IDC 26-pin, montaż na szynę TH-35 – 1 </w:t>
            </w:r>
            <w:proofErr w:type="spellStart"/>
            <w:r w:rsidRPr="0076567D">
              <w:rPr>
                <w:rFonts w:ascii="Arial" w:eastAsia="Times New Roman" w:hAnsi="Arial" w:cs="Arial"/>
                <w:kern w:val="0"/>
                <w:sz w:val="20"/>
                <w:szCs w:val="20"/>
              </w:rPr>
              <w:t>kpl</w:t>
            </w:r>
            <w:proofErr w:type="spellEnd"/>
            <w:r w:rsidRPr="0076567D">
              <w:rPr>
                <w:rFonts w:ascii="Arial" w:eastAsia="Times New Roman" w:hAnsi="Arial" w:cs="Arial"/>
                <w:kern w:val="0"/>
                <w:sz w:val="20"/>
                <w:szCs w:val="20"/>
              </w:rPr>
              <w:t>.</w:t>
            </w:r>
          </w:p>
          <w:p w14:paraId="6F8400E2"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 Zasilacz 24 V DC/2A z przewodem – 1 szt.</w:t>
            </w:r>
          </w:p>
          <w:p w14:paraId="6F8400E3"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 Przycisk sterowniczy monostabilny: styk NO, montaż na szynę TH-35 – 2 szt.</w:t>
            </w:r>
          </w:p>
          <w:p w14:paraId="6F8400E4"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 Przycisk sterowniczy monostabilny: styk NC, montaż na szynę TH-35 – 2 szt.</w:t>
            </w:r>
          </w:p>
          <w:p w14:paraId="6F8400E5"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 xml:space="preserve">• Przycisk sterowniczy </w:t>
            </w:r>
            <w:proofErr w:type="spellStart"/>
            <w:r w:rsidRPr="0076567D">
              <w:rPr>
                <w:rFonts w:ascii="Arial" w:eastAsia="Times New Roman" w:hAnsi="Arial" w:cs="Arial"/>
                <w:kern w:val="0"/>
                <w:sz w:val="20"/>
                <w:szCs w:val="20"/>
              </w:rPr>
              <w:t>bistabilny</w:t>
            </w:r>
            <w:proofErr w:type="spellEnd"/>
            <w:r w:rsidRPr="0076567D">
              <w:rPr>
                <w:rFonts w:ascii="Arial" w:eastAsia="Times New Roman" w:hAnsi="Arial" w:cs="Arial"/>
                <w:kern w:val="0"/>
                <w:sz w:val="20"/>
                <w:szCs w:val="20"/>
              </w:rPr>
              <w:t>: styk NO, montaż na szynę TH-35 – 1 szt.</w:t>
            </w:r>
          </w:p>
          <w:p w14:paraId="6F8400E6"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 xml:space="preserve">• Przycisk sterowniczy </w:t>
            </w:r>
            <w:proofErr w:type="spellStart"/>
            <w:r w:rsidRPr="0076567D">
              <w:rPr>
                <w:rFonts w:ascii="Arial" w:eastAsia="Times New Roman" w:hAnsi="Arial" w:cs="Arial"/>
                <w:kern w:val="0"/>
                <w:sz w:val="20"/>
                <w:szCs w:val="20"/>
              </w:rPr>
              <w:t>bistabilny</w:t>
            </w:r>
            <w:proofErr w:type="spellEnd"/>
            <w:r w:rsidRPr="0076567D">
              <w:rPr>
                <w:rFonts w:ascii="Arial" w:eastAsia="Times New Roman" w:hAnsi="Arial" w:cs="Arial"/>
                <w:kern w:val="0"/>
                <w:sz w:val="20"/>
                <w:szCs w:val="20"/>
              </w:rPr>
              <w:t>: styk NC, montaż na szynę TH-35 – 1 szt.</w:t>
            </w:r>
          </w:p>
          <w:p w14:paraId="6F8400E7"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 Zadajnik potencjometryczny sygnału 0-10V, montaż na szynę TH-35 – 1 szt.</w:t>
            </w:r>
          </w:p>
          <w:p w14:paraId="6F8400E8"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Lampka sygnalizacyjna LED: zielona, 24V DC, montaż na szynę TH-35 – 1 szt.</w:t>
            </w:r>
          </w:p>
          <w:p w14:paraId="6F8400E9"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 Lampka sygnalizacyjna LED: czerwona, 24V DC, montaż na szynę TH-35 – 1 szt.</w:t>
            </w:r>
          </w:p>
          <w:p w14:paraId="6F8400EA"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 Lampka sygnalizacyjna LED: żółta, 24V DC, montaż na szynę TH-35 – 1 szt.</w:t>
            </w:r>
          </w:p>
          <w:p w14:paraId="6F8400EB"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 xml:space="preserve">• Zestaw wyposażenia monterskiego do stanowiska: </w:t>
            </w:r>
            <w:proofErr w:type="spellStart"/>
            <w:r w:rsidRPr="0076567D">
              <w:rPr>
                <w:rFonts w:ascii="Arial" w:eastAsia="Times New Roman" w:hAnsi="Arial" w:cs="Arial"/>
                <w:kern w:val="0"/>
                <w:sz w:val="20"/>
                <w:szCs w:val="20"/>
              </w:rPr>
              <w:t>zaciskarka</w:t>
            </w:r>
            <w:proofErr w:type="spellEnd"/>
            <w:r w:rsidRPr="0076567D">
              <w:rPr>
                <w:rFonts w:ascii="Arial" w:eastAsia="Times New Roman" w:hAnsi="Arial" w:cs="Arial"/>
                <w:kern w:val="0"/>
                <w:sz w:val="20"/>
                <w:szCs w:val="20"/>
              </w:rPr>
              <w:t xml:space="preserve"> do tulejek, ściągacz izolacji, wkrętak płaski, komplet przewodów i tulejek zaciskowych – 1 </w:t>
            </w:r>
            <w:proofErr w:type="spellStart"/>
            <w:r w:rsidRPr="0076567D">
              <w:rPr>
                <w:rFonts w:ascii="Arial" w:eastAsia="Times New Roman" w:hAnsi="Arial" w:cs="Arial"/>
                <w:kern w:val="0"/>
                <w:sz w:val="20"/>
                <w:szCs w:val="20"/>
              </w:rPr>
              <w:t>kpl</w:t>
            </w:r>
            <w:proofErr w:type="spellEnd"/>
          </w:p>
          <w:p w14:paraId="6F8400EC"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 Materiały dydaktyczne i dokumentacja techniczna – 1 szt.</w:t>
            </w:r>
          </w:p>
          <w:p w14:paraId="6F8400ED"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 Sterownik PLC o parametrach: minimum 14 wejść cyfrowych / 10 wyjść cyfrowych tranzystorowych; 2 wejścia analogowe 0-10V, 2 wyjścia analogowe 4-20mA; spełniający wymagania norm: IEC 61131- 1, IEC 61131-2, IEC 61131-3;</w:t>
            </w:r>
          </w:p>
          <w:p w14:paraId="6F8400EE"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 xml:space="preserve">przewód komunikacyjny Ethernet; – 1 </w:t>
            </w:r>
            <w:proofErr w:type="spellStart"/>
            <w:r w:rsidRPr="0076567D">
              <w:rPr>
                <w:rFonts w:ascii="Arial" w:eastAsia="Times New Roman" w:hAnsi="Arial" w:cs="Arial"/>
                <w:kern w:val="0"/>
                <w:sz w:val="20"/>
                <w:szCs w:val="20"/>
              </w:rPr>
              <w:t>kpl</w:t>
            </w:r>
            <w:proofErr w:type="spellEnd"/>
            <w:r w:rsidRPr="0076567D">
              <w:rPr>
                <w:rFonts w:ascii="Arial" w:eastAsia="Times New Roman" w:hAnsi="Arial" w:cs="Arial"/>
                <w:kern w:val="0"/>
                <w:sz w:val="20"/>
                <w:szCs w:val="20"/>
              </w:rPr>
              <w:t>.</w:t>
            </w:r>
          </w:p>
          <w:p w14:paraId="6F8400EF"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Akcesoria systemowe</w:t>
            </w:r>
            <w:r w:rsidRPr="0076567D">
              <w:rPr>
                <w:rFonts w:ascii="Arial" w:eastAsia="Times New Roman" w:hAnsi="Arial" w:cs="Arial"/>
                <w:kern w:val="0"/>
                <w:sz w:val="20"/>
                <w:szCs w:val="20"/>
              </w:rPr>
              <w:tab/>
              <w:t>Tak</w:t>
            </w:r>
          </w:p>
          <w:p w14:paraId="6F8400F0"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Czas przetwarzania (1k, operacje binarne)</w:t>
            </w:r>
            <w:r w:rsidRPr="0076567D">
              <w:rPr>
                <w:rFonts w:ascii="Arial" w:eastAsia="Times New Roman" w:hAnsi="Arial" w:cs="Arial"/>
                <w:kern w:val="0"/>
                <w:sz w:val="20"/>
                <w:szCs w:val="20"/>
              </w:rPr>
              <w:tab/>
              <w:t>0.08 ms</w:t>
            </w:r>
          </w:p>
          <w:p w14:paraId="6F8400F1"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Kategoria ochrony przeciwwybuchowej dla pyłów</w:t>
            </w:r>
            <w:r w:rsidRPr="0076567D">
              <w:rPr>
                <w:rFonts w:ascii="Arial" w:eastAsia="Times New Roman" w:hAnsi="Arial" w:cs="Arial"/>
                <w:kern w:val="0"/>
                <w:sz w:val="20"/>
                <w:szCs w:val="20"/>
              </w:rPr>
              <w:tab/>
              <w:t>Brak</w:t>
            </w:r>
          </w:p>
          <w:p w14:paraId="6F8400F2"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Liczba wejść analogowych:</w:t>
            </w:r>
            <w:r w:rsidRPr="0076567D">
              <w:rPr>
                <w:rFonts w:ascii="Arial" w:eastAsia="Times New Roman" w:hAnsi="Arial" w:cs="Arial"/>
                <w:kern w:val="0"/>
                <w:sz w:val="20"/>
                <w:szCs w:val="20"/>
              </w:rPr>
              <w:tab/>
              <w:t>2 (0-10V)</w:t>
            </w:r>
          </w:p>
          <w:p w14:paraId="6F8400F3"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Liczba wejść cyfrowych:</w:t>
            </w:r>
            <w:r w:rsidRPr="0076567D">
              <w:rPr>
                <w:rFonts w:ascii="Arial" w:eastAsia="Times New Roman" w:hAnsi="Arial" w:cs="Arial"/>
                <w:kern w:val="0"/>
                <w:sz w:val="20"/>
                <w:szCs w:val="20"/>
              </w:rPr>
              <w:tab/>
              <w:t>14</w:t>
            </w:r>
          </w:p>
          <w:p w14:paraId="6F8400F4"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lastRenderedPageBreak/>
              <w:t>Liczba wyjść analogowych:</w:t>
            </w:r>
            <w:r w:rsidRPr="0076567D">
              <w:rPr>
                <w:rFonts w:ascii="Arial" w:eastAsia="Times New Roman" w:hAnsi="Arial" w:cs="Arial"/>
                <w:kern w:val="0"/>
                <w:sz w:val="20"/>
                <w:szCs w:val="20"/>
              </w:rPr>
              <w:tab/>
              <w:t>2 (4-20mA)</w:t>
            </w:r>
          </w:p>
          <w:p w14:paraId="6F8400F5"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 xml:space="preserve">Liczba wyjść cyfrowych: </w:t>
            </w:r>
            <w:r w:rsidRPr="0076567D">
              <w:rPr>
                <w:rFonts w:ascii="Arial" w:eastAsia="Times New Roman" w:hAnsi="Arial" w:cs="Arial"/>
                <w:kern w:val="0"/>
                <w:sz w:val="20"/>
                <w:szCs w:val="20"/>
              </w:rPr>
              <w:tab/>
              <w:t>10</w:t>
            </w:r>
          </w:p>
          <w:p w14:paraId="6F8400F6"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Liczba złączy PROFINET:</w:t>
            </w:r>
            <w:r w:rsidRPr="0076567D">
              <w:rPr>
                <w:rFonts w:ascii="Arial" w:eastAsia="Times New Roman" w:hAnsi="Arial" w:cs="Arial"/>
                <w:kern w:val="0"/>
                <w:sz w:val="20"/>
                <w:szCs w:val="20"/>
              </w:rPr>
              <w:tab/>
              <w:t>1</w:t>
            </w:r>
          </w:p>
          <w:p w14:paraId="6F8400F7"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 xml:space="preserve">Liczba złączy sprzętowych </w:t>
            </w:r>
            <w:proofErr w:type="spellStart"/>
            <w:r w:rsidRPr="0076567D">
              <w:rPr>
                <w:rFonts w:ascii="Arial" w:eastAsia="Times New Roman" w:hAnsi="Arial" w:cs="Arial"/>
                <w:kern w:val="0"/>
                <w:sz w:val="20"/>
                <w:szCs w:val="20"/>
              </w:rPr>
              <w:t>Industrial</w:t>
            </w:r>
            <w:proofErr w:type="spellEnd"/>
            <w:r w:rsidRPr="0076567D">
              <w:rPr>
                <w:rFonts w:ascii="Arial" w:eastAsia="Times New Roman" w:hAnsi="Arial" w:cs="Arial"/>
                <w:kern w:val="0"/>
                <w:sz w:val="20"/>
                <w:szCs w:val="20"/>
              </w:rPr>
              <w:t xml:space="preserve"> Ethernet:</w:t>
            </w:r>
            <w:r w:rsidRPr="0076567D">
              <w:rPr>
                <w:rFonts w:ascii="Arial" w:eastAsia="Times New Roman" w:hAnsi="Arial" w:cs="Arial"/>
                <w:kern w:val="0"/>
                <w:sz w:val="20"/>
                <w:szCs w:val="20"/>
              </w:rPr>
              <w:tab/>
              <w:t>1</w:t>
            </w:r>
          </w:p>
          <w:p w14:paraId="6F8400F8"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Montaż ścienny / montaż bezpośredni</w:t>
            </w:r>
            <w:r w:rsidRPr="0076567D">
              <w:rPr>
                <w:rFonts w:ascii="Arial" w:eastAsia="Times New Roman" w:hAnsi="Arial" w:cs="Arial"/>
                <w:kern w:val="0"/>
                <w:sz w:val="20"/>
                <w:szCs w:val="20"/>
              </w:rPr>
              <w:tab/>
              <w:t>Tak</w:t>
            </w:r>
          </w:p>
          <w:p w14:paraId="6F8400F9"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Możliwe rozszerzenie pamięci programu</w:t>
            </w:r>
            <w:r w:rsidRPr="0076567D">
              <w:rPr>
                <w:rFonts w:ascii="Arial" w:eastAsia="Times New Roman" w:hAnsi="Arial" w:cs="Arial"/>
                <w:kern w:val="0"/>
                <w:sz w:val="20"/>
                <w:szCs w:val="20"/>
              </w:rPr>
              <w:tab/>
              <w:t>Nie</w:t>
            </w:r>
          </w:p>
          <w:p w14:paraId="6F8400FA"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Możliwość montażu na szynie</w:t>
            </w:r>
            <w:r w:rsidRPr="0076567D">
              <w:rPr>
                <w:rFonts w:ascii="Arial" w:eastAsia="Times New Roman" w:hAnsi="Arial" w:cs="Arial"/>
                <w:kern w:val="0"/>
                <w:sz w:val="20"/>
                <w:szCs w:val="20"/>
              </w:rPr>
              <w:tab/>
              <w:t>Tak</w:t>
            </w:r>
          </w:p>
          <w:p w14:paraId="6F8400FB"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Możliwy montaż panelowy</w:t>
            </w:r>
            <w:r w:rsidRPr="0076567D">
              <w:rPr>
                <w:rFonts w:ascii="Arial" w:eastAsia="Times New Roman" w:hAnsi="Arial" w:cs="Arial"/>
                <w:kern w:val="0"/>
                <w:sz w:val="20"/>
                <w:szCs w:val="20"/>
              </w:rPr>
              <w:tab/>
              <w:t>Nie</w:t>
            </w:r>
          </w:p>
          <w:p w14:paraId="6F8400FC"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Możliwy montaż stelażowy (</w:t>
            </w:r>
            <w:proofErr w:type="spellStart"/>
            <w:r w:rsidRPr="0076567D">
              <w:rPr>
                <w:rFonts w:ascii="Arial" w:eastAsia="Times New Roman" w:hAnsi="Arial" w:cs="Arial"/>
                <w:kern w:val="0"/>
                <w:sz w:val="20"/>
                <w:szCs w:val="20"/>
              </w:rPr>
              <w:t>rack</w:t>
            </w:r>
            <w:proofErr w:type="spellEnd"/>
            <w:r w:rsidRPr="0076567D">
              <w:rPr>
                <w:rFonts w:ascii="Arial" w:eastAsia="Times New Roman" w:hAnsi="Arial" w:cs="Arial"/>
                <w:kern w:val="0"/>
                <w:sz w:val="20"/>
                <w:szCs w:val="20"/>
              </w:rPr>
              <w:t>)</w:t>
            </w:r>
            <w:r w:rsidRPr="0076567D">
              <w:rPr>
                <w:rFonts w:ascii="Arial" w:eastAsia="Times New Roman" w:hAnsi="Arial" w:cs="Arial"/>
                <w:kern w:val="0"/>
                <w:sz w:val="20"/>
                <w:szCs w:val="20"/>
              </w:rPr>
              <w:tab/>
              <w:t>Nie</w:t>
            </w:r>
          </w:p>
          <w:p w14:paraId="6F8400FD"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Napięcie zasilające dla DC</w:t>
            </w:r>
            <w:r w:rsidRPr="0076567D">
              <w:rPr>
                <w:rFonts w:ascii="Arial" w:eastAsia="Times New Roman" w:hAnsi="Arial" w:cs="Arial"/>
                <w:kern w:val="0"/>
                <w:sz w:val="20"/>
                <w:szCs w:val="20"/>
              </w:rPr>
              <w:tab/>
              <w:t>20.4 V, 28.8 V</w:t>
            </w:r>
          </w:p>
          <w:p w14:paraId="6F8400FE"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Obsługa innych protokołów</w:t>
            </w:r>
            <w:r w:rsidRPr="0076567D">
              <w:rPr>
                <w:rFonts w:ascii="Arial" w:eastAsia="Times New Roman" w:hAnsi="Arial" w:cs="Arial"/>
                <w:kern w:val="0"/>
                <w:sz w:val="20"/>
                <w:szCs w:val="20"/>
              </w:rPr>
              <w:tab/>
              <w:t>Tak</w:t>
            </w:r>
          </w:p>
          <w:p w14:paraId="6F8400FF"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 xml:space="preserve">Obsługa protokołu AS-Interface </w:t>
            </w:r>
            <w:proofErr w:type="spellStart"/>
            <w:r w:rsidRPr="0076567D">
              <w:rPr>
                <w:rFonts w:ascii="Arial" w:eastAsia="Times New Roman" w:hAnsi="Arial" w:cs="Arial"/>
                <w:kern w:val="0"/>
                <w:sz w:val="20"/>
                <w:szCs w:val="20"/>
              </w:rPr>
              <w:t>SafetyatWork</w:t>
            </w:r>
            <w:proofErr w:type="spellEnd"/>
            <w:r w:rsidRPr="0076567D">
              <w:rPr>
                <w:rFonts w:ascii="Arial" w:eastAsia="Times New Roman" w:hAnsi="Arial" w:cs="Arial"/>
                <w:kern w:val="0"/>
                <w:sz w:val="20"/>
                <w:szCs w:val="20"/>
              </w:rPr>
              <w:tab/>
              <w:t>Nie</w:t>
            </w:r>
          </w:p>
          <w:p w14:paraId="6F840100"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Obsługa protokołu ASI</w:t>
            </w:r>
            <w:r w:rsidRPr="0076567D">
              <w:rPr>
                <w:rFonts w:ascii="Arial" w:eastAsia="Times New Roman" w:hAnsi="Arial" w:cs="Arial"/>
                <w:kern w:val="0"/>
                <w:sz w:val="20"/>
                <w:szCs w:val="20"/>
              </w:rPr>
              <w:tab/>
              <w:t>Tak</w:t>
            </w:r>
          </w:p>
          <w:p w14:paraId="6F840101"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Obsługa protokołu LON</w:t>
            </w:r>
            <w:r w:rsidRPr="0076567D">
              <w:rPr>
                <w:rFonts w:ascii="Arial" w:eastAsia="Times New Roman" w:hAnsi="Arial" w:cs="Arial"/>
                <w:kern w:val="0"/>
                <w:sz w:val="20"/>
                <w:szCs w:val="20"/>
              </w:rPr>
              <w:tab/>
              <w:t>Nie</w:t>
            </w:r>
          </w:p>
          <w:p w14:paraId="6F840102"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Obsługa protokołu MODBUS</w:t>
            </w:r>
            <w:r w:rsidRPr="0076567D">
              <w:rPr>
                <w:rFonts w:ascii="Arial" w:eastAsia="Times New Roman" w:hAnsi="Arial" w:cs="Arial"/>
                <w:kern w:val="0"/>
                <w:sz w:val="20"/>
                <w:szCs w:val="20"/>
              </w:rPr>
              <w:tab/>
              <w:t>Tak</w:t>
            </w:r>
          </w:p>
          <w:p w14:paraId="6F840103"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Obsługa protokołu PROFIBUS</w:t>
            </w:r>
            <w:r w:rsidRPr="0076567D">
              <w:rPr>
                <w:rFonts w:ascii="Arial" w:eastAsia="Times New Roman" w:hAnsi="Arial" w:cs="Arial"/>
                <w:kern w:val="0"/>
                <w:sz w:val="20"/>
                <w:szCs w:val="20"/>
              </w:rPr>
              <w:tab/>
              <w:t>Tak</w:t>
            </w:r>
          </w:p>
          <w:p w14:paraId="6F840104"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Obsługa protokołu PROFINET IO</w:t>
            </w:r>
            <w:r w:rsidRPr="0076567D">
              <w:rPr>
                <w:rFonts w:ascii="Arial" w:eastAsia="Times New Roman" w:hAnsi="Arial" w:cs="Arial"/>
                <w:kern w:val="0"/>
                <w:sz w:val="20"/>
                <w:szCs w:val="20"/>
              </w:rPr>
              <w:tab/>
              <w:t>Tak</w:t>
            </w:r>
          </w:p>
          <w:p w14:paraId="6F840105"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Obsługa protokołu TCP/IP</w:t>
            </w:r>
            <w:r w:rsidRPr="0076567D">
              <w:rPr>
                <w:rFonts w:ascii="Arial" w:eastAsia="Times New Roman" w:hAnsi="Arial" w:cs="Arial"/>
                <w:kern w:val="0"/>
                <w:sz w:val="20"/>
                <w:szCs w:val="20"/>
              </w:rPr>
              <w:tab/>
              <w:t>Tak</w:t>
            </w:r>
          </w:p>
          <w:p w14:paraId="6F840106"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Szerokość</w:t>
            </w:r>
            <w:r w:rsidRPr="0076567D">
              <w:rPr>
                <w:rFonts w:ascii="Arial" w:eastAsia="Times New Roman" w:hAnsi="Arial" w:cs="Arial"/>
                <w:kern w:val="0"/>
                <w:sz w:val="20"/>
                <w:szCs w:val="20"/>
              </w:rPr>
              <w:tab/>
              <w:t>130 mm</w:t>
            </w:r>
          </w:p>
          <w:p w14:paraId="6F840107"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Typ modułu</w:t>
            </w:r>
            <w:r w:rsidRPr="0076567D">
              <w:rPr>
                <w:rFonts w:ascii="Arial" w:eastAsia="Times New Roman" w:hAnsi="Arial" w:cs="Arial"/>
                <w:kern w:val="0"/>
                <w:sz w:val="20"/>
                <w:szCs w:val="20"/>
              </w:rPr>
              <w:tab/>
              <w:t>Tranzystory</w:t>
            </w:r>
          </w:p>
          <w:p w14:paraId="6F840108"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Wielkość pamięci</w:t>
            </w:r>
            <w:r w:rsidRPr="0076567D">
              <w:rPr>
                <w:rFonts w:ascii="Arial" w:eastAsia="Times New Roman" w:hAnsi="Arial" w:cs="Arial"/>
                <w:kern w:val="0"/>
                <w:sz w:val="20"/>
                <w:szCs w:val="20"/>
              </w:rPr>
              <w:tab/>
              <w:t xml:space="preserve">200 </w:t>
            </w:r>
            <w:proofErr w:type="spellStart"/>
            <w:r w:rsidRPr="0076567D">
              <w:rPr>
                <w:rFonts w:ascii="Arial" w:eastAsia="Times New Roman" w:hAnsi="Arial" w:cs="Arial"/>
                <w:kern w:val="0"/>
                <w:sz w:val="20"/>
                <w:szCs w:val="20"/>
              </w:rPr>
              <w:t>kByte</w:t>
            </w:r>
            <w:proofErr w:type="spellEnd"/>
          </w:p>
          <w:p w14:paraId="6F840109"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Wysokość</w:t>
            </w:r>
            <w:r w:rsidRPr="0076567D">
              <w:rPr>
                <w:rFonts w:ascii="Arial" w:eastAsia="Times New Roman" w:hAnsi="Arial" w:cs="Arial"/>
                <w:kern w:val="0"/>
                <w:sz w:val="20"/>
                <w:szCs w:val="20"/>
              </w:rPr>
              <w:tab/>
              <w:t>100 mm</w:t>
            </w:r>
          </w:p>
          <w:p w14:paraId="6F84010A"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Z interfejsem optycznym</w:t>
            </w:r>
            <w:r w:rsidRPr="0076567D">
              <w:rPr>
                <w:rFonts w:ascii="Arial" w:eastAsia="Times New Roman" w:hAnsi="Arial" w:cs="Arial"/>
                <w:kern w:val="0"/>
                <w:sz w:val="20"/>
                <w:szCs w:val="20"/>
              </w:rPr>
              <w:tab/>
              <w:t>Nie</w:t>
            </w:r>
          </w:p>
          <w:p w14:paraId="6F84010B"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Z wyświetlaczem</w:t>
            </w:r>
            <w:r w:rsidRPr="0076567D">
              <w:rPr>
                <w:rFonts w:ascii="Arial" w:eastAsia="Times New Roman" w:hAnsi="Arial" w:cs="Arial"/>
                <w:kern w:val="0"/>
                <w:sz w:val="20"/>
                <w:szCs w:val="20"/>
              </w:rPr>
              <w:tab/>
              <w:t>Nie</w:t>
            </w:r>
          </w:p>
          <w:p w14:paraId="6F84010C"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Zasilanie</w:t>
            </w:r>
            <w:r w:rsidRPr="0076567D">
              <w:rPr>
                <w:rFonts w:ascii="Arial" w:eastAsia="Times New Roman" w:hAnsi="Arial" w:cs="Arial"/>
                <w:kern w:val="0"/>
                <w:sz w:val="20"/>
                <w:szCs w:val="20"/>
              </w:rPr>
              <w:tab/>
              <w:t>24V DC</w:t>
            </w:r>
          </w:p>
          <w:p w14:paraId="6F84010D" w14:textId="77A10948"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 xml:space="preserve">• </w:t>
            </w:r>
            <w:r w:rsidRPr="0014167D">
              <w:rPr>
                <w:rFonts w:ascii="Arial" w:eastAsia="Times New Roman" w:hAnsi="Arial" w:cs="Arial"/>
                <w:kern w:val="0"/>
                <w:sz w:val="20"/>
                <w:szCs w:val="20"/>
              </w:rPr>
              <w:t>Oprogramowanie do sterownika PLC zapewniające komunikację</w:t>
            </w:r>
            <w:r w:rsidR="0014167D">
              <w:rPr>
                <w:rFonts w:ascii="Arial" w:eastAsia="Times New Roman" w:hAnsi="Arial" w:cs="Arial"/>
                <w:kern w:val="0"/>
                <w:sz w:val="20"/>
                <w:szCs w:val="20"/>
              </w:rPr>
              <w:t xml:space="preserve"> </w:t>
            </w:r>
            <w:r w:rsidRPr="0014167D">
              <w:rPr>
                <w:rFonts w:ascii="Arial" w:eastAsia="Times New Roman" w:hAnsi="Arial" w:cs="Arial"/>
                <w:b/>
                <w:bCs/>
                <w:kern w:val="0"/>
                <w:sz w:val="20"/>
                <w:szCs w:val="20"/>
              </w:rPr>
              <w:t xml:space="preserve">do sterownika ze sterownika, podgląd w czasie online stanu wejść i wyjść sterownika oraz tworzenie różnych bloków oprogramowania - </w:t>
            </w:r>
            <w:r w:rsidRPr="0026171A">
              <w:rPr>
                <w:rFonts w:ascii="Arial" w:eastAsia="Times New Roman" w:hAnsi="Arial" w:cs="Arial"/>
                <w:kern w:val="0"/>
                <w:sz w:val="20"/>
                <w:szCs w:val="20"/>
              </w:rPr>
              <w:t>funkcje obsługujące typowy protokół S7,</w:t>
            </w:r>
          </w:p>
          <w:p w14:paraId="6F84010E"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Licencja dożywotnia,</w:t>
            </w:r>
          </w:p>
          <w:p w14:paraId="6F84010F"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Do innych systemów operacyjnych</w:t>
            </w:r>
            <w:r w:rsidRPr="0076567D">
              <w:rPr>
                <w:rFonts w:ascii="Arial" w:eastAsia="Times New Roman" w:hAnsi="Arial" w:cs="Arial"/>
                <w:kern w:val="0"/>
                <w:sz w:val="20"/>
                <w:szCs w:val="20"/>
              </w:rPr>
              <w:tab/>
              <w:t>Tak</w:t>
            </w:r>
          </w:p>
          <w:p w14:paraId="6F840110"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Wbudowane funkcje akwizycji danych</w:t>
            </w:r>
            <w:r w:rsidRPr="0076567D">
              <w:rPr>
                <w:rFonts w:ascii="Arial" w:eastAsia="Times New Roman" w:hAnsi="Arial" w:cs="Arial"/>
                <w:kern w:val="0"/>
                <w:sz w:val="20"/>
                <w:szCs w:val="20"/>
              </w:rPr>
              <w:tab/>
              <w:t>Tak</w:t>
            </w:r>
          </w:p>
          <w:p w14:paraId="6F840111"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Wbudowane funkcje analizy</w:t>
            </w:r>
            <w:r w:rsidRPr="0076567D">
              <w:rPr>
                <w:rFonts w:ascii="Arial" w:eastAsia="Times New Roman" w:hAnsi="Arial" w:cs="Arial"/>
                <w:kern w:val="0"/>
                <w:sz w:val="20"/>
                <w:szCs w:val="20"/>
              </w:rPr>
              <w:tab/>
              <w:t>Tak</w:t>
            </w:r>
          </w:p>
          <w:p w14:paraId="6F840112"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Wbudowane funkcje diagnostyczne</w:t>
            </w:r>
            <w:r w:rsidRPr="0076567D">
              <w:rPr>
                <w:rFonts w:ascii="Arial" w:eastAsia="Times New Roman" w:hAnsi="Arial" w:cs="Arial"/>
                <w:kern w:val="0"/>
                <w:sz w:val="20"/>
                <w:szCs w:val="20"/>
              </w:rPr>
              <w:tab/>
              <w:t>Tak</w:t>
            </w:r>
          </w:p>
          <w:p w14:paraId="6F840113"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Wbudowane funkcje ewaluacyjne</w:t>
            </w:r>
            <w:r w:rsidRPr="0076567D">
              <w:rPr>
                <w:rFonts w:ascii="Arial" w:eastAsia="Times New Roman" w:hAnsi="Arial" w:cs="Arial"/>
                <w:kern w:val="0"/>
                <w:sz w:val="20"/>
                <w:szCs w:val="20"/>
              </w:rPr>
              <w:tab/>
              <w:t>Tak</w:t>
            </w:r>
          </w:p>
          <w:p w14:paraId="6F840114"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Wbudowane funkcje komunikacyjne</w:t>
            </w:r>
            <w:r w:rsidRPr="0076567D">
              <w:rPr>
                <w:rFonts w:ascii="Arial" w:eastAsia="Times New Roman" w:hAnsi="Arial" w:cs="Arial"/>
                <w:kern w:val="0"/>
                <w:sz w:val="20"/>
                <w:szCs w:val="20"/>
              </w:rPr>
              <w:tab/>
              <w:t>Tak</w:t>
            </w:r>
          </w:p>
          <w:p w14:paraId="6F840115"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Wbudowane funkcje konfiguracji aplikacji</w:t>
            </w:r>
            <w:r w:rsidRPr="0076567D">
              <w:rPr>
                <w:rFonts w:ascii="Arial" w:eastAsia="Times New Roman" w:hAnsi="Arial" w:cs="Arial"/>
                <w:kern w:val="0"/>
                <w:sz w:val="20"/>
                <w:szCs w:val="20"/>
              </w:rPr>
              <w:tab/>
              <w:t>Tak</w:t>
            </w:r>
          </w:p>
          <w:p w14:paraId="6F840116"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Wbudowane funkcje konfiguracyjne</w:t>
            </w:r>
            <w:r w:rsidRPr="0076567D">
              <w:rPr>
                <w:rFonts w:ascii="Arial" w:eastAsia="Times New Roman" w:hAnsi="Arial" w:cs="Arial"/>
                <w:kern w:val="0"/>
                <w:sz w:val="20"/>
                <w:szCs w:val="20"/>
              </w:rPr>
              <w:tab/>
              <w:t>Tak</w:t>
            </w:r>
          </w:p>
          <w:p w14:paraId="6F840117"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lastRenderedPageBreak/>
              <w:t>Wbudowane funkcje podtrzymujące</w:t>
            </w:r>
            <w:r w:rsidRPr="0076567D">
              <w:rPr>
                <w:rFonts w:ascii="Arial" w:eastAsia="Times New Roman" w:hAnsi="Arial" w:cs="Arial"/>
                <w:kern w:val="0"/>
                <w:sz w:val="20"/>
                <w:szCs w:val="20"/>
              </w:rPr>
              <w:tab/>
              <w:t>Tak</w:t>
            </w:r>
          </w:p>
          <w:p w14:paraId="6F840118"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Wbudowane funkcje pozycjonowania</w:t>
            </w:r>
            <w:r w:rsidRPr="0076567D">
              <w:rPr>
                <w:rFonts w:ascii="Arial" w:eastAsia="Times New Roman" w:hAnsi="Arial" w:cs="Arial"/>
                <w:kern w:val="0"/>
                <w:sz w:val="20"/>
                <w:szCs w:val="20"/>
              </w:rPr>
              <w:tab/>
              <w:t>Tak</w:t>
            </w:r>
          </w:p>
          <w:p w14:paraId="6F840119"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Wbudowane funkcje ruchu</w:t>
            </w:r>
            <w:r w:rsidRPr="0076567D">
              <w:rPr>
                <w:rFonts w:ascii="Arial" w:eastAsia="Times New Roman" w:hAnsi="Arial" w:cs="Arial"/>
                <w:kern w:val="0"/>
                <w:sz w:val="20"/>
                <w:szCs w:val="20"/>
              </w:rPr>
              <w:tab/>
              <w:t>Tak</w:t>
            </w:r>
          </w:p>
          <w:p w14:paraId="6F84011A"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Wbudowane funkcje symulacyjne</w:t>
            </w:r>
            <w:r w:rsidRPr="0076567D">
              <w:rPr>
                <w:rFonts w:ascii="Arial" w:eastAsia="Times New Roman" w:hAnsi="Arial" w:cs="Arial"/>
                <w:kern w:val="0"/>
                <w:sz w:val="20"/>
                <w:szCs w:val="20"/>
              </w:rPr>
              <w:tab/>
              <w:t>Tak</w:t>
            </w:r>
          </w:p>
          <w:p w14:paraId="6F84011B"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Wbudowane funkcje technologiczne</w:t>
            </w:r>
            <w:r w:rsidRPr="0076567D">
              <w:rPr>
                <w:rFonts w:ascii="Arial" w:eastAsia="Times New Roman" w:hAnsi="Arial" w:cs="Arial"/>
                <w:kern w:val="0"/>
                <w:sz w:val="20"/>
                <w:szCs w:val="20"/>
              </w:rPr>
              <w:tab/>
              <w:t>Tak</w:t>
            </w:r>
          </w:p>
          <w:p w14:paraId="6F84011C"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Wbudowane funkcje uruchomieniowe</w:t>
            </w:r>
            <w:r w:rsidRPr="0076567D">
              <w:rPr>
                <w:rFonts w:ascii="Arial" w:eastAsia="Times New Roman" w:hAnsi="Arial" w:cs="Arial"/>
                <w:kern w:val="0"/>
                <w:sz w:val="20"/>
                <w:szCs w:val="20"/>
              </w:rPr>
              <w:tab/>
              <w:t>Tak</w:t>
            </w:r>
          </w:p>
          <w:p w14:paraId="6F84011D"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Z edytorem dla specyficznego języka programowania producenta</w:t>
            </w:r>
            <w:r w:rsidRPr="0076567D">
              <w:rPr>
                <w:rFonts w:ascii="Arial" w:eastAsia="Times New Roman" w:hAnsi="Arial" w:cs="Arial"/>
                <w:kern w:val="0"/>
                <w:sz w:val="20"/>
                <w:szCs w:val="20"/>
              </w:rPr>
              <w:tab/>
              <w:t>Nie</w:t>
            </w:r>
          </w:p>
          <w:p w14:paraId="6F84011E"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Z edytorem języka programowania FBD (Schemat Blokowy)</w:t>
            </w:r>
            <w:r w:rsidRPr="0076567D">
              <w:rPr>
                <w:rFonts w:ascii="Arial" w:eastAsia="Times New Roman" w:hAnsi="Arial" w:cs="Arial"/>
                <w:kern w:val="0"/>
                <w:sz w:val="20"/>
                <w:szCs w:val="20"/>
              </w:rPr>
              <w:tab/>
              <w:t>Tak</w:t>
            </w:r>
          </w:p>
          <w:p w14:paraId="6F84011F"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Z edytorem języka programowania LD (Język Drabinkowy)</w:t>
            </w:r>
            <w:r w:rsidRPr="0076567D">
              <w:rPr>
                <w:rFonts w:ascii="Arial" w:eastAsia="Times New Roman" w:hAnsi="Arial" w:cs="Arial"/>
                <w:kern w:val="0"/>
                <w:sz w:val="20"/>
                <w:szCs w:val="20"/>
              </w:rPr>
              <w:tab/>
              <w:t>Tak</w:t>
            </w:r>
          </w:p>
          <w:p w14:paraId="6F840120" w14:textId="77777777" w:rsidR="004E4F3D" w:rsidRPr="0076567D" w:rsidRDefault="004E4F3D" w:rsidP="004E4F3D">
            <w:pPr>
              <w:spacing w:after="0" w:line="240" w:lineRule="auto"/>
              <w:rPr>
                <w:rFonts w:ascii="Arial" w:hAnsi="Arial" w:cs="Arial"/>
                <w:sz w:val="20"/>
                <w:szCs w:val="20"/>
              </w:rPr>
            </w:pPr>
            <w:r w:rsidRPr="0076567D">
              <w:rPr>
                <w:rFonts w:ascii="Arial" w:eastAsia="Times New Roman" w:hAnsi="Arial" w:cs="Arial"/>
                <w:kern w:val="0"/>
                <w:sz w:val="20"/>
                <w:szCs w:val="20"/>
              </w:rPr>
              <w:t>Z edytorem języka programowania SFC (</w:t>
            </w:r>
            <w:proofErr w:type="spellStart"/>
            <w:r w:rsidRPr="0076567D">
              <w:rPr>
                <w:rFonts w:ascii="Arial" w:eastAsia="Times New Roman" w:hAnsi="Arial" w:cs="Arial"/>
                <w:kern w:val="0"/>
                <w:sz w:val="20"/>
                <w:szCs w:val="20"/>
              </w:rPr>
              <w:t>SequentialFunction</w:t>
            </w:r>
            <w:proofErr w:type="spellEnd"/>
            <w:r w:rsidRPr="0076567D">
              <w:rPr>
                <w:rFonts w:ascii="Arial" w:eastAsia="Times New Roman" w:hAnsi="Arial" w:cs="Arial"/>
                <w:kern w:val="0"/>
                <w:sz w:val="20"/>
                <w:szCs w:val="20"/>
              </w:rPr>
              <w:t xml:space="preserve"> Chart)</w:t>
            </w:r>
            <w:r w:rsidRPr="0076567D">
              <w:rPr>
                <w:rFonts w:ascii="Arial" w:eastAsia="Times New Roman" w:hAnsi="Arial" w:cs="Arial"/>
                <w:kern w:val="0"/>
                <w:sz w:val="20"/>
                <w:szCs w:val="20"/>
              </w:rPr>
              <w:tab/>
              <w:t>Nie</w:t>
            </w:r>
          </w:p>
          <w:p w14:paraId="6F840121" w14:textId="77777777" w:rsidR="004E4F3D" w:rsidRPr="0076567D" w:rsidRDefault="004E4F3D" w:rsidP="004E4F3D">
            <w:pPr>
              <w:spacing w:after="0" w:line="240" w:lineRule="auto"/>
              <w:rPr>
                <w:rFonts w:ascii="Arial" w:hAnsi="Arial" w:cs="Arial"/>
                <w:sz w:val="20"/>
                <w:szCs w:val="20"/>
              </w:rPr>
            </w:pPr>
            <w:r w:rsidRPr="0076567D">
              <w:rPr>
                <w:rFonts w:ascii="Arial" w:eastAsia="Times New Roman" w:hAnsi="Arial" w:cs="Arial"/>
                <w:kern w:val="0"/>
                <w:sz w:val="20"/>
                <w:szCs w:val="20"/>
              </w:rPr>
              <w:t>Z edytorem języka programowania ST (</w:t>
            </w:r>
            <w:proofErr w:type="spellStart"/>
            <w:r w:rsidRPr="0076567D">
              <w:rPr>
                <w:rFonts w:ascii="Arial" w:eastAsia="Times New Roman" w:hAnsi="Arial" w:cs="Arial"/>
                <w:kern w:val="0"/>
                <w:sz w:val="20"/>
                <w:szCs w:val="20"/>
              </w:rPr>
              <w:t>StructuredText</w:t>
            </w:r>
            <w:proofErr w:type="spellEnd"/>
            <w:r w:rsidRPr="0076567D">
              <w:rPr>
                <w:rFonts w:ascii="Arial" w:eastAsia="Times New Roman" w:hAnsi="Arial" w:cs="Arial"/>
                <w:kern w:val="0"/>
                <w:sz w:val="20"/>
                <w:szCs w:val="20"/>
              </w:rPr>
              <w:t>)</w:t>
            </w:r>
            <w:r w:rsidRPr="0076567D">
              <w:rPr>
                <w:rFonts w:ascii="Arial" w:eastAsia="Times New Roman" w:hAnsi="Arial" w:cs="Arial"/>
                <w:kern w:val="0"/>
                <w:sz w:val="20"/>
                <w:szCs w:val="20"/>
              </w:rPr>
              <w:tab/>
              <w:t>Nie</w:t>
            </w:r>
          </w:p>
          <w:p w14:paraId="6F840122"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Zgodne z IEC 1131-3 (DIN EN 61131-3)</w:t>
            </w:r>
            <w:r w:rsidRPr="0076567D">
              <w:rPr>
                <w:rFonts w:ascii="Arial" w:eastAsia="Times New Roman" w:hAnsi="Arial" w:cs="Arial"/>
                <w:kern w:val="0"/>
                <w:sz w:val="20"/>
                <w:szCs w:val="20"/>
              </w:rPr>
              <w:tab/>
              <w:t>Tak</w:t>
            </w:r>
          </w:p>
          <w:p w14:paraId="6F840123"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 Panel HMI z uchwytem montażowym na szynę TH-35:</w:t>
            </w:r>
          </w:p>
          <w:p w14:paraId="6F840124"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w:t>
            </w:r>
            <w:r w:rsidRPr="0076567D">
              <w:rPr>
                <w:rFonts w:ascii="Arial" w:eastAsia="Times New Roman" w:hAnsi="Arial" w:cs="Arial"/>
                <w:kern w:val="0"/>
                <w:sz w:val="20"/>
                <w:szCs w:val="20"/>
              </w:rPr>
              <w:tab/>
              <w:t xml:space="preserve">ekran </w:t>
            </w:r>
            <w:proofErr w:type="spellStart"/>
            <w:r w:rsidRPr="0076567D">
              <w:rPr>
                <w:rFonts w:ascii="Arial" w:eastAsia="Times New Roman" w:hAnsi="Arial" w:cs="Arial"/>
                <w:kern w:val="0"/>
                <w:sz w:val="20"/>
                <w:szCs w:val="20"/>
              </w:rPr>
              <w:t>panpramiczny</w:t>
            </w:r>
            <w:proofErr w:type="spellEnd"/>
            <w:r w:rsidRPr="0076567D">
              <w:rPr>
                <w:rFonts w:ascii="Arial" w:eastAsia="Times New Roman" w:hAnsi="Arial" w:cs="Arial"/>
                <w:kern w:val="0"/>
                <w:sz w:val="20"/>
                <w:szCs w:val="20"/>
              </w:rPr>
              <w:t xml:space="preserve"> min. 7"</w:t>
            </w:r>
          </w:p>
          <w:p w14:paraId="6F840125"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w:t>
            </w:r>
            <w:r w:rsidRPr="0076567D">
              <w:rPr>
                <w:rFonts w:ascii="Arial" w:eastAsia="Times New Roman" w:hAnsi="Arial" w:cs="Arial"/>
                <w:kern w:val="0"/>
                <w:sz w:val="20"/>
                <w:szCs w:val="20"/>
              </w:rPr>
              <w:tab/>
              <w:t>min. 65536 kolorów</w:t>
            </w:r>
          </w:p>
          <w:p w14:paraId="6F840126"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w:t>
            </w:r>
            <w:r w:rsidRPr="0076567D">
              <w:rPr>
                <w:rFonts w:ascii="Arial" w:eastAsia="Times New Roman" w:hAnsi="Arial" w:cs="Arial"/>
                <w:kern w:val="0"/>
                <w:sz w:val="20"/>
                <w:szCs w:val="20"/>
              </w:rPr>
              <w:tab/>
              <w:t>min. 8 przycisków funkcyjnych</w:t>
            </w:r>
          </w:p>
          <w:p w14:paraId="6F840127"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w:t>
            </w:r>
            <w:r w:rsidRPr="0076567D">
              <w:rPr>
                <w:rFonts w:ascii="Arial" w:eastAsia="Times New Roman" w:hAnsi="Arial" w:cs="Arial"/>
                <w:kern w:val="0"/>
                <w:sz w:val="20"/>
                <w:szCs w:val="20"/>
              </w:rPr>
              <w:tab/>
              <w:t>interfejs Ethernet/</w:t>
            </w:r>
            <w:proofErr w:type="spellStart"/>
            <w:r w:rsidRPr="0076567D">
              <w:rPr>
                <w:rFonts w:ascii="Arial" w:eastAsia="Times New Roman" w:hAnsi="Arial" w:cs="Arial"/>
                <w:kern w:val="0"/>
                <w:sz w:val="20"/>
                <w:szCs w:val="20"/>
              </w:rPr>
              <w:t>Profinet</w:t>
            </w:r>
            <w:proofErr w:type="spellEnd"/>
            <w:r w:rsidRPr="0076567D">
              <w:rPr>
                <w:rFonts w:ascii="Arial" w:eastAsia="Times New Roman" w:hAnsi="Arial" w:cs="Arial"/>
                <w:kern w:val="0"/>
                <w:sz w:val="20"/>
                <w:szCs w:val="20"/>
              </w:rPr>
              <w:t xml:space="preserve"> (RJ45)</w:t>
            </w:r>
          </w:p>
          <w:p w14:paraId="6F840128"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w:t>
            </w:r>
            <w:r w:rsidRPr="0076567D">
              <w:rPr>
                <w:rFonts w:ascii="Arial" w:eastAsia="Times New Roman" w:hAnsi="Arial" w:cs="Arial"/>
                <w:kern w:val="0"/>
                <w:sz w:val="20"/>
                <w:szCs w:val="20"/>
              </w:rPr>
              <w:tab/>
              <w:t xml:space="preserve">konfiguracja za </w:t>
            </w:r>
            <w:r w:rsidRPr="002470FF">
              <w:rPr>
                <w:rFonts w:ascii="Arial" w:eastAsia="Times New Roman" w:hAnsi="Arial" w:cs="Arial"/>
                <w:kern w:val="0"/>
                <w:sz w:val="20"/>
                <w:szCs w:val="20"/>
              </w:rPr>
              <w:t xml:space="preserve">pomocą oprogramowania zgodnego z dostarczonym </w:t>
            </w:r>
            <w:proofErr w:type="spellStart"/>
            <w:r w:rsidRPr="002470FF">
              <w:rPr>
                <w:rFonts w:ascii="Arial" w:eastAsia="Times New Roman" w:hAnsi="Arial" w:cs="Arial"/>
                <w:kern w:val="0"/>
                <w:sz w:val="20"/>
                <w:szCs w:val="20"/>
              </w:rPr>
              <w:t>PLCoraz</w:t>
            </w:r>
            <w:proofErr w:type="spellEnd"/>
            <w:r w:rsidRPr="002470FF">
              <w:rPr>
                <w:rFonts w:ascii="Arial" w:eastAsia="Times New Roman" w:hAnsi="Arial" w:cs="Arial"/>
                <w:kern w:val="0"/>
                <w:sz w:val="20"/>
                <w:szCs w:val="20"/>
              </w:rPr>
              <w:t xml:space="preserve"> systemem operacyjnym minimum Windows 10 64</w:t>
            </w:r>
            <w:r w:rsidRPr="0076567D">
              <w:rPr>
                <w:rFonts w:ascii="Arial" w:eastAsia="Times New Roman" w:hAnsi="Arial" w:cs="Arial"/>
                <w:kern w:val="0"/>
                <w:sz w:val="20"/>
                <w:szCs w:val="20"/>
              </w:rPr>
              <w:t>-bit (które jest w posiadaniu Zamawiającego)</w:t>
            </w:r>
          </w:p>
          <w:p w14:paraId="6F840129"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Głębokość wbudowania</w:t>
            </w:r>
            <w:r w:rsidRPr="0076567D">
              <w:rPr>
                <w:rFonts w:ascii="Arial" w:eastAsia="Times New Roman" w:hAnsi="Arial" w:cs="Arial"/>
                <w:kern w:val="0"/>
                <w:sz w:val="20"/>
                <w:szCs w:val="20"/>
              </w:rPr>
              <w:tab/>
              <w:t>39 mm</w:t>
            </w:r>
          </w:p>
          <w:p w14:paraId="6F84012A"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Komunikacja</w:t>
            </w:r>
            <w:r w:rsidRPr="0076567D">
              <w:rPr>
                <w:rFonts w:ascii="Arial" w:eastAsia="Times New Roman" w:hAnsi="Arial" w:cs="Arial"/>
                <w:kern w:val="0"/>
                <w:sz w:val="20"/>
                <w:szCs w:val="20"/>
              </w:rPr>
              <w:tab/>
              <w:t>ETHERNET / PROFINET</w:t>
            </w:r>
          </w:p>
          <w:p w14:paraId="6F84012B"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Liczba języków online</w:t>
            </w:r>
            <w:r w:rsidRPr="0076567D">
              <w:rPr>
                <w:rFonts w:ascii="Arial" w:eastAsia="Times New Roman" w:hAnsi="Arial" w:cs="Arial"/>
                <w:kern w:val="0"/>
                <w:sz w:val="20"/>
                <w:szCs w:val="20"/>
              </w:rPr>
              <w:tab/>
              <w:t>10</w:t>
            </w:r>
          </w:p>
          <w:p w14:paraId="6F84012C"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Liczba poziomów haseł</w:t>
            </w:r>
            <w:r w:rsidRPr="0076567D">
              <w:rPr>
                <w:rFonts w:ascii="Arial" w:eastAsia="Times New Roman" w:hAnsi="Arial" w:cs="Arial"/>
                <w:kern w:val="0"/>
                <w:sz w:val="20"/>
                <w:szCs w:val="20"/>
              </w:rPr>
              <w:tab/>
              <w:t>50</w:t>
            </w:r>
          </w:p>
          <w:p w14:paraId="6F84012D"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Liczba programowalnych klawiszy funkcyjnych</w:t>
            </w:r>
            <w:r w:rsidRPr="0076567D">
              <w:rPr>
                <w:rFonts w:ascii="Arial" w:eastAsia="Times New Roman" w:hAnsi="Arial" w:cs="Arial"/>
                <w:kern w:val="0"/>
                <w:sz w:val="20"/>
                <w:szCs w:val="20"/>
              </w:rPr>
              <w:tab/>
              <w:t>8</w:t>
            </w:r>
          </w:p>
          <w:p w14:paraId="6F84012E"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Liczba wyświetlanych kolorów</w:t>
            </w:r>
            <w:r w:rsidRPr="0076567D">
              <w:rPr>
                <w:rFonts w:ascii="Arial" w:eastAsia="Times New Roman" w:hAnsi="Arial" w:cs="Arial"/>
                <w:kern w:val="0"/>
                <w:sz w:val="20"/>
                <w:szCs w:val="20"/>
              </w:rPr>
              <w:tab/>
              <w:t>65536</w:t>
            </w:r>
          </w:p>
          <w:p w14:paraId="6F84012F"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 xml:space="preserve">Liczba złączy sprzętowych </w:t>
            </w:r>
            <w:proofErr w:type="spellStart"/>
            <w:r w:rsidRPr="0076567D">
              <w:rPr>
                <w:rFonts w:ascii="Arial" w:eastAsia="Times New Roman" w:hAnsi="Arial" w:cs="Arial"/>
                <w:kern w:val="0"/>
                <w:sz w:val="20"/>
                <w:szCs w:val="20"/>
              </w:rPr>
              <w:t>Industrial</w:t>
            </w:r>
            <w:proofErr w:type="spellEnd"/>
            <w:r w:rsidRPr="0076567D">
              <w:rPr>
                <w:rFonts w:ascii="Arial" w:eastAsia="Times New Roman" w:hAnsi="Arial" w:cs="Arial"/>
                <w:kern w:val="0"/>
                <w:sz w:val="20"/>
                <w:szCs w:val="20"/>
              </w:rPr>
              <w:t xml:space="preserve"> Ethernet</w:t>
            </w:r>
            <w:r w:rsidRPr="0076567D">
              <w:rPr>
                <w:rFonts w:ascii="Arial" w:eastAsia="Times New Roman" w:hAnsi="Arial" w:cs="Arial"/>
                <w:kern w:val="0"/>
                <w:sz w:val="20"/>
                <w:szCs w:val="20"/>
              </w:rPr>
              <w:tab/>
              <w:t>1</w:t>
            </w:r>
          </w:p>
          <w:p w14:paraId="6F840130"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Liczba złączy sprzętowych PROFINET</w:t>
            </w:r>
            <w:r w:rsidRPr="0076567D">
              <w:rPr>
                <w:rFonts w:ascii="Arial" w:eastAsia="Times New Roman" w:hAnsi="Arial" w:cs="Arial"/>
                <w:kern w:val="0"/>
                <w:sz w:val="20"/>
                <w:szCs w:val="20"/>
              </w:rPr>
              <w:tab/>
              <w:t>1</w:t>
            </w:r>
          </w:p>
          <w:p w14:paraId="6F840131"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Liczba złączy sprzętowych USB</w:t>
            </w:r>
            <w:r w:rsidRPr="0076567D">
              <w:rPr>
                <w:rFonts w:ascii="Arial" w:eastAsia="Times New Roman" w:hAnsi="Arial" w:cs="Arial"/>
                <w:kern w:val="0"/>
                <w:sz w:val="20"/>
                <w:szCs w:val="20"/>
              </w:rPr>
              <w:tab/>
              <w:t>1</w:t>
            </w:r>
          </w:p>
          <w:p w14:paraId="6F840132"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Maksymalna rozdzielczość w pionie</w:t>
            </w:r>
            <w:r w:rsidRPr="0076567D">
              <w:rPr>
                <w:rFonts w:ascii="Arial" w:eastAsia="Times New Roman" w:hAnsi="Arial" w:cs="Arial"/>
                <w:kern w:val="0"/>
                <w:sz w:val="20"/>
                <w:szCs w:val="20"/>
              </w:rPr>
              <w:tab/>
              <w:t>480</w:t>
            </w:r>
          </w:p>
          <w:p w14:paraId="6F840133"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Maksymalna rozdzielczość w poziomie</w:t>
            </w:r>
            <w:r w:rsidRPr="0076567D">
              <w:rPr>
                <w:rFonts w:ascii="Arial" w:eastAsia="Times New Roman" w:hAnsi="Arial" w:cs="Arial"/>
                <w:kern w:val="0"/>
                <w:sz w:val="20"/>
                <w:szCs w:val="20"/>
              </w:rPr>
              <w:tab/>
              <w:t>800</w:t>
            </w:r>
          </w:p>
          <w:p w14:paraId="6F840134"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Możliwa domyślna wartość procesu (wejście)</w:t>
            </w:r>
            <w:r w:rsidRPr="0076567D">
              <w:rPr>
                <w:rFonts w:ascii="Arial" w:eastAsia="Times New Roman" w:hAnsi="Arial" w:cs="Arial"/>
                <w:kern w:val="0"/>
                <w:sz w:val="20"/>
                <w:szCs w:val="20"/>
              </w:rPr>
              <w:tab/>
              <w:t>Tak</w:t>
            </w:r>
          </w:p>
          <w:p w14:paraId="6F840135"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Możliwa reprezentacja stanu procesu (wyjście)</w:t>
            </w:r>
            <w:r w:rsidRPr="0076567D">
              <w:rPr>
                <w:rFonts w:ascii="Arial" w:eastAsia="Times New Roman" w:hAnsi="Arial" w:cs="Arial"/>
                <w:kern w:val="0"/>
                <w:sz w:val="20"/>
                <w:szCs w:val="20"/>
              </w:rPr>
              <w:tab/>
              <w:t>Tak</w:t>
            </w:r>
          </w:p>
          <w:p w14:paraId="6F840136"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Napięcie zasilające dla DC</w:t>
            </w:r>
            <w:r w:rsidRPr="0076567D">
              <w:rPr>
                <w:rFonts w:ascii="Arial" w:eastAsia="Times New Roman" w:hAnsi="Arial" w:cs="Arial"/>
                <w:kern w:val="0"/>
                <w:sz w:val="20"/>
                <w:szCs w:val="20"/>
              </w:rPr>
              <w:tab/>
              <w:t>19.2, 28.8 V</w:t>
            </w:r>
          </w:p>
          <w:p w14:paraId="6F840137"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Obsługa innych protokołów</w:t>
            </w:r>
            <w:r w:rsidRPr="0076567D">
              <w:rPr>
                <w:rFonts w:ascii="Arial" w:eastAsia="Times New Roman" w:hAnsi="Arial" w:cs="Arial"/>
                <w:kern w:val="0"/>
                <w:sz w:val="20"/>
                <w:szCs w:val="20"/>
              </w:rPr>
              <w:tab/>
              <w:t>Tak</w:t>
            </w:r>
          </w:p>
          <w:p w14:paraId="6F840138"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 xml:space="preserve">Obsługa protokołu </w:t>
            </w:r>
            <w:proofErr w:type="spellStart"/>
            <w:r w:rsidRPr="0076567D">
              <w:rPr>
                <w:rFonts w:ascii="Arial" w:eastAsia="Times New Roman" w:hAnsi="Arial" w:cs="Arial"/>
                <w:kern w:val="0"/>
                <w:sz w:val="20"/>
                <w:szCs w:val="20"/>
              </w:rPr>
              <w:t>EtherNet</w:t>
            </w:r>
            <w:proofErr w:type="spellEnd"/>
            <w:r w:rsidRPr="0076567D">
              <w:rPr>
                <w:rFonts w:ascii="Arial" w:eastAsia="Times New Roman" w:hAnsi="Arial" w:cs="Arial"/>
                <w:kern w:val="0"/>
                <w:sz w:val="20"/>
                <w:szCs w:val="20"/>
              </w:rPr>
              <w:t>/IP</w:t>
            </w:r>
            <w:r w:rsidRPr="0076567D">
              <w:rPr>
                <w:rFonts w:ascii="Arial" w:eastAsia="Times New Roman" w:hAnsi="Arial" w:cs="Arial"/>
                <w:kern w:val="0"/>
                <w:sz w:val="20"/>
                <w:szCs w:val="20"/>
              </w:rPr>
              <w:tab/>
              <w:t>Tak</w:t>
            </w:r>
          </w:p>
          <w:p w14:paraId="6F840139"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Obsługa protokołu MODBUS</w:t>
            </w:r>
            <w:r w:rsidRPr="0076567D">
              <w:rPr>
                <w:rFonts w:ascii="Arial" w:eastAsia="Times New Roman" w:hAnsi="Arial" w:cs="Arial"/>
                <w:kern w:val="0"/>
                <w:sz w:val="20"/>
                <w:szCs w:val="20"/>
              </w:rPr>
              <w:tab/>
              <w:t>Tak</w:t>
            </w:r>
          </w:p>
          <w:p w14:paraId="6F84013A"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Obsługa protokołu TCP/IP</w:t>
            </w:r>
            <w:r w:rsidRPr="0076567D">
              <w:rPr>
                <w:rFonts w:ascii="Arial" w:eastAsia="Times New Roman" w:hAnsi="Arial" w:cs="Arial"/>
                <w:kern w:val="0"/>
                <w:sz w:val="20"/>
                <w:szCs w:val="20"/>
              </w:rPr>
              <w:tab/>
              <w:t>Tak</w:t>
            </w:r>
          </w:p>
          <w:p w14:paraId="6F84013B"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lastRenderedPageBreak/>
              <w:t>Przekątna ekranu</w:t>
            </w:r>
            <w:r w:rsidRPr="0076567D">
              <w:rPr>
                <w:rFonts w:ascii="Arial" w:eastAsia="Times New Roman" w:hAnsi="Arial" w:cs="Arial"/>
                <w:kern w:val="0"/>
                <w:sz w:val="20"/>
                <w:szCs w:val="20"/>
              </w:rPr>
              <w:tab/>
              <w:t>17.78 cm</w:t>
            </w:r>
          </w:p>
          <w:p w14:paraId="6F84013C"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Rodzaj napięcia zasilającego</w:t>
            </w:r>
            <w:r w:rsidRPr="0076567D">
              <w:rPr>
                <w:rFonts w:ascii="Arial" w:eastAsia="Times New Roman" w:hAnsi="Arial" w:cs="Arial"/>
                <w:kern w:val="0"/>
                <w:sz w:val="20"/>
                <w:szCs w:val="20"/>
              </w:rPr>
              <w:tab/>
              <w:t>DC</w:t>
            </w:r>
          </w:p>
          <w:p w14:paraId="6F84013D"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Rodzaj wyświetlacza</w:t>
            </w:r>
            <w:r w:rsidRPr="0076567D">
              <w:rPr>
                <w:rFonts w:ascii="Arial" w:eastAsia="Times New Roman" w:hAnsi="Arial" w:cs="Arial"/>
                <w:kern w:val="0"/>
                <w:sz w:val="20"/>
                <w:szCs w:val="20"/>
              </w:rPr>
              <w:tab/>
              <w:t>TFT</w:t>
            </w:r>
          </w:p>
          <w:p w14:paraId="6F84013E"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Stopień ochrony (IP) części czołowej</w:t>
            </w:r>
            <w:r w:rsidRPr="0076567D">
              <w:rPr>
                <w:rFonts w:ascii="Arial" w:eastAsia="Times New Roman" w:hAnsi="Arial" w:cs="Arial"/>
                <w:kern w:val="0"/>
                <w:sz w:val="20"/>
                <w:szCs w:val="20"/>
              </w:rPr>
              <w:tab/>
              <w:t>IP65</w:t>
            </w:r>
          </w:p>
          <w:p w14:paraId="6F84013F"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Szerokość elementu frontowego</w:t>
            </w:r>
            <w:r w:rsidRPr="0076567D">
              <w:rPr>
                <w:rFonts w:ascii="Arial" w:eastAsia="Times New Roman" w:hAnsi="Arial" w:cs="Arial"/>
                <w:kern w:val="0"/>
                <w:sz w:val="20"/>
                <w:szCs w:val="20"/>
              </w:rPr>
              <w:tab/>
              <w:t>214 mm</w:t>
            </w:r>
          </w:p>
          <w:p w14:paraId="6F840140"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Typ panelu</w:t>
            </w:r>
            <w:r w:rsidRPr="0076567D">
              <w:rPr>
                <w:rFonts w:ascii="Arial" w:eastAsia="Times New Roman" w:hAnsi="Arial" w:cs="Arial"/>
                <w:kern w:val="0"/>
                <w:sz w:val="20"/>
                <w:szCs w:val="20"/>
              </w:rPr>
              <w:tab/>
              <w:t>Przyciskowe i dotykowe</w:t>
            </w:r>
          </w:p>
          <w:p w14:paraId="6F840141"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Użyteczna pamięć projektowa / pamięć użytkownika</w:t>
            </w:r>
            <w:r w:rsidRPr="0076567D">
              <w:rPr>
                <w:rFonts w:ascii="Arial" w:eastAsia="Times New Roman" w:hAnsi="Arial" w:cs="Arial"/>
                <w:kern w:val="0"/>
                <w:sz w:val="20"/>
                <w:szCs w:val="20"/>
              </w:rPr>
              <w:tab/>
              <w:t xml:space="preserve">10000 </w:t>
            </w:r>
            <w:proofErr w:type="spellStart"/>
            <w:r w:rsidRPr="0076567D">
              <w:rPr>
                <w:rFonts w:ascii="Arial" w:eastAsia="Times New Roman" w:hAnsi="Arial" w:cs="Arial"/>
                <w:kern w:val="0"/>
                <w:sz w:val="20"/>
                <w:szCs w:val="20"/>
              </w:rPr>
              <w:t>kByte</w:t>
            </w:r>
            <w:proofErr w:type="spellEnd"/>
          </w:p>
          <w:p w14:paraId="6F840142"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Wysokość elementu frontowego</w:t>
            </w:r>
            <w:r w:rsidRPr="0076567D">
              <w:rPr>
                <w:rFonts w:ascii="Arial" w:eastAsia="Times New Roman" w:hAnsi="Arial" w:cs="Arial"/>
                <w:kern w:val="0"/>
                <w:sz w:val="20"/>
                <w:szCs w:val="20"/>
              </w:rPr>
              <w:tab/>
              <w:t>158 mm</w:t>
            </w:r>
          </w:p>
          <w:p w14:paraId="6F840143"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Z ekranem dotykowym</w:t>
            </w:r>
            <w:r w:rsidRPr="0076567D">
              <w:rPr>
                <w:rFonts w:ascii="Arial" w:eastAsia="Times New Roman" w:hAnsi="Arial" w:cs="Arial"/>
                <w:kern w:val="0"/>
                <w:sz w:val="20"/>
                <w:szCs w:val="20"/>
              </w:rPr>
              <w:tab/>
              <w:t>Tak</w:t>
            </w:r>
          </w:p>
          <w:p w14:paraId="6F840144"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Z klawiaturą alfanumeryczną</w:t>
            </w:r>
            <w:r w:rsidRPr="0076567D">
              <w:rPr>
                <w:rFonts w:ascii="Arial" w:eastAsia="Times New Roman" w:hAnsi="Arial" w:cs="Arial"/>
                <w:kern w:val="0"/>
                <w:sz w:val="20"/>
                <w:szCs w:val="20"/>
              </w:rPr>
              <w:tab/>
              <w:t>Tak</w:t>
            </w:r>
          </w:p>
          <w:p w14:paraId="6F840145"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Z klawiaturą numeryczną</w:t>
            </w:r>
            <w:r w:rsidRPr="0076567D">
              <w:rPr>
                <w:rFonts w:ascii="Arial" w:eastAsia="Times New Roman" w:hAnsi="Arial" w:cs="Arial"/>
                <w:kern w:val="0"/>
                <w:sz w:val="20"/>
                <w:szCs w:val="20"/>
              </w:rPr>
              <w:tab/>
              <w:t>Tak</w:t>
            </w:r>
          </w:p>
          <w:p w14:paraId="6F840146"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Z obsługą wiadomości/komunikatów (łącznie z buforowaniem i potwierdzaniem)</w:t>
            </w:r>
            <w:r w:rsidRPr="0076567D">
              <w:rPr>
                <w:rFonts w:ascii="Arial" w:eastAsia="Times New Roman" w:hAnsi="Arial" w:cs="Arial"/>
                <w:kern w:val="0"/>
                <w:sz w:val="20"/>
                <w:szCs w:val="20"/>
              </w:rPr>
              <w:tab/>
              <w:t>Tak</w:t>
            </w:r>
          </w:p>
          <w:p w14:paraId="6F840147"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Z recepturami</w:t>
            </w:r>
            <w:r w:rsidRPr="0076567D">
              <w:rPr>
                <w:rFonts w:ascii="Arial" w:eastAsia="Times New Roman" w:hAnsi="Arial" w:cs="Arial"/>
                <w:kern w:val="0"/>
                <w:sz w:val="20"/>
                <w:szCs w:val="20"/>
              </w:rPr>
              <w:tab/>
              <w:t>Tak</w:t>
            </w:r>
          </w:p>
          <w:p w14:paraId="6F840148"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Z sygnalizacją komunikatów</w:t>
            </w:r>
            <w:r w:rsidRPr="0076567D">
              <w:rPr>
                <w:rFonts w:ascii="Arial" w:eastAsia="Times New Roman" w:hAnsi="Arial" w:cs="Arial"/>
                <w:kern w:val="0"/>
                <w:sz w:val="20"/>
                <w:szCs w:val="20"/>
              </w:rPr>
              <w:tab/>
              <w:t>Tak</w:t>
            </w:r>
          </w:p>
          <w:p w14:paraId="6F840149"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Z wyświetlaczem kolorowym</w:t>
            </w:r>
            <w:r w:rsidRPr="0076567D">
              <w:rPr>
                <w:rFonts w:ascii="Arial" w:eastAsia="Times New Roman" w:hAnsi="Arial" w:cs="Arial"/>
                <w:kern w:val="0"/>
                <w:sz w:val="20"/>
                <w:szCs w:val="20"/>
              </w:rPr>
              <w:tab/>
              <w:t>Tak</w:t>
            </w:r>
          </w:p>
          <w:p w14:paraId="6F84014A"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Zakres temperatur pracy</w:t>
            </w:r>
            <w:r w:rsidRPr="0076567D">
              <w:rPr>
                <w:rFonts w:ascii="Arial" w:eastAsia="Times New Roman" w:hAnsi="Arial" w:cs="Arial"/>
                <w:kern w:val="0"/>
                <w:sz w:val="20"/>
                <w:szCs w:val="20"/>
              </w:rPr>
              <w:tab/>
              <w:t>50 °C</w:t>
            </w:r>
          </w:p>
          <w:p w14:paraId="6F84014B"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hAnsi="Arial" w:cs="Arial"/>
                <w:sz w:val="20"/>
                <w:szCs w:val="20"/>
              </w:rPr>
              <w:t xml:space="preserve">•   </w:t>
            </w:r>
            <w:r w:rsidRPr="0076567D">
              <w:rPr>
                <w:rFonts w:ascii="Arial" w:eastAsia="Times New Roman" w:hAnsi="Arial" w:cs="Arial"/>
                <w:kern w:val="0"/>
                <w:sz w:val="20"/>
                <w:szCs w:val="20"/>
              </w:rPr>
              <w:t>Moduł rozszerzeń 8DI+8DO (przekaźnikowy)</w:t>
            </w:r>
          </w:p>
          <w:p w14:paraId="6F84014C" w14:textId="77777777" w:rsidR="004E4F3D" w:rsidRPr="0076567D" w:rsidRDefault="004E4F3D" w:rsidP="004E4F3D">
            <w:pPr>
              <w:spacing w:after="0" w:line="240" w:lineRule="auto"/>
              <w:rPr>
                <w:rFonts w:ascii="Arial" w:eastAsia="Times New Roman" w:hAnsi="Arial" w:cs="Arial"/>
                <w:kern w:val="0"/>
                <w:sz w:val="20"/>
                <w:szCs w:val="20"/>
              </w:rPr>
            </w:pPr>
            <w:r w:rsidRPr="0076567D">
              <w:rPr>
                <w:rFonts w:ascii="Arial" w:eastAsia="Times New Roman" w:hAnsi="Arial" w:cs="Arial"/>
                <w:kern w:val="0"/>
                <w:sz w:val="20"/>
                <w:szCs w:val="20"/>
              </w:rPr>
              <w:t>•  Przetwornik A/C i  C/A (moduł) z 4</w:t>
            </w:r>
            <w:r w:rsidRPr="0076567D">
              <w:rPr>
                <w:rFonts w:ascii="Arial" w:eastAsia="Times New Roman" w:hAnsi="Arial" w:cs="Arial"/>
                <w:kern w:val="0"/>
                <w:sz w:val="20"/>
                <w:szCs w:val="20"/>
                <w:lang w:eastAsia="pl-PL"/>
              </w:rPr>
              <w:t xml:space="preserve"> wejściami analogowymi z możliwością konfiguracji zakresów 0÷10 V i 4÷20 </w:t>
            </w:r>
            <w:proofErr w:type="spellStart"/>
            <w:r w:rsidRPr="0076567D">
              <w:rPr>
                <w:rFonts w:ascii="Arial" w:eastAsia="Times New Roman" w:hAnsi="Arial" w:cs="Arial"/>
                <w:kern w:val="0"/>
                <w:sz w:val="20"/>
                <w:szCs w:val="20"/>
                <w:lang w:eastAsia="pl-PL"/>
              </w:rPr>
              <w:t>mA</w:t>
            </w:r>
            <w:proofErr w:type="spellEnd"/>
            <w:r w:rsidRPr="0076567D">
              <w:rPr>
                <w:rFonts w:ascii="Arial" w:eastAsia="Times New Roman" w:hAnsi="Arial" w:cs="Arial"/>
                <w:kern w:val="0"/>
                <w:sz w:val="20"/>
                <w:szCs w:val="20"/>
                <w:lang w:eastAsia="pl-PL"/>
              </w:rPr>
              <w:t xml:space="preserve">;. Z 2 wyjścia analogowe z możliwością konfiguracji zakresów 0÷10 V i 4÷20 </w:t>
            </w:r>
            <w:proofErr w:type="spellStart"/>
            <w:r w:rsidRPr="0076567D">
              <w:rPr>
                <w:rFonts w:ascii="Arial" w:eastAsia="Times New Roman" w:hAnsi="Arial" w:cs="Arial"/>
                <w:kern w:val="0"/>
                <w:sz w:val="20"/>
                <w:szCs w:val="20"/>
                <w:lang w:eastAsia="pl-PL"/>
              </w:rPr>
              <w:t>mA</w:t>
            </w:r>
            <w:proofErr w:type="spellEnd"/>
            <w:r w:rsidRPr="0076567D">
              <w:rPr>
                <w:rFonts w:ascii="Arial" w:eastAsia="Times New Roman" w:hAnsi="Arial" w:cs="Arial"/>
                <w:kern w:val="0"/>
                <w:sz w:val="20"/>
                <w:szCs w:val="20"/>
                <w:lang w:eastAsia="pl-PL"/>
              </w:rPr>
              <w:t>;</w:t>
            </w:r>
          </w:p>
          <w:p w14:paraId="6F84014D" w14:textId="77777777" w:rsidR="004E4F3D" w:rsidRPr="0076567D" w:rsidRDefault="004E4F3D" w:rsidP="004E4F3D">
            <w:pPr>
              <w:spacing w:after="0" w:line="240" w:lineRule="auto"/>
              <w:rPr>
                <w:rFonts w:ascii="Arial" w:eastAsia="Times New Roman" w:hAnsi="Arial"/>
                <w:kern w:val="0"/>
                <w:sz w:val="24"/>
                <w:szCs w:val="24"/>
              </w:rPr>
            </w:pPr>
          </w:p>
        </w:tc>
        <w:tc>
          <w:tcPr>
            <w:tcW w:w="1403" w:type="dxa"/>
          </w:tcPr>
          <w:p w14:paraId="6F84014E" w14:textId="77777777" w:rsidR="004E4F3D" w:rsidRPr="0076567D" w:rsidRDefault="004E4F3D" w:rsidP="004E4F3D">
            <w:pPr>
              <w:spacing w:after="0" w:line="240" w:lineRule="auto"/>
              <w:jc w:val="center"/>
              <w:rPr>
                <w:rFonts w:ascii="Arial" w:eastAsia="Times New Roman" w:hAnsi="Arial"/>
                <w:kern w:val="0"/>
                <w:sz w:val="24"/>
                <w:szCs w:val="24"/>
              </w:rPr>
            </w:pPr>
            <w:r w:rsidRPr="0076567D">
              <w:rPr>
                <w:rFonts w:ascii="Arial" w:eastAsia="Times New Roman" w:hAnsi="Arial" w:cs="Arial"/>
                <w:kern w:val="0"/>
                <w:sz w:val="24"/>
                <w:szCs w:val="24"/>
                <w:lang w:eastAsia="pl-PL"/>
              </w:rPr>
              <w:lastRenderedPageBreak/>
              <w:t xml:space="preserve">16 </w:t>
            </w:r>
            <w:proofErr w:type="spellStart"/>
            <w:r w:rsidRPr="0076567D">
              <w:rPr>
                <w:rFonts w:ascii="Arial" w:eastAsia="Times New Roman" w:hAnsi="Arial" w:cs="Arial"/>
                <w:kern w:val="0"/>
                <w:sz w:val="24"/>
                <w:szCs w:val="24"/>
                <w:lang w:eastAsia="pl-PL"/>
              </w:rPr>
              <w:t>kpl</w:t>
            </w:r>
            <w:proofErr w:type="spellEnd"/>
            <w:r w:rsidRPr="0076567D">
              <w:rPr>
                <w:rFonts w:ascii="Arial" w:eastAsia="Times New Roman" w:hAnsi="Arial" w:cs="Arial"/>
                <w:kern w:val="0"/>
                <w:sz w:val="24"/>
                <w:szCs w:val="24"/>
                <w:lang w:eastAsia="pl-PL"/>
              </w:rPr>
              <w:t>.</w:t>
            </w:r>
          </w:p>
        </w:tc>
      </w:tr>
    </w:tbl>
    <w:p w14:paraId="6F840150" w14:textId="77777777" w:rsidR="004E4F3D" w:rsidRPr="0076567D" w:rsidRDefault="004E4F3D">
      <w:pPr>
        <w:shd w:val="clear" w:color="auto" w:fill="FFFFFF"/>
        <w:spacing w:before="120" w:after="120" w:line="320" w:lineRule="atLeast"/>
        <w:jc w:val="both"/>
        <w:rPr>
          <w:rFonts w:ascii="Arial" w:eastAsia="Times New Roman" w:hAnsi="Arial" w:cs="Arial"/>
          <w:b/>
          <w:bCs/>
          <w:kern w:val="0"/>
        </w:rPr>
      </w:pPr>
    </w:p>
    <w:p w14:paraId="6F840151" w14:textId="77777777" w:rsidR="004E4F3D" w:rsidRPr="0076567D" w:rsidRDefault="004E4F3D">
      <w:pPr>
        <w:spacing w:after="0" w:line="240" w:lineRule="auto"/>
        <w:rPr>
          <w:rFonts w:ascii="Arial" w:eastAsia="Times New Roman" w:hAnsi="Arial" w:cs="Arial"/>
          <w:b/>
          <w:bCs/>
          <w:kern w:val="0"/>
        </w:rPr>
      </w:pPr>
      <w:r w:rsidRPr="0076567D">
        <w:rPr>
          <w:rFonts w:ascii="Arial" w:eastAsia="Times New Roman" w:hAnsi="Arial" w:cs="Arial"/>
          <w:b/>
          <w:bCs/>
          <w:kern w:val="0"/>
        </w:rPr>
        <w:br w:type="page"/>
      </w:r>
    </w:p>
    <w:p w14:paraId="6F840152" w14:textId="77777777" w:rsidR="004E4F3D" w:rsidRPr="0076567D" w:rsidRDefault="004E4F3D">
      <w:pPr>
        <w:shd w:val="clear" w:color="auto" w:fill="FFFFFF"/>
        <w:spacing w:before="120" w:after="120" w:line="320" w:lineRule="atLeast"/>
        <w:jc w:val="both"/>
        <w:rPr>
          <w:rFonts w:ascii="Arial" w:eastAsia="Times New Roman" w:hAnsi="Arial" w:cs="Arial"/>
          <w:kern w:val="0"/>
          <w:lang w:eastAsia="pl-PL"/>
        </w:rPr>
      </w:pPr>
      <w:r w:rsidRPr="0076567D">
        <w:rPr>
          <w:rFonts w:ascii="Arial" w:eastAsia="Times New Roman" w:hAnsi="Arial" w:cs="Arial"/>
          <w:b/>
          <w:bCs/>
          <w:kern w:val="0"/>
        </w:rPr>
        <w:lastRenderedPageBreak/>
        <w:t xml:space="preserve">Część </w:t>
      </w:r>
      <w:r w:rsidR="007D24C2" w:rsidRPr="0076567D">
        <w:rPr>
          <w:rFonts w:ascii="Arial" w:eastAsia="Times New Roman" w:hAnsi="Arial" w:cs="Arial"/>
          <w:b/>
          <w:bCs/>
          <w:kern w:val="0"/>
        </w:rPr>
        <w:t>4</w:t>
      </w:r>
      <w:r w:rsidRPr="0076567D">
        <w:rPr>
          <w:rFonts w:ascii="Arial" w:eastAsia="Times New Roman" w:hAnsi="Arial" w:cs="Arial"/>
          <w:b/>
          <w:bCs/>
          <w:kern w:val="0"/>
        </w:rPr>
        <w:t xml:space="preserve">: </w:t>
      </w:r>
      <w:r w:rsidRPr="0076567D">
        <w:rPr>
          <w:rFonts w:ascii="Arial" w:eastAsia="Times New Roman" w:hAnsi="Arial" w:cs="Arial"/>
          <w:kern w:val="0"/>
          <w:lang w:eastAsia="pl-PL"/>
        </w:rPr>
        <w:t xml:space="preserve">Trenażery do pracowni energoelektroniki </w:t>
      </w:r>
    </w:p>
    <w:tbl>
      <w:tblPr>
        <w:tblStyle w:val="Tabela-Siatka"/>
        <w:tblW w:w="13403" w:type="dxa"/>
        <w:tblLook w:val="04A0" w:firstRow="1" w:lastRow="0" w:firstColumn="1" w:lastColumn="0" w:noHBand="0" w:noVBand="1"/>
      </w:tblPr>
      <w:tblGrid>
        <w:gridCol w:w="523"/>
        <w:gridCol w:w="2246"/>
        <w:gridCol w:w="9751"/>
        <w:gridCol w:w="883"/>
      </w:tblGrid>
      <w:tr w:rsidR="004E4F3D" w:rsidRPr="0076567D" w14:paraId="6F840157" w14:textId="77777777" w:rsidTr="00BD03B2">
        <w:tc>
          <w:tcPr>
            <w:tcW w:w="523" w:type="dxa"/>
          </w:tcPr>
          <w:p w14:paraId="6F840153" w14:textId="77777777" w:rsidR="004E4F3D" w:rsidRPr="0076567D" w:rsidRDefault="004E4F3D" w:rsidP="00075095">
            <w:pPr>
              <w:spacing w:after="0" w:line="240" w:lineRule="auto"/>
              <w:jc w:val="both"/>
              <w:rPr>
                <w:rFonts w:ascii="Arial" w:eastAsia="Times New Roman" w:hAnsi="Arial"/>
                <w:b/>
                <w:bCs/>
                <w:kern w:val="0"/>
                <w:sz w:val="24"/>
                <w:szCs w:val="24"/>
              </w:rPr>
            </w:pPr>
            <w:r w:rsidRPr="0076567D">
              <w:rPr>
                <w:rFonts w:ascii="Arial" w:eastAsia="Times New Roman" w:hAnsi="Arial" w:cs="Arial"/>
                <w:b/>
                <w:bCs/>
                <w:kern w:val="0"/>
                <w:sz w:val="24"/>
                <w:szCs w:val="24"/>
              </w:rPr>
              <w:t>LP</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14:paraId="6F840154" w14:textId="77777777" w:rsidR="004E4F3D" w:rsidRPr="0076567D" w:rsidRDefault="004E4F3D" w:rsidP="00075095">
            <w:pPr>
              <w:spacing w:after="0" w:line="240" w:lineRule="auto"/>
              <w:jc w:val="both"/>
              <w:rPr>
                <w:rFonts w:ascii="Arial" w:eastAsia="Times New Roman" w:hAnsi="Arial"/>
                <w:b/>
                <w:bCs/>
                <w:kern w:val="0"/>
                <w:sz w:val="24"/>
                <w:szCs w:val="24"/>
              </w:rPr>
            </w:pPr>
            <w:r w:rsidRPr="0076567D">
              <w:rPr>
                <w:rFonts w:ascii="Arial" w:eastAsia="Times New Roman" w:hAnsi="Arial" w:cs="Arial"/>
                <w:b/>
                <w:bCs/>
                <w:kern w:val="0"/>
                <w:sz w:val="24"/>
                <w:szCs w:val="24"/>
              </w:rPr>
              <w:t>nazwa</w:t>
            </w:r>
          </w:p>
        </w:tc>
        <w:tc>
          <w:tcPr>
            <w:tcW w:w="10146" w:type="dxa"/>
          </w:tcPr>
          <w:p w14:paraId="6F840155" w14:textId="77777777" w:rsidR="004E4F3D" w:rsidRPr="0076567D" w:rsidRDefault="004E4F3D" w:rsidP="004E4F3D">
            <w:pPr>
              <w:spacing w:after="0" w:line="240" w:lineRule="auto"/>
              <w:rPr>
                <w:rFonts w:ascii="Arial" w:eastAsia="Times New Roman" w:hAnsi="Arial"/>
                <w:b/>
                <w:bCs/>
                <w:kern w:val="0"/>
                <w:sz w:val="24"/>
                <w:szCs w:val="24"/>
              </w:rPr>
            </w:pPr>
            <w:r w:rsidRPr="0076567D">
              <w:rPr>
                <w:rFonts w:ascii="Arial" w:eastAsia="Times New Roman" w:hAnsi="Arial" w:cs="Arial"/>
                <w:b/>
                <w:bCs/>
                <w:kern w:val="0"/>
                <w:sz w:val="24"/>
                <w:szCs w:val="24"/>
              </w:rPr>
              <w:t>Opis minimalnych wymagań</w:t>
            </w:r>
          </w:p>
        </w:tc>
        <w:tc>
          <w:tcPr>
            <w:tcW w:w="883" w:type="dxa"/>
          </w:tcPr>
          <w:p w14:paraId="6F840156" w14:textId="77777777" w:rsidR="004E4F3D" w:rsidRPr="0076567D" w:rsidRDefault="004E4F3D" w:rsidP="00075095">
            <w:pPr>
              <w:spacing w:after="0" w:line="240" w:lineRule="auto"/>
              <w:jc w:val="both"/>
              <w:rPr>
                <w:rFonts w:ascii="Arial" w:eastAsia="Times New Roman" w:hAnsi="Arial"/>
                <w:b/>
                <w:bCs/>
                <w:kern w:val="0"/>
                <w:sz w:val="24"/>
                <w:szCs w:val="24"/>
              </w:rPr>
            </w:pPr>
            <w:r w:rsidRPr="0076567D">
              <w:rPr>
                <w:rFonts w:ascii="Arial" w:eastAsia="Times New Roman" w:hAnsi="Arial" w:cs="Arial"/>
                <w:b/>
                <w:bCs/>
                <w:kern w:val="0"/>
                <w:sz w:val="24"/>
                <w:szCs w:val="24"/>
              </w:rPr>
              <w:t>liczba</w:t>
            </w:r>
          </w:p>
        </w:tc>
      </w:tr>
      <w:tr w:rsidR="004E4F3D" w:rsidRPr="0076567D" w14:paraId="6F84018C" w14:textId="77777777" w:rsidTr="00BD03B2">
        <w:tc>
          <w:tcPr>
            <w:tcW w:w="523" w:type="dxa"/>
          </w:tcPr>
          <w:p w14:paraId="6F840158" w14:textId="77777777" w:rsidR="004E4F3D" w:rsidRPr="0076567D" w:rsidRDefault="004E4F3D" w:rsidP="00075095">
            <w:pPr>
              <w:jc w:val="both"/>
              <w:rPr>
                <w:rFonts w:ascii="Arial" w:eastAsia="Times New Roman" w:hAnsi="Arial"/>
                <w:kern w:val="0"/>
                <w:sz w:val="24"/>
                <w:szCs w:val="24"/>
              </w:rPr>
            </w:pPr>
            <w:r w:rsidRPr="0076567D">
              <w:rPr>
                <w:rFonts w:ascii="Arial" w:eastAsia="Times New Roman" w:hAnsi="Arial"/>
                <w:kern w:val="0"/>
                <w:sz w:val="24"/>
                <w:szCs w:val="24"/>
              </w:rPr>
              <w:t>1</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14:paraId="6F840159" w14:textId="77777777" w:rsidR="004E4F3D" w:rsidRPr="0076567D" w:rsidRDefault="004E4F3D" w:rsidP="004E4F3D">
            <w:pPr>
              <w:rPr>
                <w:rFonts w:ascii="Arial" w:eastAsia="Times New Roman" w:hAnsi="Arial"/>
                <w:kern w:val="0"/>
                <w:sz w:val="24"/>
                <w:szCs w:val="24"/>
                <w:lang w:eastAsia="pl-PL"/>
              </w:rPr>
            </w:pPr>
            <w:r w:rsidRPr="0076567D">
              <w:rPr>
                <w:rFonts w:ascii="Arial" w:eastAsia="Times New Roman" w:hAnsi="Arial"/>
                <w:kern w:val="0"/>
                <w:sz w:val="24"/>
                <w:szCs w:val="24"/>
                <w:lang w:eastAsia="pl-PL"/>
              </w:rPr>
              <w:t>Trenażery do badania praw elektrotechniki</w:t>
            </w:r>
          </w:p>
          <w:p w14:paraId="6F84015A" w14:textId="77777777" w:rsidR="004E4F3D" w:rsidRPr="0076567D" w:rsidRDefault="004E4F3D" w:rsidP="004E4F3D">
            <w:pPr>
              <w:jc w:val="center"/>
              <w:rPr>
                <w:rFonts w:ascii="Arial" w:eastAsia="Times New Roman" w:hAnsi="Arial"/>
                <w:kern w:val="0"/>
                <w:sz w:val="24"/>
                <w:szCs w:val="24"/>
              </w:rPr>
            </w:pPr>
            <w:r w:rsidRPr="0076567D">
              <w:rPr>
                <w:rFonts w:ascii="Arial" w:eastAsia="Times New Roman" w:hAnsi="Arial"/>
                <w:kern w:val="0"/>
                <w:sz w:val="24"/>
                <w:szCs w:val="24"/>
                <w:lang w:eastAsia="pl-PL"/>
              </w:rPr>
              <w:t>(poz. 104)</w:t>
            </w:r>
          </w:p>
        </w:tc>
        <w:tc>
          <w:tcPr>
            <w:tcW w:w="10146" w:type="dxa"/>
          </w:tcPr>
          <w:p w14:paraId="6F84015B" w14:textId="77777777" w:rsidR="004E4F3D" w:rsidRPr="0076567D" w:rsidRDefault="004E4F3D" w:rsidP="004E4F3D">
            <w:pPr>
              <w:rPr>
                <w:rFonts w:ascii="Arial" w:hAnsi="Arial"/>
                <w:kern w:val="0"/>
                <w:sz w:val="20"/>
                <w:szCs w:val="20"/>
              </w:rPr>
            </w:pPr>
            <w:r w:rsidRPr="0076567D">
              <w:rPr>
                <w:rFonts w:ascii="Arial" w:hAnsi="Arial"/>
                <w:kern w:val="0"/>
                <w:sz w:val="20"/>
                <w:szCs w:val="20"/>
              </w:rPr>
              <w:t>W zestawu trenażera powinno wchodzić::</w:t>
            </w:r>
          </w:p>
          <w:p w14:paraId="6F84015C" w14:textId="77777777" w:rsidR="004E4F3D" w:rsidRPr="0076567D" w:rsidRDefault="004E4F3D" w:rsidP="008E5B8C">
            <w:pPr>
              <w:pStyle w:val="Akapitzlist"/>
              <w:numPr>
                <w:ilvl w:val="0"/>
                <w:numId w:val="11"/>
              </w:numPr>
              <w:suppressAutoHyphens w:val="0"/>
              <w:autoSpaceDN w:val="0"/>
              <w:spacing w:after="0" w:line="240" w:lineRule="auto"/>
              <w:rPr>
                <w:rFonts w:ascii="Arial" w:hAnsi="Arial"/>
                <w:kern w:val="0"/>
                <w:sz w:val="20"/>
                <w:szCs w:val="20"/>
              </w:rPr>
            </w:pPr>
            <w:r w:rsidRPr="0076567D">
              <w:rPr>
                <w:rFonts w:ascii="Arial" w:hAnsi="Arial"/>
                <w:kern w:val="0"/>
                <w:sz w:val="20"/>
                <w:szCs w:val="20"/>
              </w:rPr>
              <w:t>Dekada indukcyjności 10 x 10 µH do 10 x 1 H dokładność 10% - 1 szt. w zestawie</w:t>
            </w:r>
          </w:p>
          <w:p w14:paraId="6F84015D" w14:textId="77777777" w:rsidR="004E4F3D" w:rsidRPr="0076567D" w:rsidRDefault="004E4F3D" w:rsidP="008E5B8C">
            <w:pPr>
              <w:pStyle w:val="Akapitzlist"/>
              <w:numPr>
                <w:ilvl w:val="0"/>
                <w:numId w:val="11"/>
              </w:numPr>
              <w:suppressAutoHyphens w:val="0"/>
              <w:autoSpaceDN w:val="0"/>
              <w:spacing w:after="0" w:line="240" w:lineRule="auto"/>
              <w:rPr>
                <w:rFonts w:ascii="Arial" w:hAnsi="Arial"/>
                <w:kern w:val="0"/>
                <w:sz w:val="20"/>
                <w:szCs w:val="20"/>
              </w:rPr>
            </w:pPr>
            <w:r w:rsidRPr="0076567D">
              <w:rPr>
                <w:rFonts w:ascii="Arial" w:hAnsi="Arial"/>
                <w:kern w:val="0"/>
                <w:sz w:val="20"/>
                <w:szCs w:val="20"/>
              </w:rPr>
              <w:t>Dekada pojemności 10 x 100pF do 10 x 0,1µF dokładność 5 % - 1 szt. w zestawie</w:t>
            </w:r>
          </w:p>
          <w:p w14:paraId="6F84015E" w14:textId="77777777" w:rsidR="004E4F3D" w:rsidRPr="0076567D" w:rsidRDefault="004E4F3D" w:rsidP="008E5B8C">
            <w:pPr>
              <w:pStyle w:val="Akapitzlist"/>
              <w:numPr>
                <w:ilvl w:val="0"/>
                <w:numId w:val="11"/>
              </w:numPr>
              <w:suppressAutoHyphens w:val="0"/>
              <w:autoSpaceDN w:val="0"/>
              <w:spacing w:after="0" w:line="240" w:lineRule="auto"/>
              <w:rPr>
                <w:rFonts w:ascii="Arial" w:hAnsi="Arial"/>
                <w:kern w:val="0"/>
                <w:sz w:val="20"/>
                <w:szCs w:val="20"/>
              </w:rPr>
            </w:pPr>
            <w:r w:rsidRPr="0076567D">
              <w:rPr>
                <w:rFonts w:ascii="Arial" w:hAnsi="Arial"/>
                <w:kern w:val="0"/>
                <w:sz w:val="20"/>
                <w:szCs w:val="20"/>
              </w:rPr>
              <w:t>Dekada rezystancyjna 10 x 0,1 Ω do 10 x 1000 Ω dokładność 1% - 1 szt. w zestawie</w:t>
            </w:r>
          </w:p>
          <w:p w14:paraId="6F84015F" w14:textId="77777777" w:rsidR="004E4F3D" w:rsidRPr="0076567D" w:rsidRDefault="004E4F3D" w:rsidP="008E5B8C">
            <w:pPr>
              <w:pStyle w:val="Akapitzlist"/>
              <w:numPr>
                <w:ilvl w:val="0"/>
                <w:numId w:val="11"/>
              </w:numPr>
              <w:suppressAutoHyphens w:val="0"/>
              <w:autoSpaceDN w:val="0"/>
              <w:spacing w:after="0" w:line="240" w:lineRule="auto"/>
              <w:rPr>
                <w:rFonts w:ascii="Arial" w:hAnsi="Arial"/>
                <w:kern w:val="0"/>
                <w:sz w:val="20"/>
                <w:szCs w:val="20"/>
              </w:rPr>
            </w:pPr>
            <w:r w:rsidRPr="0076567D">
              <w:rPr>
                <w:rFonts w:ascii="Arial" w:hAnsi="Arial"/>
                <w:kern w:val="0"/>
                <w:sz w:val="20"/>
                <w:szCs w:val="20"/>
              </w:rPr>
              <w:t>Opornik suwakowy 1000 Ω/0,4A dokładność 10% - 1 szt. w zestawie</w:t>
            </w:r>
          </w:p>
          <w:p w14:paraId="6F840160" w14:textId="77777777" w:rsidR="004E4F3D" w:rsidRPr="0076567D" w:rsidRDefault="004E4F3D" w:rsidP="008E5B8C">
            <w:pPr>
              <w:pStyle w:val="Akapitzlist"/>
              <w:numPr>
                <w:ilvl w:val="0"/>
                <w:numId w:val="11"/>
              </w:numPr>
              <w:suppressAutoHyphens w:val="0"/>
              <w:autoSpaceDN w:val="0"/>
              <w:spacing w:after="0" w:line="240" w:lineRule="auto"/>
              <w:rPr>
                <w:rFonts w:ascii="Arial" w:hAnsi="Arial"/>
                <w:kern w:val="0"/>
                <w:sz w:val="20"/>
                <w:szCs w:val="20"/>
              </w:rPr>
            </w:pPr>
            <w:r w:rsidRPr="0076567D">
              <w:rPr>
                <w:rFonts w:ascii="Arial" w:hAnsi="Arial"/>
                <w:kern w:val="0"/>
                <w:sz w:val="20"/>
                <w:szCs w:val="20"/>
              </w:rPr>
              <w:t>Opornik suwakowy 100 Ω/1,25A dokładność 10% - 2 szt. w zestawie</w:t>
            </w:r>
          </w:p>
          <w:p w14:paraId="6F840161" w14:textId="77777777" w:rsidR="004E4F3D" w:rsidRPr="0076567D" w:rsidRDefault="004E4F3D" w:rsidP="008E5B8C">
            <w:pPr>
              <w:pStyle w:val="Akapitzlist"/>
              <w:numPr>
                <w:ilvl w:val="0"/>
                <w:numId w:val="11"/>
              </w:numPr>
              <w:suppressAutoHyphens w:val="0"/>
              <w:autoSpaceDN w:val="0"/>
              <w:spacing w:after="0" w:line="240" w:lineRule="auto"/>
              <w:rPr>
                <w:rFonts w:ascii="Arial" w:hAnsi="Arial"/>
                <w:kern w:val="0"/>
                <w:sz w:val="20"/>
                <w:szCs w:val="20"/>
              </w:rPr>
            </w:pPr>
            <w:r w:rsidRPr="0076567D">
              <w:rPr>
                <w:rFonts w:ascii="Arial" w:hAnsi="Arial"/>
                <w:kern w:val="0"/>
                <w:sz w:val="20"/>
                <w:szCs w:val="20"/>
              </w:rPr>
              <w:t>Opornik suwakowy 330 Ω/0,7A dokładność 10% - 2 szt. w zestawie</w:t>
            </w:r>
          </w:p>
          <w:p w14:paraId="6F840162" w14:textId="77777777" w:rsidR="004E4F3D" w:rsidRPr="0076567D" w:rsidRDefault="004E4F3D" w:rsidP="008E5B8C">
            <w:pPr>
              <w:pStyle w:val="Akapitzlist"/>
              <w:numPr>
                <w:ilvl w:val="0"/>
                <w:numId w:val="11"/>
              </w:numPr>
              <w:suppressAutoHyphens w:val="0"/>
              <w:autoSpaceDN w:val="0"/>
              <w:spacing w:after="0" w:line="240" w:lineRule="auto"/>
              <w:rPr>
                <w:rFonts w:ascii="Arial" w:hAnsi="Arial"/>
                <w:kern w:val="0"/>
                <w:sz w:val="20"/>
                <w:szCs w:val="20"/>
              </w:rPr>
            </w:pPr>
            <w:r w:rsidRPr="0076567D">
              <w:rPr>
                <w:rFonts w:ascii="Arial" w:hAnsi="Arial"/>
                <w:kern w:val="0"/>
                <w:sz w:val="20"/>
                <w:szCs w:val="20"/>
              </w:rPr>
              <w:t>Opornik suwakowy 16,5 Ω/6,2A dokładność 10% - 2 szt. w zestawie</w:t>
            </w:r>
          </w:p>
          <w:p w14:paraId="6F840163" w14:textId="77777777" w:rsidR="004E4F3D" w:rsidRPr="0076567D" w:rsidRDefault="004E4F3D" w:rsidP="008E5B8C">
            <w:pPr>
              <w:pStyle w:val="Akapitzlist"/>
              <w:numPr>
                <w:ilvl w:val="0"/>
                <w:numId w:val="11"/>
              </w:numPr>
              <w:suppressAutoHyphens w:val="0"/>
              <w:autoSpaceDN w:val="0"/>
              <w:spacing w:after="0" w:line="240" w:lineRule="auto"/>
              <w:rPr>
                <w:rFonts w:ascii="Arial" w:hAnsi="Arial"/>
                <w:kern w:val="0"/>
                <w:sz w:val="20"/>
                <w:szCs w:val="20"/>
              </w:rPr>
            </w:pPr>
            <w:r w:rsidRPr="0076567D">
              <w:rPr>
                <w:rFonts w:ascii="Arial" w:hAnsi="Arial"/>
                <w:kern w:val="0"/>
                <w:sz w:val="20"/>
                <w:szCs w:val="20"/>
              </w:rPr>
              <w:t>Opornik suwakowy 165 Ω/2A dokładność 10% - 2 szt. w zestawie</w:t>
            </w:r>
          </w:p>
          <w:p w14:paraId="6F840164" w14:textId="77777777" w:rsidR="004E4F3D" w:rsidRPr="0076567D" w:rsidRDefault="004E4F3D" w:rsidP="008E5B8C">
            <w:pPr>
              <w:pStyle w:val="Akapitzlist"/>
              <w:numPr>
                <w:ilvl w:val="0"/>
                <w:numId w:val="11"/>
              </w:numPr>
              <w:suppressAutoHyphens w:val="0"/>
              <w:autoSpaceDN w:val="0"/>
              <w:spacing w:after="0" w:line="240" w:lineRule="auto"/>
              <w:rPr>
                <w:rFonts w:ascii="Arial" w:hAnsi="Arial"/>
                <w:kern w:val="0"/>
                <w:sz w:val="20"/>
                <w:szCs w:val="20"/>
              </w:rPr>
            </w:pPr>
            <w:r w:rsidRPr="0076567D">
              <w:rPr>
                <w:rFonts w:ascii="Arial" w:hAnsi="Arial"/>
                <w:kern w:val="0"/>
                <w:sz w:val="20"/>
                <w:szCs w:val="20"/>
              </w:rPr>
              <w:t>Opornik suwakowy 10000 Ω/0,18A dokładność 10% - 1 szt. w zestawie</w:t>
            </w:r>
          </w:p>
          <w:p w14:paraId="6F840165" w14:textId="77777777" w:rsidR="004E4F3D" w:rsidRPr="0076567D" w:rsidRDefault="004E4F3D" w:rsidP="008E5B8C">
            <w:pPr>
              <w:pStyle w:val="Akapitzlist"/>
              <w:numPr>
                <w:ilvl w:val="0"/>
                <w:numId w:val="11"/>
              </w:numPr>
              <w:suppressAutoHyphens w:val="0"/>
              <w:autoSpaceDN w:val="0"/>
              <w:spacing w:after="0" w:line="240" w:lineRule="auto"/>
              <w:rPr>
                <w:rFonts w:ascii="Arial" w:hAnsi="Arial"/>
                <w:kern w:val="0"/>
                <w:sz w:val="20"/>
                <w:szCs w:val="20"/>
              </w:rPr>
            </w:pPr>
            <w:r w:rsidRPr="0076567D">
              <w:rPr>
                <w:rFonts w:ascii="Arial" w:hAnsi="Arial"/>
                <w:kern w:val="0"/>
                <w:sz w:val="20"/>
                <w:szCs w:val="20"/>
              </w:rPr>
              <w:t>Amperomierz stacjonarny laboratoryjny  DC 1/3/10/30A klasa dokładności 0,5% - 2 szt. w zestawie</w:t>
            </w:r>
          </w:p>
          <w:p w14:paraId="6F840166" w14:textId="77777777" w:rsidR="004E4F3D" w:rsidRPr="0076567D" w:rsidRDefault="004E4F3D" w:rsidP="008E5B8C">
            <w:pPr>
              <w:pStyle w:val="Akapitzlist"/>
              <w:numPr>
                <w:ilvl w:val="0"/>
                <w:numId w:val="11"/>
              </w:numPr>
              <w:suppressAutoHyphens w:val="0"/>
              <w:autoSpaceDN w:val="0"/>
              <w:spacing w:after="0" w:line="240" w:lineRule="auto"/>
              <w:rPr>
                <w:rFonts w:ascii="Arial" w:hAnsi="Arial"/>
                <w:kern w:val="0"/>
                <w:sz w:val="20"/>
                <w:szCs w:val="20"/>
              </w:rPr>
            </w:pPr>
            <w:r w:rsidRPr="0076567D">
              <w:rPr>
                <w:rFonts w:ascii="Arial" w:hAnsi="Arial"/>
                <w:kern w:val="0"/>
                <w:sz w:val="20"/>
                <w:szCs w:val="20"/>
              </w:rPr>
              <w:t>Amperomierz stacjonarny laboratoryjny AC 0,5/1/2/5A klasa dokładności 0,5% - 2 szt. w zestawie Amperomierz stacjonarny laboratoryjny  DC 0,1/0,3/1/3A, klasa dokładności 0,5% - 2 szt. w zestawie</w:t>
            </w:r>
          </w:p>
          <w:p w14:paraId="6F840167" w14:textId="77777777" w:rsidR="004E4F3D" w:rsidRPr="0076567D" w:rsidRDefault="004E4F3D" w:rsidP="008E5B8C">
            <w:pPr>
              <w:pStyle w:val="Akapitzlist"/>
              <w:numPr>
                <w:ilvl w:val="0"/>
                <w:numId w:val="11"/>
              </w:numPr>
              <w:suppressAutoHyphens w:val="0"/>
              <w:autoSpaceDN w:val="0"/>
              <w:spacing w:after="0" w:line="240" w:lineRule="auto"/>
              <w:rPr>
                <w:rFonts w:ascii="Arial" w:hAnsi="Arial"/>
                <w:kern w:val="0"/>
                <w:sz w:val="20"/>
                <w:szCs w:val="20"/>
              </w:rPr>
            </w:pPr>
            <w:r w:rsidRPr="0076567D">
              <w:rPr>
                <w:rFonts w:ascii="Arial" w:hAnsi="Arial"/>
                <w:kern w:val="0"/>
                <w:sz w:val="20"/>
                <w:szCs w:val="20"/>
              </w:rPr>
              <w:t>Amperomierz stacjonarny laboratoryjny AC 0,2/0,5/1/A klasa dokładności 0,5% - 2 szt. w zestawie</w:t>
            </w:r>
          </w:p>
          <w:p w14:paraId="6F840168" w14:textId="77777777" w:rsidR="004E4F3D" w:rsidRPr="0076567D" w:rsidRDefault="004E4F3D" w:rsidP="008E5B8C">
            <w:pPr>
              <w:pStyle w:val="Akapitzlist"/>
              <w:numPr>
                <w:ilvl w:val="0"/>
                <w:numId w:val="11"/>
              </w:numPr>
              <w:suppressAutoHyphens w:val="0"/>
              <w:autoSpaceDN w:val="0"/>
              <w:spacing w:after="0" w:line="240" w:lineRule="auto"/>
              <w:rPr>
                <w:rFonts w:ascii="Arial" w:hAnsi="Arial"/>
                <w:kern w:val="0"/>
                <w:sz w:val="20"/>
                <w:szCs w:val="20"/>
              </w:rPr>
            </w:pPr>
            <w:r w:rsidRPr="0076567D">
              <w:rPr>
                <w:rFonts w:ascii="Arial" w:hAnsi="Arial"/>
                <w:kern w:val="0"/>
                <w:sz w:val="20"/>
                <w:szCs w:val="20"/>
              </w:rPr>
              <w:t>Miernik współczynnika mocy stacjonarny laboratoryjny w zakresie 0,2/1 A min. 0,5 – 1 – 0,5, AC 60 - 230V,  klasa dokładności 3% - 1 szt. w zestawie</w:t>
            </w:r>
          </w:p>
          <w:p w14:paraId="6F840169" w14:textId="77777777" w:rsidR="004E4F3D" w:rsidRPr="0076567D" w:rsidRDefault="004E4F3D" w:rsidP="008E5B8C">
            <w:pPr>
              <w:pStyle w:val="Akapitzlist"/>
              <w:numPr>
                <w:ilvl w:val="0"/>
                <w:numId w:val="11"/>
              </w:numPr>
              <w:suppressAutoHyphens w:val="0"/>
              <w:autoSpaceDN w:val="0"/>
              <w:spacing w:after="0" w:line="240" w:lineRule="auto"/>
              <w:rPr>
                <w:rFonts w:ascii="Arial" w:hAnsi="Arial"/>
                <w:kern w:val="0"/>
                <w:sz w:val="20"/>
                <w:szCs w:val="20"/>
              </w:rPr>
            </w:pPr>
            <w:r w:rsidRPr="0076567D">
              <w:rPr>
                <w:rFonts w:ascii="Arial" w:hAnsi="Arial"/>
                <w:kern w:val="0"/>
                <w:sz w:val="20"/>
                <w:szCs w:val="20"/>
              </w:rPr>
              <w:t>Watomierz analogowy stacjonarny laboratoryjny 120/240V, 0,2/1A kl. dokładności 0,5 – 2 szt. w zestawie</w:t>
            </w:r>
          </w:p>
          <w:p w14:paraId="6F84016A" w14:textId="77777777" w:rsidR="004E4F3D" w:rsidRPr="0076567D" w:rsidRDefault="004E4F3D" w:rsidP="008E5B8C">
            <w:pPr>
              <w:pStyle w:val="Akapitzlist"/>
              <w:numPr>
                <w:ilvl w:val="0"/>
                <w:numId w:val="11"/>
              </w:numPr>
              <w:suppressAutoHyphens w:val="0"/>
              <w:autoSpaceDN w:val="0"/>
              <w:spacing w:after="0" w:line="240" w:lineRule="auto"/>
              <w:rPr>
                <w:rFonts w:ascii="Arial" w:hAnsi="Arial"/>
                <w:kern w:val="0"/>
                <w:sz w:val="20"/>
                <w:szCs w:val="20"/>
              </w:rPr>
            </w:pPr>
            <w:r w:rsidRPr="0076567D">
              <w:rPr>
                <w:rFonts w:ascii="Arial" w:hAnsi="Arial"/>
                <w:kern w:val="0"/>
                <w:sz w:val="20"/>
                <w:szCs w:val="20"/>
              </w:rPr>
              <w:t>Watomierz analogowy stacjonarny laboratoryjny 120/240V, 1/2A kl. dokładności 0,5 – 2 szt. w zestawie</w:t>
            </w:r>
          </w:p>
          <w:p w14:paraId="6F84016B" w14:textId="77777777" w:rsidR="004E4F3D" w:rsidRPr="0076567D" w:rsidRDefault="004E4F3D" w:rsidP="008E5B8C">
            <w:pPr>
              <w:pStyle w:val="Akapitzlist"/>
              <w:numPr>
                <w:ilvl w:val="0"/>
                <w:numId w:val="11"/>
              </w:numPr>
              <w:suppressAutoHyphens w:val="0"/>
              <w:autoSpaceDN w:val="0"/>
              <w:spacing w:after="0" w:line="240" w:lineRule="auto"/>
              <w:rPr>
                <w:rFonts w:ascii="Arial" w:hAnsi="Arial"/>
                <w:kern w:val="0"/>
                <w:sz w:val="20"/>
                <w:szCs w:val="20"/>
              </w:rPr>
            </w:pPr>
            <w:r w:rsidRPr="0076567D">
              <w:rPr>
                <w:rFonts w:ascii="Arial" w:hAnsi="Arial"/>
                <w:kern w:val="0"/>
                <w:sz w:val="20"/>
                <w:szCs w:val="20"/>
              </w:rPr>
              <w:t>Watomierz analogowy stacjonarny laboratoryjny 120/240V, 1/5A kl. dokładności 0,5 – 2 szt. w zestawie</w:t>
            </w:r>
          </w:p>
          <w:p w14:paraId="6F84016C" w14:textId="77777777" w:rsidR="004E4F3D" w:rsidRPr="0076567D" w:rsidRDefault="004E4F3D" w:rsidP="008E5B8C">
            <w:pPr>
              <w:pStyle w:val="Akapitzlist"/>
              <w:numPr>
                <w:ilvl w:val="0"/>
                <w:numId w:val="11"/>
              </w:numPr>
              <w:suppressAutoHyphens w:val="0"/>
              <w:autoSpaceDN w:val="0"/>
              <w:spacing w:after="0" w:line="240" w:lineRule="auto"/>
              <w:rPr>
                <w:rFonts w:ascii="Arial" w:hAnsi="Arial"/>
                <w:kern w:val="0"/>
                <w:sz w:val="20"/>
                <w:szCs w:val="20"/>
              </w:rPr>
            </w:pPr>
            <w:r w:rsidRPr="0076567D">
              <w:rPr>
                <w:rFonts w:ascii="Arial" w:hAnsi="Arial"/>
                <w:kern w:val="0"/>
                <w:sz w:val="20"/>
                <w:szCs w:val="20"/>
              </w:rPr>
              <w:t>Watomierz analogowy stacjonarny laboratoryjny 240/480V, 1/2A kl. dokładności 0,5 – 2 szt. w zestawie</w:t>
            </w:r>
          </w:p>
          <w:p w14:paraId="6F84016D" w14:textId="77777777" w:rsidR="004E4F3D" w:rsidRPr="0076567D" w:rsidRDefault="004E4F3D" w:rsidP="008E5B8C">
            <w:pPr>
              <w:pStyle w:val="Akapitzlist"/>
              <w:numPr>
                <w:ilvl w:val="0"/>
                <w:numId w:val="11"/>
              </w:numPr>
              <w:suppressAutoHyphens w:val="0"/>
              <w:autoSpaceDN w:val="0"/>
              <w:spacing w:after="0" w:line="240" w:lineRule="auto"/>
              <w:rPr>
                <w:rFonts w:ascii="Arial" w:hAnsi="Arial"/>
                <w:kern w:val="0"/>
                <w:sz w:val="20"/>
                <w:szCs w:val="20"/>
              </w:rPr>
            </w:pPr>
            <w:r w:rsidRPr="0076567D">
              <w:rPr>
                <w:rFonts w:ascii="Arial" w:hAnsi="Arial"/>
                <w:kern w:val="0"/>
                <w:sz w:val="20"/>
                <w:szCs w:val="20"/>
              </w:rPr>
              <w:t>Watomierz analogowy stacjonarny laboratoryjny 240/480V, 0,5/1A kl. dokładności 0,5 – 2 szt. w zestawie</w:t>
            </w:r>
          </w:p>
          <w:p w14:paraId="6F84016E" w14:textId="77777777" w:rsidR="004E4F3D" w:rsidRPr="0076567D" w:rsidRDefault="004E4F3D" w:rsidP="008E5B8C">
            <w:pPr>
              <w:pStyle w:val="Akapitzlist"/>
              <w:numPr>
                <w:ilvl w:val="0"/>
                <w:numId w:val="11"/>
              </w:numPr>
              <w:suppressAutoHyphens w:val="0"/>
              <w:autoSpaceDN w:val="0"/>
              <w:spacing w:after="0" w:line="240" w:lineRule="auto"/>
              <w:rPr>
                <w:rFonts w:ascii="Arial" w:hAnsi="Arial"/>
                <w:kern w:val="0"/>
                <w:sz w:val="20"/>
                <w:szCs w:val="20"/>
              </w:rPr>
            </w:pPr>
            <w:r w:rsidRPr="0076567D">
              <w:rPr>
                <w:rFonts w:ascii="Arial" w:hAnsi="Arial"/>
                <w:kern w:val="0"/>
                <w:sz w:val="20"/>
                <w:szCs w:val="20"/>
              </w:rPr>
              <w:t>Woltomierz DC analogowy laboratoryjny klasa 0,5 (3/10/30/100V)  - 1szt. w zestawie</w:t>
            </w:r>
          </w:p>
          <w:p w14:paraId="6F84016F" w14:textId="77777777" w:rsidR="004E4F3D" w:rsidRPr="0076567D" w:rsidRDefault="004E4F3D" w:rsidP="008E5B8C">
            <w:pPr>
              <w:pStyle w:val="Akapitzlist"/>
              <w:numPr>
                <w:ilvl w:val="0"/>
                <w:numId w:val="11"/>
              </w:numPr>
              <w:suppressAutoHyphens w:val="0"/>
              <w:autoSpaceDN w:val="0"/>
              <w:spacing w:after="0" w:line="240" w:lineRule="auto"/>
              <w:rPr>
                <w:rFonts w:ascii="Arial" w:hAnsi="Arial"/>
                <w:kern w:val="0"/>
                <w:sz w:val="20"/>
                <w:szCs w:val="20"/>
              </w:rPr>
            </w:pPr>
            <w:r w:rsidRPr="0076567D">
              <w:rPr>
                <w:rFonts w:ascii="Arial" w:hAnsi="Arial"/>
                <w:kern w:val="0"/>
                <w:sz w:val="20"/>
                <w:szCs w:val="20"/>
              </w:rPr>
              <w:t>Woltomierz elektromagnetyczny laboratoryjny 7,5/15V/30/60 V klasa 0,5 – 1 szt. w zestawie</w:t>
            </w:r>
          </w:p>
          <w:p w14:paraId="6F840170" w14:textId="77777777" w:rsidR="004E4F3D" w:rsidRPr="0076567D" w:rsidRDefault="004E4F3D" w:rsidP="008E5B8C">
            <w:pPr>
              <w:pStyle w:val="Akapitzlist"/>
              <w:numPr>
                <w:ilvl w:val="0"/>
                <w:numId w:val="11"/>
              </w:numPr>
              <w:suppressAutoHyphens w:val="0"/>
              <w:autoSpaceDN w:val="0"/>
              <w:spacing w:after="0" w:line="240" w:lineRule="auto"/>
              <w:rPr>
                <w:rFonts w:ascii="Arial" w:hAnsi="Arial"/>
                <w:kern w:val="0"/>
                <w:sz w:val="20"/>
                <w:szCs w:val="20"/>
              </w:rPr>
            </w:pPr>
            <w:r w:rsidRPr="0076567D">
              <w:rPr>
                <w:rFonts w:ascii="Arial" w:hAnsi="Arial"/>
                <w:kern w:val="0"/>
                <w:sz w:val="20"/>
                <w:szCs w:val="20"/>
              </w:rPr>
              <w:t>Częstościomierz sieciowy analogowy laboratoryjny o zakresie 0- 100Hz kl. dokładności 0,5 – 1 szt. w zestawie</w:t>
            </w:r>
          </w:p>
          <w:p w14:paraId="6F840171" w14:textId="77777777" w:rsidR="004E4F3D" w:rsidRPr="0076567D" w:rsidRDefault="004E4F3D" w:rsidP="008E5B8C">
            <w:pPr>
              <w:pStyle w:val="Akapitzlist"/>
              <w:numPr>
                <w:ilvl w:val="0"/>
                <w:numId w:val="11"/>
              </w:numPr>
              <w:suppressAutoHyphens w:val="0"/>
              <w:autoSpaceDN w:val="0"/>
              <w:spacing w:after="0" w:line="240" w:lineRule="auto"/>
              <w:rPr>
                <w:rFonts w:ascii="Arial" w:hAnsi="Arial"/>
                <w:kern w:val="0"/>
                <w:sz w:val="20"/>
                <w:szCs w:val="20"/>
              </w:rPr>
            </w:pPr>
            <w:r w:rsidRPr="0076567D">
              <w:rPr>
                <w:rFonts w:ascii="Arial" w:hAnsi="Arial"/>
                <w:kern w:val="0"/>
                <w:sz w:val="20"/>
                <w:szCs w:val="20"/>
              </w:rPr>
              <w:t>Miernik cyfrowy uniwersalny –3 szt. w zestawie</w:t>
            </w:r>
          </w:p>
          <w:p w14:paraId="6F840172" w14:textId="4C5AD2F0" w:rsidR="004E4F3D" w:rsidRPr="0076567D" w:rsidRDefault="004E4F3D" w:rsidP="004E4F3D">
            <w:pPr>
              <w:pStyle w:val="Akapitzlist"/>
              <w:rPr>
                <w:rFonts w:ascii="Arial" w:hAnsi="Arial"/>
                <w:kern w:val="0"/>
                <w:sz w:val="20"/>
                <w:szCs w:val="20"/>
              </w:rPr>
            </w:pPr>
            <w:r w:rsidRPr="0076567D">
              <w:rPr>
                <w:rFonts w:ascii="Arial" w:hAnsi="Arial"/>
                <w:kern w:val="0"/>
                <w:sz w:val="20"/>
                <w:szCs w:val="20"/>
              </w:rPr>
              <w:t xml:space="preserve">funkcje minimum V, A, Ω, </w:t>
            </w:r>
            <w:proofErr w:type="spellStart"/>
            <w:r w:rsidRPr="0076567D">
              <w:rPr>
                <w:rFonts w:ascii="Arial" w:hAnsi="Arial"/>
                <w:kern w:val="0"/>
                <w:sz w:val="20"/>
                <w:szCs w:val="20"/>
              </w:rPr>
              <w:t>Hz</w:t>
            </w:r>
            <w:proofErr w:type="spellEnd"/>
            <w:r w:rsidRPr="0076567D">
              <w:rPr>
                <w:rFonts w:ascii="Arial" w:hAnsi="Arial"/>
                <w:kern w:val="0"/>
                <w:sz w:val="20"/>
                <w:szCs w:val="20"/>
              </w:rPr>
              <w:t xml:space="preserve"> z automatycznym przełączaniem zakresów CAT. III 1000V, multimetr </w:t>
            </w:r>
            <w:r w:rsidRPr="0076567D">
              <w:rPr>
                <w:rFonts w:ascii="Arial" w:hAnsi="Arial"/>
                <w:kern w:val="0"/>
                <w:sz w:val="20"/>
                <w:szCs w:val="20"/>
              </w:rPr>
              <w:lastRenderedPageBreak/>
              <w:t>z wyświetlaczem min. 3 i 5/6 cyfrowy, zakres pomiarowy woltomierz AC/DC: 60.00mV / 600.0mV / 6000V / 60.00V/ 600.0V / 1000V, z dokładnością nie go</w:t>
            </w:r>
            <w:r w:rsidR="00103F4C">
              <w:rPr>
                <w:rFonts w:ascii="Arial" w:hAnsi="Arial"/>
                <w:kern w:val="0"/>
                <w:sz w:val="20"/>
                <w:szCs w:val="20"/>
              </w:rPr>
              <w:t>r</w:t>
            </w:r>
            <w:r w:rsidRPr="0076567D">
              <w:rPr>
                <w:rFonts w:ascii="Arial" w:hAnsi="Arial"/>
                <w:kern w:val="0"/>
                <w:sz w:val="20"/>
                <w:szCs w:val="20"/>
              </w:rPr>
              <w:t>szą niż (0.8%+5 </w:t>
            </w:r>
            <w:proofErr w:type="spellStart"/>
            <w:r w:rsidRPr="0076567D">
              <w:rPr>
                <w:rFonts w:ascii="Arial" w:hAnsi="Arial"/>
                <w:kern w:val="0"/>
                <w:sz w:val="20"/>
                <w:szCs w:val="20"/>
              </w:rPr>
              <w:t>digit</w:t>
            </w:r>
            <w:proofErr w:type="spellEnd"/>
            <w:r w:rsidRPr="0076567D">
              <w:rPr>
                <w:rFonts w:ascii="Arial" w:hAnsi="Arial"/>
                <w:kern w:val="0"/>
                <w:sz w:val="20"/>
                <w:szCs w:val="20"/>
              </w:rPr>
              <w:t>), zakres pomiarowy prądu AC/DC: 600.0μA / 6.000mA / 60.00mA / 600,0mA / 6,000A z dokładnością nie gorszą niż: (1.2%+3 </w:t>
            </w:r>
            <w:proofErr w:type="spellStart"/>
            <w:r w:rsidRPr="0076567D">
              <w:rPr>
                <w:rFonts w:ascii="Arial" w:hAnsi="Arial"/>
                <w:kern w:val="0"/>
                <w:sz w:val="20"/>
                <w:szCs w:val="20"/>
              </w:rPr>
              <w:t>digit</w:t>
            </w:r>
            <w:proofErr w:type="spellEnd"/>
            <w:r w:rsidRPr="0076567D">
              <w:rPr>
                <w:rFonts w:ascii="Arial" w:hAnsi="Arial"/>
                <w:kern w:val="0"/>
                <w:sz w:val="20"/>
                <w:szCs w:val="20"/>
              </w:rPr>
              <w:t>), zakres pomiarowy rezystancji: 600,0Ω / 6.000kΩ / 60,00kΩ / 600,0kΩ / 6,000MΩ / 10,00MΩ, z dokładnością nie gorszą niż ±(2%+3 </w:t>
            </w:r>
            <w:proofErr w:type="spellStart"/>
            <w:r w:rsidRPr="0076567D">
              <w:rPr>
                <w:rFonts w:ascii="Arial" w:hAnsi="Arial"/>
                <w:kern w:val="0"/>
                <w:sz w:val="20"/>
                <w:szCs w:val="20"/>
              </w:rPr>
              <w:t>digit</w:t>
            </w:r>
            <w:proofErr w:type="spellEnd"/>
            <w:r w:rsidRPr="0076567D">
              <w:rPr>
                <w:rFonts w:ascii="Arial" w:hAnsi="Arial"/>
                <w:kern w:val="0"/>
                <w:sz w:val="20"/>
                <w:szCs w:val="20"/>
              </w:rPr>
              <w:t>), pomiar pojemności, test diod, zakres do pomiaru pojemności 400,0nF / 4,000μF / 40,00μF/ 400,0μF / 4000μF z dokładnością nie gorszą niż: ±(3%+5 </w:t>
            </w:r>
            <w:proofErr w:type="spellStart"/>
            <w:r w:rsidRPr="0076567D">
              <w:rPr>
                <w:rFonts w:ascii="Arial" w:hAnsi="Arial"/>
                <w:kern w:val="0"/>
                <w:sz w:val="20"/>
                <w:szCs w:val="20"/>
              </w:rPr>
              <w:t>digit</w:t>
            </w:r>
            <w:proofErr w:type="spellEnd"/>
            <w:r w:rsidRPr="0076567D">
              <w:rPr>
                <w:rFonts w:ascii="Arial" w:hAnsi="Arial"/>
                <w:kern w:val="0"/>
                <w:sz w:val="20"/>
                <w:szCs w:val="20"/>
              </w:rPr>
              <w:t xml:space="preserve">), miernik powinien posiadać funkcję rejestratora, gdzie dane mają być zapisywane na karcie w mierniku lub w innym urządzeniu za pomocą łączności Wi-Fi lub Bluetooth, miernik powinien mieć funkcję do pomiarów wzmocnienia tranzystorów - współczynnik </w:t>
            </w:r>
            <w:proofErr w:type="spellStart"/>
            <w:r w:rsidRPr="0076567D">
              <w:rPr>
                <w:rFonts w:ascii="Arial" w:hAnsi="Arial"/>
                <w:kern w:val="0"/>
                <w:sz w:val="20"/>
                <w:szCs w:val="20"/>
              </w:rPr>
              <w:t>hFE</w:t>
            </w:r>
            <w:proofErr w:type="spellEnd"/>
            <w:r w:rsidRPr="0076567D">
              <w:rPr>
                <w:rFonts w:ascii="Arial" w:hAnsi="Arial"/>
                <w:kern w:val="0"/>
                <w:sz w:val="20"/>
                <w:szCs w:val="20"/>
              </w:rPr>
              <w:t>, Dopuszcza się by miernik miał szersze zakresy pomiarowe, dopuszcza się by miernik posiadał oprócz wskazanych również inne zakresy.</w:t>
            </w:r>
          </w:p>
          <w:p w14:paraId="6F840173" w14:textId="77777777" w:rsidR="004E4F3D" w:rsidRPr="0076567D" w:rsidRDefault="004E4F3D" w:rsidP="008E5B8C">
            <w:pPr>
              <w:pStyle w:val="Akapitzlist"/>
              <w:numPr>
                <w:ilvl w:val="0"/>
                <w:numId w:val="11"/>
              </w:numPr>
              <w:suppressAutoHyphens w:val="0"/>
              <w:autoSpaceDN w:val="0"/>
              <w:spacing w:after="0" w:line="240" w:lineRule="auto"/>
              <w:rPr>
                <w:rFonts w:ascii="Arial" w:hAnsi="Arial"/>
                <w:kern w:val="0"/>
                <w:sz w:val="20"/>
                <w:szCs w:val="20"/>
              </w:rPr>
            </w:pPr>
            <w:r w:rsidRPr="0076567D">
              <w:rPr>
                <w:rFonts w:ascii="Arial" w:hAnsi="Arial"/>
                <w:kern w:val="0"/>
                <w:sz w:val="20"/>
                <w:szCs w:val="20"/>
              </w:rPr>
              <w:t>Miernik cyfrowy uniwersalny – w zestawie 3 szt.</w:t>
            </w:r>
          </w:p>
          <w:p w14:paraId="6F840174" w14:textId="535B1FBF" w:rsidR="004E4F3D" w:rsidRPr="0076567D" w:rsidRDefault="004E4F3D" w:rsidP="004E4F3D">
            <w:pPr>
              <w:pStyle w:val="Akapitzlist"/>
              <w:rPr>
                <w:rFonts w:ascii="Arial" w:hAnsi="Arial"/>
                <w:kern w:val="0"/>
                <w:sz w:val="20"/>
                <w:szCs w:val="20"/>
              </w:rPr>
            </w:pPr>
            <w:proofErr w:type="spellStart"/>
            <w:r w:rsidRPr="0076567D">
              <w:rPr>
                <w:rFonts w:ascii="Arial" w:hAnsi="Arial"/>
                <w:kern w:val="0"/>
                <w:sz w:val="20"/>
                <w:szCs w:val="20"/>
              </w:rPr>
              <w:t>funkcjeV</w:t>
            </w:r>
            <w:proofErr w:type="spellEnd"/>
            <w:r w:rsidRPr="0076567D">
              <w:rPr>
                <w:rFonts w:ascii="Arial" w:hAnsi="Arial"/>
                <w:kern w:val="0"/>
                <w:sz w:val="20"/>
                <w:szCs w:val="20"/>
              </w:rPr>
              <w:t xml:space="preserve">, A, Ω, </w:t>
            </w:r>
            <w:proofErr w:type="spellStart"/>
            <w:r w:rsidRPr="0076567D">
              <w:rPr>
                <w:rFonts w:ascii="Arial" w:hAnsi="Arial"/>
                <w:kern w:val="0"/>
                <w:sz w:val="20"/>
                <w:szCs w:val="20"/>
              </w:rPr>
              <w:t>Hz</w:t>
            </w:r>
            <w:proofErr w:type="spellEnd"/>
            <w:r w:rsidRPr="0076567D">
              <w:rPr>
                <w:rFonts w:ascii="Arial" w:hAnsi="Arial"/>
                <w:kern w:val="0"/>
                <w:sz w:val="20"/>
                <w:szCs w:val="20"/>
              </w:rPr>
              <w:t xml:space="preserve"> z automatycznym  ustawianiem zakresów CAT. III 1000V z funkcją oscyloskopu, wyświetlacz nie mniejszy niż 2,8”, multimetr z wyświetlaczem min. 4 i 1/2 cyfry z funkcją oscyloskopu, woltomierz z obsługą DC, </w:t>
            </w:r>
            <w:proofErr w:type="spellStart"/>
            <w:r w:rsidRPr="0076567D">
              <w:rPr>
                <w:rFonts w:ascii="Arial" w:hAnsi="Arial"/>
                <w:kern w:val="0"/>
                <w:sz w:val="20"/>
                <w:szCs w:val="20"/>
              </w:rPr>
              <w:t>AC+DCrms</w:t>
            </w:r>
            <w:proofErr w:type="spellEnd"/>
            <w:r w:rsidRPr="0076567D">
              <w:rPr>
                <w:rFonts w:ascii="Arial" w:hAnsi="Arial"/>
                <w:kern w:val="0"/>
                <w:sz w:val="20"/>
                <w:szCs w:val="20"/>
              </w:rPr>
              <w:t xml:space="preserve">, </w:t>
            </w:r>
            <w:proofErr w:type="spellStart"/>
            <w:r w:rsidRPr="0076567D">
              <w:rPr>
                <w:rFonts w:ascii="Arial" w:hAnsi="Arial"/>
                <w:kern w:val="0"/>
                <w:sz w:val="20"/>
                <w:szCs w:val="20"/>
              </w:rPr>
              <w:t>ACrms</w:t>
            </w:r>
            <w:proofErr w:type="spellEnd"/>
            <w:r w:rsidRPr="0076567D">
              <w:rPr>
                <w:rFonts w:ascii="Arial" w:hAnsi="Arial"/>
                <w:kern w:val="0"/>
                <w:sz w:val="20"/>
                <w:szCs w:val="20"/>
              </w:rPr>
              <w:t>. - zakres pomiarowy woltomierz DC: 20.00mV / 200.0mV / 2,00V / 20.00V/ 200.0V / 1000V, z dokładnością nie gorszą niż (0,2%+6 </w:t>
            </w:r>
            <w:proofErr w:type="spellStart"/>
            <w:r w:rsidRPr="0076567D">
              <w:rPr>
                <w:rFonts w:ascii="Arial" w:hAnsi="Arial"/>
                <w:kern w:val="0"/>
                <w:sz w:val="20"/>
                <w:szCs w:val="20"/>
              </w:rPr>
              <w:t>digit</w:t>
            </w:r>
            <w:proofErr w:type="spellEnd"/>
            <w:r w:rsidRPr="0076567D">
              <w:rPr>
                <w:rFonts w:ascii="Arial" w:hAnsi="Arial"/>
                <w:kern w:val="0"/>
                <w:sz w:val="20"/>
                <w:szCs w:val="20"/>
              </w:rPr>
              <w:t>), zakres pomiarowy woltomierz AC: 20.00mV / 200.0mV / 2,00V / 20.00V/ 200.0V / 750V, z dokładnością nie go</w:t>
            </w:r>
            <w:r w:rsidR="00103F4C">
              <w:rPr>
                <w:rFonts w:ascii="Arial" w:hAnsi="Arial"/>
                <w:kern w:val="0"/>
                <w:sz w:val="20"/>
                <w:szCs w:val="20"/>
              </w:rPr>
              <w:t>r</w:t>
            </w:r>
            <w:r w:rsidRPr="0076567D">
              <w:rPr>
                <w:rFonts w:ascii="Arial" w:hAnsi="Arial"/>
                <w:kern w:val="0"/>
                <w:sz w:val="20"/>
                <w:szCs w:val="20"/>
              </w:rPr>
              <w:t>szą niż (0,8%+10 </w:t>
            </w:r>
            <w:proofErr w:type="spellStart"/>
            <w:r w:rsidRPr="0076567D">
              <w:rPr>
                <w:rFonts w:ascii="Arial" w:hAnsi="Arial"/>
                <w:kern w:val="0"/>
                <w:sz w:val="20"/>
                <w:szCs w:val="20"/>
              </w:rPr>
              <w:t>digit</w:t>
            </w:r>
            <w:proofErr w:type="spellEnd"/>
            <w:r w:rsidRPr="0076567D">
              <w:rPr>
                <w:rFonts w:ascii="Arial" w:hAnsi="Arial"/>
                <w:kern w:val="0"/>
                <w:sz w:val="20"/>
                <w:szCs w:val="20"/>
              </w:rPr>
              <w:t>), zakres pomiarowy prądu DC: 200.0μA / 2.00mA / 20.00mA / 200.0mA / 2,000A z dokładnością nie gorszą niż: (1,0%+10 </w:t>
            </w:r>
            <w:proofErr w:type="spellStart"/>
            <w:r w:rsidRPr="0076567D">
              <w:rPr>
                <w:rFonts w:ascii="Arial" w:hAnsi="Arial"/>
                <w:kern w:val="0"/>
                <w:sz w:val="20"/>
                <w:szCs w:val="20"/>
              </w:rPr>
              <w:t>digit</w:t>
            </w:r>
            <w:proofErr w:type="spellEnd"/>
            <w:r w:rsidRPr="0076567D">
              <w:rPr>
                <w:rFonts w:ascii="Arial" w:hAnsi="Arial"/>
                <w:kern w:val="0"/>
                <w:sz w:val="20"/>
                <w:szCs w:val="20"/>
              </w:rPr>
              <w:t>), zakres pomiarowy prądu AC: 200.0μA / 2.00mA / 20.00mA / 200.0mA / 2,000A z dokładnością nie gorszą niż: (1,5%+10 </w:t>
            </w:r>
            <w:proofErr w:type="spellStart"/>
            <w:r w:rsidRPr="0076567D">
              <w:rPr>
                <w:rFonts w:ascii="Arial" w:hAnsi="Arial"/>
                <w:kern w:val="0"/>
                <w:sz w:val="20"/>
                <w:szCs w:val="20"/>
              </w:rPr>
              <w:t>digit</w:t>
            </w:r>
            <w:proofErr w:type="spellEnd"/>
            <w:r w:rsidRPr="0076567D">
              <w:rPr>
                <w:rFonts w:ascii="Arial" w:hAnsi="Arial"/>
                <w:kern w:val="0"/>
                <w:sz w:val="20"/>
                <w:szCs w:val="20"/>
              </w:rPr>
              <w:t>), zakres pomiarowy rezystancji: 200,0Ω / 2,000kΩ / 20,00kΩ / 200,0kΩ / 2,000MΩ / 20,00MΩ, z dokładnością nie gorszą niż ±(2%+3 </w:t>
            </w:r>
            <w:proofErr w:type="spellStart"/>
            <w:r w:rsidRPr="0076567D">
              <w:rPr>
                <w:rFonts w:ascii="Arial" w:hAnsi="Arial"/>
                <w:kern w:val="0"/>
                <w:sz w:val="20"/>
                <w:szCs w:val="20"/>
              </w:rPr>
              <w:t>digit</w:t>
            </w:r>
            <w:proofErr w:type="spellEnd"/>
            <w:r w:rsidRPr="0076567D">
              <w:rPr>
                <w:rFonts w:ascii="Arial" w:hAnsi="Arial"/>
                <w:kern w:val="0"/>
                <w:sz w:val="20"/>
                <w:szCs w:val="20"/>
              </w:rPr>
              <w:t>), pomiar pojemności, test diod, zakres do pomiaru pojemności 400.0nF / 4.000μF / 40.00μF/ 400.0μF / 4000μF z dokładnością nie gorszą niż: ±(0,5%+10 </w:t>
            </w:r>
            <w:proofErr w:type="spellStart"/>
            <w:r w:rsidRPr="0076567D">
              <w:rPr>
                <w:rFonts w:ascii="Arial" w:hAnsi="Arial"/>
                <w:kern w:val="0"/>
                <w:sz w:val="20"/>
                <w:szCs w:val="20"/>
              </w:rPr>
              <w:t>digit</w:t>
            </w:r>
            <w:proofErr w:type="spellEnd"/>
            <w:r w:rsidRPr="0076567D">
              <w:rPr>
                <w:rFonts w:ascii="Arial" w:hAnsi="Arial"/>
                <w:kern w:val="0"/>
                <w:sz w:val="20"/>
                <w:szCs w:val="20"/>
              </w:rPr>
              <w:t xml:space="preserve">), miernik powinien posiadać funkcję rejestratora, gdzie dane mają być zapisywane na karcie w mierniku lub w innym urządzeniu za pomocą łączności Wi-Fi lub Bluetooth, dopuszcza się by miernik posiadał oprócz wskazanych również inne zakresy. Miernik powinien mieć funkcję do pomiarów wzmocnienia tranzystorów - współczynnik </w:t>
            </w:r>
            <w:proofErr w:type="spellStart"/>
            <w:r w:rsidRPr="0076567D">
              <w:rPr>
                <w:rFonts w:ascii="Arial" w:hAnsi="Arial"/>
                <w:kern w:val="0"/>
                <w:sz w:val="20"/>
                <w:szCs w:val="20"/>
              </w:rPr>
              <w:t>hFE</w:t>
            </w:r>
            <w:proofErr w:type="spellEnd"/>
            <w:r w:rsidRPr="0076567D">
              <w:rPr>
                <w:rFonts w:ascii="Arial" w:hAnsi="Arial"/>
                <w:kern w:val="0"/>
                <w:sz w:val="20"/>
                <w:szCs w:val="20"/>
              </w:rPr>
              <w:t>, dopuszcza się by miernik inne dodatkowe zakresy - szersze zakresy pomiarowe</w:t>
            </w:r>
          </w:p>
          <w:p w14:paraId="6F840175" w14:textId="77777777" w:rsidR="004E4F3D" w:rsidRPr="0076567D" w:rsidRDefault="004E4F3D" w:rsidP="008E5B8C">
            <w:pPr>
              <w:pStyle w:val="Akapitzlist"/>
              <w:numPr>
                <w:ilvl w:val="0"/>
                <w:numId w:val="11"/>
              </w:numPr>
              <w:suppressAutoHyphens w:val="0"/>
              <w:autoSpaceDN w:val="0"/>
              <w:spacing w:after="0" w:line="202" w:lineRule="atLeast"/>
              <w:textAlignment w:val="baseline"/>
              <w:outlineLvl w:val="0"/>
              <w:rPr>
                <w:rFonts w:ascii="Arial" w:hAnsi="Arial"/>
                <w:kern w:val="0"/>
                <w:sz w:val="20"/>
                <w:szCs w:val="20"/>
              </w:rPr>
            </w:pPr>
            <w:r w:rsidRPr="0076567D">
              <w:rPr>
                <w:rFonts w:ascii="Arial" w:hAnsi="Arial"/>
                <w:kern w:val="0"/>
                <w:sz w:val="20"/>
                <w:szCs w:val="20"/>
              </w:rPr>
              <w:t>Miernik RLC – stacjonarny 1szt. w zestawie:</w:t>
            </w:r>
          </w:p>
          <w:p w14:paraId="6F840176" w14:textId="77777777" w:rsidR="004E4F3D" w:rsidRPr="0076567D" w:rsidRDefault="004E4F3D" w:rsidP="004E4F3D">
            <w:pPr>
              <w:pStyle w:val="Akapitzlist"/>
              <w:spacing w:line="202" w:lineRule="atLeast"/>
              <w:textAlignment w:val="baseline"/>
              <w:outlineLvl w:val="0"/>
              <w:rPr>
                <w:rFonts w:ascii="Arial" w:hAnsi="Arial"/>
                <w:kern w:val="0"/>
                <w:sz w:val="20"/>
                <w:szCs w:val="20"/>
              </w:rPr>
            </w:pPr>
            <w:r w:rsidRPr="0076567D">
              <w:rPr>
                <w:rFonts w:ascii="Arial" w:hAnsi="Arial"/>
                <w:kern w:val="0"/>
                <w:sz w:val="20"/>
                <w:szCs w:val="20"/>
              </w:rPr>
              <w:t>Do pomiarów R, L, C, dobroci oraz X</w:t>
            </w:r>
            <w:r w:rsidRPr="0076567D">
              <w:rPr>
                <w:rFonts w:ascii="Arial" w:hAnsi="Arial"/>
                <w:kern w:val="0"/>
                <w:sz w:val="20"/>
                <w:szCs w:val="20"/>
                <w:vertAlign w:val="subscript"/>
              </w:rPr>
              <w:t>L</w:t>
            </w:r>
            <w:r w:rsidRPr="0076567D">
              <w:rPr>
                <w:rFonts w:ascii="Arial" w:hAnsi="Arial"/>
                <w:kern w:val="0"/>
                <w:sz w:val="20"/>
                <w:szCs w:val="20"/>
              </w:rPr>
              <w:t>, X</w:t>
            </w:r>
            <w:r w:rsidRPr="0076567D">
              <w:rPr>
                <w:rFonts w:ascii="Arial" w:hAnsi="Arial"/>
                <w:kern w:val="0"/>
                <w:sz w:val="20"/>
                <w:szCs w:val="20"/>
                <w:vertAlign w:val="subscript"/>
              </w:rPr>
              <w:t>C</w:t>
            </w:r>
            <w:r w:rsidRPr="0076567D">
              <w:rPr>
                <w:rFonts w:ascii="Arial" w:hAnsi="Arial"/>
                <w:kern w:val="0"/>
                <w:sz w:val="20"/>
                <w:szCs w:val="20"/>
              </w:rPr>
              <w:t xml:space="preserve"> oceny parametrów komponentów RLC, zarówno w szerokim zakresie częstotliwości (od 20 </w:t>
            </w:r>
            <w:proofErr w:type="spellStart"/>
            <w:r w:rsidRPr="0076567D">
              <w:rPr>
                <w:rFonts w:ascii="Arial" w:hAnsi="Arial"/>
                <w:kern w:val="0"/>
                <w:sz w:val="20"/>
                <w:szCs w:val="20"/>
              </w:rPr>
              <w:t>Hz</w:t>
            </w:r>
            <w:proofErr w:type="spellEnd"/>
            <w:r w:rsidRPr="0076567D">
              <w:rPr>
                <w:rFonts w:ascii="Arial" w:hAnsi="Arial"/>
                <w:kern w:val="0"/>
                <w:sz w:val="20"/>
                <w:szCs w:val="20"/>
              </w:rPr>
              <w:t xml:space="preserve"> do 300 kHz / 500 kHz / 1 MHz / 2 MHz) jak i poziomów sygnału testowego (od 0,1 </w:t>
            </w:r>
            <w:proofErr w:type="spellStart"/>
            <w:r w:rsidRPr="0076567D">
              <w:rPr>
                <w:rFonts w:ascii="Arial" w:hAnsi="Arial"/>
                <w:kern w:val="0"/>
                <w:sz w:val="20"/>
                <w:szCs w:val="20"/>
              </w:rPr>
              <w:t>mVrms</w:t>
            </w:r>
            <w:proofErr w:type="spellEnd"/>
            <w:r w:rsidRPr="0076567D">
              <w:rPr>
                <w:rFonts w:ascii="Arial" w:hAnsi="Arial"/>
                <w:kern w:val="0"/>
                <w:sz w:val="20"/>
                <w:szCs w:val="20"/>
              </w:rPr>
              <w:t xml:space="preserve"> do 2 </w:t>
            </w:r>
            <w:proofErr w:type="spellStart"/>
            <w:r w:rsidRPr="0076567D">
              <w:rPr>
                <w:rFonts w:ascii="Arial" w:hAnsi="Arial"/>
                <w:kern w:val="0"/>
                <w:sz w:val="20"/>
                <w:szCs w:val="20"/>
              </w:rPr>
              <w:t>Vrms</w:t>
            </w:r>
            <w:proofErr w:type="spellEnd"/>
            <w:r w:rsidRPr="0076567D">
              <w:rPr>
                <w:rFonts w:ascii="Arial" w:hAnsi="Arial"/>
                <w:kern w:val="0"/>
                <w:sz w:val="20"/>
                <w:szCs w:val="20"/>
              </w:rPr>
              <w:t xml:space="preserve">, oraz od 50 </w:t>
            </w:r>
            <w:proofErr w:type="spellStart"/>
            <w:r w:rsidRPr="0076567D">
              <w:rPr>
                <w:rFonts w:ascii="Arial" w:hAnsi="Arial"/>
                <w:kern w:val="0"/>
                <w:sz w:val="20"/>
                <w:szCs w:val="20"/>
              </w:rPr>
              <w:t>uA</w:t>
            </w:r>
            <w:proofErr w:type="spellEnd"/>
            <w:r w:rsidRPr="0076567D">
              <w:rPr>
                <w:rFonts w:ascii="Arial" w:hAnsi="Arial"/>
                <w:kern w:val="0"/>
                <w:sz w:val="20"/>
                <w:szCs w:val="20"/>
              </w:rPr>
              <w:t xml:space="preserve"> do 20 </w:t>
            </w:r>
            <w:proofErr w:type="spellStart"/>
            <w:r w:rsidRPr="0076567D">
              <w:rPr>
                <w:rFonts w:ascii="Arial" w:hAnsi="Arial"/>
                <w:kern w:val="0"/>
                <w:sz w:val="20"/>
                <w:szCs w:val="20"/>
              </w:rPr>
              <w:t>mArms</w:t>
            </w:r>
            <w:proofErr w:type="spellEnd"/>
            <w:r w:rsidRPr="0076567D">
              <w:rPr>
                <w:rFonts w:ascii="Arial" w:hAnsi="Arial"/>
                <w:kern w:val="0"/>
                <w:sz w:val="20"/>
                <w:szCs w:val="20"/>
              </w:rPr>
              <w:t xml:space="preserve">), Wymagania: </w:t>
            </w:r>
            <w:r w:rsidRPr="0076567D">
              <w:rPr>
                <w:rFonts w:ascii="Arial" w:hAnsi="Arial"/>
                <w:kern w:val="0"/>
                <w:sz w:val="20"/>
                <w:szCs w:val="20"/>
              </w:rPr>
              <w:lastRenderedPageBreak/>
              <w:t>dokładność nie gorsza niż : 0,5%, prędkość pomiaru do 40 razy na sekundę</w:t>
            </w:r>
          </w:p>
          <w:p w14:paraId="6F840177" w14:textId="77777777" w:rsidR="004E4F3D" w:rsidRPr="0076567D" w:rsidRDefault="004E4F3D" w:rsidP="008E5B8C">
            <w:pPr>
              <w:pStyle w:val="Akapitzlist"/>
              <w:numPr>
                <w:ilvl w:val="0"/>
                <w:numId w:val="10"/>
              </w:numPr>
              <w:suppressAutoHyphens w:val="0"/>
              <w:autoSpaceDN w:val="0"/>
              <w:spacing w:after="0" w:line="240" w:lineRule="auto"/>
              <w:rPr>
                <w:rFonts w:ascii="Arial" w:hAnsi="Arial"/>
                <w:kern w:val="0"/>
                <w:sz w:val="20"/>
                <w:szCs w:val="20"/>
              </w:rPr>
            </w:pPr>
            <w:r w:rsidRPr="0076567D">
              <w:rPr>
                <w:rFonts w:ascii="Arial" w:hAnsi="Arial"/>
                <w:kern w:val="0"/>
                <w:sz w:val="20"/>
                <w:szCs w:val="20"/>
              </w:rPr>
              <w:t>Pomiar DCR i wewnętrzne napięcie polaryzacji DC (±2,5 V)</w:t>
            </w:r>
          </w:p>
          <w:p w14:paraId="6F840178" w14:textId="77777777" w:rsidR="004E4F3D" w:rsidRPr="0076567D" w:rsidRDefault="004E4F3D" w:rsidP="008E5B8C">
            <w:pPr>
              <w:pStyle w:val="Akapitzlist"/>
              <w:numPr>
                <w:ilvl w:val="0"/>
                <w:numId w:val="10"/>
              </w:numPr>
              <w:suppressAutoHyphens w:val="0"/>
              <w:autoSpaceDN w:val="0"/>
              <w:spacing w:after="0" w:line="240" w:lineRule="auto"/>
              <w:rPr>
                <w:rFonts w:ascii="Arial" w:hAnsi="Arial"/>
                <w:kern w:val="0"/>
                <w:sz w:val="20"/>
                <w:szCs w:val="20"/>
              </w:rPr>
            </w:pPr>
            <w:r w:rsidRPr="0076567D">
              <w:rPr>
                <w:rFonts w:ascii="Arial" w:hAnsi="Arial"/>
                <w:kern w:val="0"/>
                <w:sz w:val="20"/>
                <w:szCs w:val="20"/>
              </w:rPr>
              <w:t>Minimum 3,5-calowy kolorowy wyświetlacz LCD</w:t>
            </w:r>
          </w:p>
          <w:p w14:paraId="6F840179" w14:textId="77777777" w:rsidR="004E4F3D" w:rsidRPr="0076567D" w:rsidRDefault="004E4F3D" w:rsidP="008E5B8C">
            <w:pPr>
              <w:pStyle w:val="Akapitzlist"/>
              <w:numPr>
                <w:ilvl w:val="0"/>
                <w:numId w:val="10"/>
              </w:numPr>
              <w:suppressAutoHyphens w:val="0"/>
              <w:autoSpaceDN w:val="0"/>
              <w:spacing w:after="0" w:line="240" w:lineRule="auto"/>
              <w:rPr>
                <w:rFonts w:ascii="Arial" w:hAnsi="Arial"/>
                <w:kern w:val="0"/>
                <w:sz w:val="20"/>
                <w:szCs w:val="20"/>
                <w:lang w:val="en-US"/>
              </w:rPr>
            </w:pPr>
            <w:proofErr w:type="spellStart"/>
            <w:r w:rsidRPr="0076567D">
              <w:rPr>
                <w:rFonts w:ascii="Arial" w:hAnsi="Arial"/>
                <w:kern w:val="0"/>
                <w:sz w:val="20"/>
                <w:szCs w:val="20"/>
                <w:lang w:val="en-US"/>
              </w:rPr>
              <w:t>Interfejs</w:t>
            </w:r>
            <w:proofErr w:type="spellEnd"/>
            <w:r w:rsidRPr="0076567D">
              <w:rPr>
                <w:rFonts w:ascii="Arial" w:hAnsi="Arial"/>
                <w:kern w:val="0"/>
                <w:sz w:val="20"/>
                <w:szCs w:val="20"/>
                <w:lang w:val="en-US"/>
              </w:rPr>
              <w:t>: RS-232C, USB Host / Device</w:t>
            </w:r>
          </w:p>
          <w:p w14:paraId="6F84017A" w14:textId="77777777" w:rsidR="004E4F3D" w:rsidRPr="0076567D" w:rsidRDefault="004E4F3D" w:rsidP="008E5B8C">
            <w:pPr>
              <w:pStyle w:val="Akapitzlist"/>
              <w:numPr>
                <w:ilvl w:val="0"/>
                <w:numId w:val="10"/>
              </w:numPr>
              <w:suppressAutoHyphens w:val="0"/>
              <w:autoSpaceDN w:val="0"/>
              <w:spacing w:after="0" w:line="240" w:lineRule="auto"/>
              <w:rPr>
                <w:rFonts w:ascii="Arial" w:hAnsi="Arial"/>
                <w:kern w:val="0"/>
                <w:sz w:val="20"/>
                <w:szCs w:val="20"/>
              </w:rPr>
            </w:pPr>
            <w:r w:rsidRPr="0076567D">
              <w:rPr>
                <w:rFonts w:ascii="Arial" w:hAnsi="Arial"/>
                <w:kern w:val="0"/>
                <w:sz w:val="20"/>
                <w:szCs w:val="20"/>
              </w:rPr>
              <w:t xml:space="preserve">Obsługa protokołów komunikacyjnych SCPI i </w:t>
            </w:r>
            <w:proofErr w:type="spellStart"/>
            <w:r w:rsidRPr="0076567D">
              <w:rPr>
                <w:rFonts w:ascii="Arial" w:hAnsi="Arial"/>
                <w:kern w:val="0"/>
                <w:sz w:val="20"/>
                <w:szCs w:val="20"/>
              </w:rPr>
              <w:t>ModbusRTU</w:t>
            </w:r>
            <w:proofErr w:type="spellEnd"/>
          </w:p>
          <w:p w14:paraId="6F84017B" w14:textId="77777777" w:rsidR="004E4F3D" w:rsidRPr="0076567D" w:rsidRDefault="004E4F3D" w:rsidP="008E5B8C">
            <w:pPr>
              <w:pStyle w:val="Akapitzlist"/>
              <w:numPr>
                <w:ilvl w:val="0"/>
                <w:numId w:val="11"/>
              </w:numPr>
              <w:suppressAutoHyphens w:val="0"/>
              <w:autoSpaceDN w:val="0"/>
              <w:spacing w:after="0" w:line="202" w:lineRule="atLeast"/>
              <w:textAlignment w:val="baseline"/>
              <w:outlineLvl w:val="0"/>
              <w:rPr>
                <w:rFonts w:ascii="Arial" w:hAnsi="Arial"/>
                <w:kern w:val="0"/>
                <w:sz w:val="20"/>
                <w:szCs w:val="20"/>
              </w:rPr>
            </w:pPr>
            <w:r w:rsidRPr="0076567D">
              <w:rPr>
                <w:rFonts w:ascii="Arial" w:hAnsi="Arial"/>
                <w:kern w:val="0"/>
                <w:sz w:val="20"/>
                <w:szCs w:val="20"/>
              </w:rPr>
              <w:t xml:space="preserve">Techniczny mostek </w:t>
            </w:r>
            <w:proofErr w:type="spellStart"/>
            <w:r w:rsidRPr="0076567D">
              <w:rPr>
                <w:rFonts w:ascii="Arial" w:hAnsi="Arial"/>
                <w:kern w:val="0"/>
                <w:sz w:val="20"/>
                <w:szCs w:val="20"/>
              </w:rPr>
              <w:t>Wheatstonea</w:t>
            </w:r>
            <w:proofErr w:type="spellEnd"/>
            <w:r w:rsidRPr="0076567D">
              <w:rPr>
                <w:rFonts w:ascii="Arial" w:hAnsi="Arial"/>
                <w:kern w:val="0"/>
                <w:sz w:val="20"/>
                <w:szCs w:val="20"/>
              </w:rPr>
              <w:t xml:space="preserve"> – 1 szt. /zestaw</w:t>
            </w:r>
          </w:p>
          <w:p w14:paraId="6F84017C" w14:textId="6222F9D4" w:rsidR="004E4F3D" w:rsidRPr="0076567D" w:rsidRDefault="004E4F3D" w:rsidP="004E4F3D">
            <w:pPr>
              <w:pStyle w:val="Akapitzlist"/>
              <w:spacing w:line="202" w:lineRule="atLeast"/>
              <w:textAlignment w:val="baseline"/>
              <w:outlineLvl w:val="0"/>
              <w:rPr>
                <w:rFonts w:ascii="Arial" w:hAnsi="Arial"/>
                <w:kern w:val="0"/>
                <w:sz w:val="20"/>
                <w:szCs w:val="20"/>
              </w:rPr>
            </w:pPr>
            <w:r w:rsidRPr="0076567D">
              <w:rPr>
                <w:rFonts w:ascii="Arial" w:hAnsi="Arial"/>
                <w:kern w:val="0"/>
                <w:sz w:val="20"/>
                <w:szCs w:val="20"/>
              </w:rPr>
              <w:t xml:space="preserve">Wymagania: Szeroki zakres pomiarowy 1 ~ 10MΩ , wbudowany galwanometr oraz zasilacz mostka, zasada pomiaru: zrównoważony mostek </w:t>
            </w:r>
            <w:proofErr w:type="spellStart"/>
            <w:r w:rsidRPr="0076567D">
              <w:rPr>
                <w:rFonts w:ascii="Arial" w:hAnsi="Arial"/>
                <w:kern w:val="0"/>
                <w:sz w:val="20"/>
                <w:szCs w:val="20"/>
              </w:rPr>
              <w:t>Wheatstone’a</w:t>
            </w:r>
            <w:proofErr w:type="spellEnd"/>
            <w:r w:rsidRPr="0076567D">
              <w:rPr>
                <w:rFonts w:ascii="Arial" w:hAnsi="Arial"/>
                <w:kern w:val="0"/>
                <w:sz w:val="20"/>
                <w:szCs w:val="20"/>
              </w:rPr>
              <w:t>, cztery dekady pomiarowe /zakresy pomiarowe, zasilanie 230V AC / 9V DC, zakresy pomiarowe minimum: x1000, x100, x10, x1</w:t>
            </w:r>
          </w:p>
          <w:p w14:paraId="6F84017D" w14:textId="77777777" w:rsidR="004E4F3D" w:rsidRPr="0076567D" w:rsidRDefault="004E4F3D" w:rsidP="008E5B8C">
            <w:pPr>
              <w:pStyle w:val="Akapitzlist"/>
              <w:numPr>
                <w:ilvl w:val="0"/>
                <w:numId w:val="11"/>
              </w:numPr>
              <w:suppressAutoHyphens w:val="0"/>
              <w:autoSpaceDN w:val="0"/>
              <w:spacing w:after="0" w:line="202" w:lineRule="atLeast"/>
              <w:textAlignment w:val="baseline"/>
              <w:outlineLvl w:val="0"/>
              <w:rPr>
                <w:rFonts w:ascii="Arial" w:hAnsi="Arial"/>
                <w:kern w:val="0"/>
                <w:sz w:val="20"/>
                <w:szCs w:val="20"/>
              </w:rPr>
            </w:pPr>
            <w:r w:rsidRPr="0076567D">
              <w:rPr>
                <w:rFonts w:ascii="Arial" w:hAnsi="Arial"/>
                <w:kern w:val="0"/>
                <w:sz w:val="20"/>
                <w:szCs w:val="20"/>
              </w:rPr>
              <w:t>Techniczny mostek THOMSONA lub Kelvina– 1 szt./ zestaw</w:t>
            </w:r>
          </w:p>
          <w:p w14:paraId="6F84017E" w14:textId="77777777" w:rsidR="004E4F3D" w:rsidRPr="0076567D" w:rsidRDefault="004E4F3D" w:rsidP="004E4F3D">
            <w:pPr>
              <w:pStyle w:val="Akapitzlist"/>
              <w:spacing w:line="202" w:lineRule="atLeast"/>
              <w:textAlignment w:val="baseline"/>
              <w:outlineLvl w:val="0"/>
              <w:rPr>
                <w:rFonts w:ascii="Arial" w:hAnsi="Arial"/>
                <w:kern w:val="0"/>
                <w:sz w:val="20"/>
                <w:szCs w:val="20"/>
              </w:rPr>
            </w:pPr>
            <w:r w:rsidRPr="0076567D">
              <w:rPr>
                <w:rFonts w:ascii="Arial" w:hAnsi="Arial"/>
                <w:kern w:val="0"/>
                <w:sz w:val="20"/>
                <w:szCs w:val="20"/>
              </w:rPr>
              <w:t xml:space="preserve">Przeznaczony do pomiarów małych rezystancji w zakresie od 0,001Ω do 10Ω, wymagania: mostek pomiarowy działa na zasadzie zrównoważonego mostka Thomsona lub Kelvina, galwanometr ma mieć zmienną czułość zależną od odchylenia wskazówki i dzięki czemu nie trzeba będzie stosować dodatkowego przełącznika czułości, minimalna ilość zakresów pomiarowych: 4, długość podziałki potencjometru minimum: 150 mm, zasilanie: ze źródła zewnętrznego napięcia stałego oraz z sieci prądu przemiennego 230V 50 </w:t>
            </w:r>
            <w:proofErr w:type="spellStart"/>
            <w:r w:rsidRPr="0076567D">
              <w:rPr>
                <w:rFonts w:ascii="Arial" w:hAnsi="Arial"/>
                <w:kern w:val="0"/>
                <w:sz w:val="20"/>
                <w:szCs w:val="20"/>
              </w:rPr>
              <w:t>Hz</w:t>
            </w:r>
            <w:proofErr w:type="spellEnd"/>
            <w:r w:rsidRPr="0076567D">
              <w:rPr>
                <w:rFonts w:ascii="Arial" w:hAnsi="Arial"/>
                <w:kern w:val="0"/>
                <w:sz w:val="20"/>
                <w:szCs w:val="20"/>
              </w:rPr>
              <w:t xml:space="preserve"> poprzez wbudowany lub dołączony zasilacz do przyrządu</w:t>
            </w:r>
          </w:p>
          <w:p w14:paraId="6F84017F" w14:textId="77777777" w:rsidR="004E4F3D" w:rsidRPr="0076567D" w:rsidRDefault="004E4F3D" w:rsidP="008E5B8C">
            <w:pPr>
              <w:pStyle w:val="Akapitzlist"/>
              <w:numPr>
                <w:ilvl w:val="0"/>
                <w:numId w:val="11"/>
              </w:numPr>
              <w:suppressAutoHyphens w:val="0"/>
              <w:autoSpaceDN w:val="0"/>
              <w:spacing w:after="0" w:line="202" w:lineRule="atLeast"/>
              <w:textAlignment w:val="baseline"/>
              <w:outlineLvl w:val="0"/>
              <w:rPr>
                <w:rFonts w:ascii="Arial" w:hAnsi="Arial"/>
                <w:kern w:val="0"/>
                <w:sz w:val="20"/>
                <w:szCs w:val="20"/>
              </w:rPr>
            </w:pPr>
            <w:r w:rsidRPr="0076567D">
              <w:rPr>
                <w:rFonts w:ascii="Arial" w:hAnsi="Arial"/>
                <w:kern w:val="0"/>
                <w:sz w:val="20"/>
                <w:szCs w:val="20"/>
              </w:rPr>
              <w:t>Oscyloskop cyfrowy minimum dwukanałowy – w komplecie 2 szt.</w:t>
            </w:r>
          </w:p>
          <w:p w14:paraId="6F840180" w14:textId="77777777" w:rsidR="004E4F3D" w:rsidRPr="0076567D" w:rsidRDefault="004E4F3D" w:rsidP="004E4F3D">
            <w:pPr>
              <w:pStyle w:val="Akapitzlist"/>
              <w:rPr>
                <w:rFonts w:ascii="Arial" w:hAnsi="Arial"/>
                <w:kern w:val="0"/>
                <w:sz w:val="20"/>
                <w:szCs w:val="20"/>
              </w:rPr>
            </w:pPr>
            <w:proofErr w:type="spellStart"/>
            <w:r w:rsidRPr="0076567D">
              <w:rPr>
                <w:rFonts w:ascii="Arial" w:hAnsi="Arial"/>
                <w:kern w:val="0"/>
                <w:sz w:val="20"/>
                <w:szCs w:val="20"/>
              </w:rPr>
              <w:t>Osyloskop</w:t>
            </w:r>
            <w:proofErr w:type="spellEnd"/>
            <w:r w:rsidRPr="0076567D">
              <w:rPr>
                <w:rFonts w:ascii="Arial" w:hAnsi="Arial"/>
                <w:kern w:val="0"/>
                <w:sz w:val="20"/>
                <w:szCs w:val="20"/>
              </w:rPr>
              <w:t xml:space="preserve"> zintegrowany licznikiem częstotliwości, woltomierzem i analizatorem widma FFT. Pasmo przenoszenia 0 - 70MHz, ekran min. 7” o rozdzielczości 1024 x 600, ekran dotykowy, częstotliwość próbkowania w czasie rzeczywistym 1ns/dz. do 1000s/dz., rozdzielczość pionowa 12 bitów, czułość pionowa 500 µV/div-10 V/div. Przetwornik pomiarowy nie gorszy niż 12 bit, Dokładność nie gorsza iż 3%, Impedancja wejściowa nie mniejsza niż 1MΩ, wyzwalania: zbocze, sygnał wideo, szerokość impulsu, nachylenie, niedostateczna amplituda, nadmierna amplituda, przekroczenie czasu, N-te zbocze, wyprowadzona magistrala: RS232/</w:t>
            </w:r>
            <w:proofErr w:type="spellStart"/>
            <w:r w:rsidRPr="0076567D">
              <w:rPr>
                <w:rFonts w:ascii="Arial" w:hAnsi="Arial"/>
                <w:kern w:val="0"/>
                <w:sz w:val="20"/>
                <w:szCs w:val="20"/>
              </w:rPr>
              <w:t>UARTlub</w:t>
            </w:r>
            <w:proofErr w:type="spellEnd"/>
            <w:r w:rsidRPr="0076567D">
              <w:rPr>
                <w:rFonts w:ascii="Arial" w:hAnsi="Arial"/>
                <w:kern w:val="0"/>
                <w:sz w:val="20"/>
                <w:szCs w:val="20"/>
              </w:rPr>
              <w:t xml:space="preserve"> I2C lub CAN,  HDMI, zasilanie 230 V 50Hz lub akumulatorowe, jeżeli akumulatorowe to zasilacz / ładowarka musi być  w zestawie, wraz z sondami pomiarowymi x1, x10,</w:t>
            </w:r>
          </w:p>
          <w:p w14:paraId="6F840181" w14:textId="77777777" w:rsidR="004E4F3D" w:rsidRPr="0076567D" w:rsidRDefault="004E4F3D" w:rsidP="008E5B8C">
            <w:pPr>
              <w:pStyle w:val="Akapitzlist"/>
              <w:numPr>
                <w:ilvl w:val="0"/>
                <w:numId w:val="11"/>
              </w:numPr>
              <w:suppressAutoHyphens w:val="0"/>
              <w:autoSpaceDN w:val="0"/>
              <w:spacing w:after="0" w:line="202" w:lineRule="atLeast"/>
              <w:textAlignment w:val="baseline"/>
              <w:outlineLvl w:val="0"/>
              <w:rPr>
                <w:rFonts w:ascii="Arial" w:hAnsi="Arial"/>
                <w:kern w:val="0"/>
                <w:sz w:val="20"/>
                <w:szCs w:val="20"/>
              </w:rPr>
            </w:pPr>
            <w:r w:rsidRPr="0076567D">
              <w:rPr>
                <w:rFonts w:ascii="Arial" w:hAnsi="Arial"/>
                <w:kern w:val="0"/>
                <w:sz w:val="20"/>
                <w:szCs w:val="20"/>
              </w:rPr>
              <w:t>Stacja lutownicza – 2szt. / zestaw,</w:t>
            </w:r>
          </w:p>
          <w:p w14:paraId="6F840182" w14:textId="77777777" w:rsidR="004E4F3D" w:rsidRPr="0076567D" w:rsidRDefault="004E4F3D" w:rsidP="004E4F3D">
            <w:pPr>
              <w:pStyle w:val="Akapitzlist"/>
              <w:spacing w:line="202" w:lineRule="atLeast"/>
              <w:textAlignment w:val="baseline"/>
              <w:outlineLvl w:val="0"/>
              <w:rPr>
                <w:rFonts w:ascii="Arial" w:hAnsi="Arial"/>
                <w:kern w:val="0"/>
                <w:sz w:val="20"/>
                <w:szCs w:val="20"/>
              </w:rPr>
            </w:pPr>
            <w:r w:rsidRPr="0076567D">
              <w:rPr>
                <w:rFonts w:ascii="Arial" w:hAnsi="Arial"/>
                <w:kern w:val="0"/>
                <w:sz w:val="20"/>
                <w:szCs w:val="20"/>
              </w:rPr>
              <w:t>z wyświetlaczem temperatury zadanej lub/ i temperatury aktualnej na grocie, zasilanie 230V 50Hz, zakres temperatury od 0 do 450OC, zapasowy grot, z zintegrowanym uchwytem na grot i gąbkę do czyszczenia grotu.</w:t>
            </w:r>
          </w:p>
          <w:p w14:paraId="6F840183" w14:textId="77777777" w:rsidR="004E4F3D" w:rsidRPr="0076567D" w:rsidRDefault="004E4F3D" w:rsidP="008E5B8C">
            <w:pPr>
              <w:pStyle w:val="Akapitzlist"/>
              <w:numPr>
                <w:ilvl w:val="0"/>
                <w:numId w:val="11"/>
              </w:numPr>
              <w:suppressAutoHyphens w:val="0"/>
              <w:autoSpaceDN w:val="0"/>
              <w:spacing w:after="0" w:line="202" w:lineRule="atLeast"/>
              <w:textAlignment w:val="baseline"/>
              <w:outlineLvl w:val="0"/>
              <w:rPr>
                <w:rFonts w:ascii="Arial" w:hAnsi="Arial"/>
                <w:kern w:val="0"/>
                <w:sz w:val="20"/>
                <w:szCs w:val="20"/>
              </w:rPr>
            </w:pPr>
            <w:r w:rsidRPr="0076567D">
              <w:rPr>
                <w:rFonts w:ascii="Arial" w:hAnsi="Arial"/>
                <w:kern w:val="0"/>
                <w:sz w:val="20"/>
                <w:szCs w:val="20"/>
              </w:rPr>
              <w:t xml:space="preserve">Miernik amperomierz AC – cęgi </w:t>
            </w:r>
            <w:proofErr w:type="spellStart"/>
            <w:r w:rsidRPr="0076567D">
              <w:rPr>
                <w:rFonts w:ascii="Arial" w:hAnsi="Arial"/>
                <w:kern w:val="0"/>
                <w:sz w:val="20"/>
                <w:szCs w:val="20"/>
              </w:rPr>
              <w:t>Dietza</w:t>
            </w:r>
            <w:proofErr w:type="spellEnd"/>
            <w:r w:rsidRPr="0076567D">
              <w:rPr>
                <w:rFonts w:ascii="Arial" w:hAnsi="Arial"/>
                <w:kern w:val="0"/>
                <w:sz w:val="20"/>
                <w:szCs w:val="20"/>
              </w:rPr>
              <w:t xml:space="preserve"> – 2szt. / zestaw,</w:t>
            </w:r>
          </w:p>
          <w:p w14:paraId="6F840184" w14:textId="77777777" w:rsidR="004E4F3D" w:rsidRPr="0076567D" w:rsidRDefault="004E4F3D" w:rsidP="004E4F3D">
            <w:pPr>
              <w:pStyle w:val="Akapitzlist"/>
              <w:spacing w:line="202" w:lineRule="atLeast"/>
              <w:textAlignment w:val="baseline"/>
              <w:outlineLvl w:val="0"/>
              <w:rPr>
                <w:rFonts w:ascii="Arial" w:hAnsi="Arial"/>
                <w:kern w:val="0"/>
                <w:sz w:val="20"/>
                <w:szCs w:val="20"/>
              </w:rPr>
            </w:pPr>
            <w:r w:rsidRPr="0076567D">
              <w:rPr>
                <w:rFonts w:ascii="Arial" w:hAnsi="Arial"/>
                <w:kern w:val="0"/>
                <w:sz w:val="20"/>
                <w:szCs w:val="20"/>
              </w:rPr>
              <w:t>o zakresach 200mA, 2A, 200A, wyświetlacz LCD 3½ cyfry (odczyt maks. 1999), funkcja zatrzymania wyświetlanej wartości HOLD, funkcja zatrzymania wartości maksymalnej MAX, wewnętrzna średnica cęgów: 30 mm (1,2”), funkcja HOLD umożliwiająca</w:t>
            </w:r>
          </w:p>
          <w:p w14:paraId="6F840185" w14:textId="77777777" w:rsidR="004E4F3D" w:rsidRPr="0076567D" w:rsidRDefault="004E4F3D" w:rsidP="008E5B8C">
            <w:pPr>
              <w:pStyle w:val="Akapitzlist"/>
              <w:numPr>
                <w:ilvl w:val="0"/>
                <w:numId w:val="11"/>
              </w:numPr>
              <w:suppressAutoHyphens w:val="0"/>
              <w:autoSpaceDN w:val="0"/>
              <w:spacing w:after="0" w:line="202" w:lineRule="atLeast"/>
              <w:textAlignment w:val="baseline"/>
              <w:outlineLvl w:val="0"/>
              <w:rPr>
                <w:rFonts w:ascii="Arial" w:hAnsi="Arial"/>
                <w:kern w:val="0"/>
                <w:sz w:val="20"/>
                <w:szCs w:val="20"/>
              </w:rPr>
            </w:pPr>
            <w:r w:rsidRPr="0076567D">
              <w:rPr>
                <w:rFonts w:ascii="Arial" w:hAnsi="Arial"/>
                <w:kern w:val="0"/>
                <w:sz w:val="20"/>
                <w:szCs w:val="20"/>
              </w:rPr>
              <w:t>Falownik trójfazowy o mocy 1,5 – 2,0kW, - 1 szt. na zestaw</w:t>
            </w:r>
          </w:p>
          <w:p w14:paraId="6F840186" w14:textId="77777777" w:rsidR="004E4F3D" w:rsidRPr="0076567D" w:rsidRDefault="004E4F3D" w:rsidP="004E4F3D">
            <w:pPr>
              <w:pStyle w:val="Akapitzlist"/>
              <w:spacing w:line="202" w:lineRule="atLeast"/>
              <w:textAlignment w:val="baseline"/>
              <w:outlineLvl w:val="0"/>
              <w:rPr>
                <w:rFonts w:ascii="Arial" w:hAnsi="Arial"/>
                <w:kern w:val="0"/>
                <w:sz w:val="20"/>
                <w:szCs w:val="20"/>
              </w:rPr>
            </w:pPr>
            <w:r w:rsidRPr="0076567D">
              <w:rPr>
                <w:rFonts w:ascii="Arial" w:hAnsi="Arial"/>
                <w:kern w:val="0"/>
                <w:sz w:val="20"/>
                <w:szCs w:val="20"/>
              </w:rPr>
              <w:lastRenderedPageBreak/>
              <w:t xml:space="preserve">wejście 3~400V, 50 </w:t>
            </w:r>
            <w:proofErr w:type="spellStart"/>
            <w:r w:rsidRPr="0076567D">
              <w:rPr>
                <w:rFonts w:ascii="Arial" w:hAnsi="Arial"/>
                <w:kern w:val="0"/>
                <w:sz w:val="20"/>
                <w:szCs w:val="20"/>
              </w:rPr>
              <w:t>Hz</w:t>
            </w:r>
            <w:proofErr w:type="spellEnd"/>
            <w:r w:rsidRPr="0076567D">
              <w:rPr>
                <w:rFonts w:ascii="Arial" w:hAnsi="Arial"/>
                <w:kern w:val="0"/>
                <w:sz w:val="20"/>
                <w:szCs w:val="20"/>
              </w:rPr>
              <w:t xml:space="preserve">, wyjście 3~400Vz, 0 – 60 </w:t>
            </w:r>
            <w:proofErr w:type="spellStart"/>
            <w:r w:rsidRPr="0076567D">
              <w:rPr>
                <w:rFonts w:ascii="Arial" w:hAnsi="Arial"/>
                <w:kern w:val="0"/>
                <w:sz w:val="20"/>
                <w:szCs w:val="20"/>
              </w:rPr>
              <w:t>Hz</w:t>
            </w:r>
            <w:proofErr w:type="spellEnd"/>
            <w:r w:rsidRPr="0076567D">
              <w:rPr>
                <w:rFonts w:ascii="Arial" w:hAnsi="Arial"/>
                <w:kern w:val="0"/>
                <w:sz w:val="20"/>
                <w:szCs w:val="20"/>
              </w:rPr>
              <w:t xml:space="preserve">, z klawiaturą umieszczoną na falowniku oraz  interfejsem do programowania i obsługi z poziomu komputera, W zestawie powinien znajdować się dedykowany interfejs z możliwością komunikowania się poprzez magistralę USB komputera oraz aplikacja dostosowana do systemów </w:t>
            </w:r>
            <w:r w:rsidRPr="002470FF">
              <w:rPr>
                <w:rFonts w:ascii="Arial" w:hAnsi="Arial"/>
                <w:kern w:val="0"/>
                <w:sz w:val="20"/>
                <w:szCs w:val="20"/>
              </w:rPr>
              <w:t>operacyjnych WINDOWS 11.</w:t>
            </w:r>
          </w:p>
          <w:p w14:paraId="6F840187" w14:textId="77777777" w:rsidR="004E4F3D" w:rsidRPr="0076567D" w:rsidRDefault="004E4F3D" w:rsidP="008E5B8C">
            <w:pPr>
              <w:pStyle w:val="Akapitzlist"/>
              <w:numPr>
                <w:ilvl w:val="0"/>
                <w:numId w:val="11"/>
              </w:numPr>
              <w:suppressAutoHyphens w:val="0"/>
              <w:autoSpaceDN w:val="0"/>
              <w:spacing w:after="0" w:line="240" w:lineRule="auto"/>
              <w:rPr>
                <w:rFonts w:ascii="Arial" w:hAnsi="Arial"/>
                <w:kern w:val="0"/>
                <w:sz w:val="20"/>
                <w:szCs w:val="20"/>
              </w:rPr>
            </w:pPr>
            <w:r w:rsidRPr="0076567D">
              <w:rPr>
                <w:rFonts w:ascii="Arial" w:hAnsi="Arial"/>
                <w:kern w:val="0"/>
                <w:sz w:val="20"/>
                <w:szCs w:val="20"/>
              </w:rPr>
              <w:t>Prostownik sterowany / zasilacz sterowany  - 1szt. / zestaw</w:t>
            </w:r>
          </w:p>
          <w:p w14:paraId="6F840188" w14:textId="72D7321F" w:rsidR="004E4F3D" w:rsidRPr="0076567D" w:rsidRDefault="004E4F3D" w:rsidP="004E4F3D">
            <w:pPr>
              <w:pStyle w:val="Akapitzlist"/>
              <w:suppressAutoHyphens w:val="0"/>
              <w:autoSpaceDN w:val="0"/>
              <w:spacing w:after="0" w:line="240" w:lineRule="auto"/>
              <w:rPr>
                <w:rFonts w:ascii="Arial" w:hAnsi="Arial"/>
                <w:kern w:val="0"/>
                <w:sz w:val="20"/>
                <w:szCs w:val="20"/>
              </w:rPr>
            </w:pPr>
            <w:r w:rsidRPr="0076567D">
              <w:rPr>
                <w:rFonts w:ascii="Arial" w:hAnsi="Arial"/>
                <w:kern w:val="0"/>
                <w:sz w:val="20"/>
                <w:szCs w:val="20"/>
              </w:rPr>
              <w:t>umożliwiający o programowanym regulowanym oraz ograniczeniu pr</w:t>
            </w:r>
            <w:r w:rsidR="0046028A">
              <w:rPr>
                <w:rFonts w:ascii="Arial" w:hAnsi="Arial"/>
                <w:kern w:val="0"/>
                <w:sz w:val="20"/>
                <w:szCs w:val="20"/>
              </w:rPr>
              <w:t>ą</w:t>
            </w:r>
            <w:r w:rsidRPr="0076567D">
              <w:rPr>
                <w:rFonts w:ascii="Arial" w:hAnsi="Arial"/>
                <w:kern w:val="0"/>
                <w:sz w:val="20"/>
                <w:szCs w:val="20"/>
              </w:rPr>
              <w:t xml:space="preserve">dowym o parametrach napięciu wyjściowym 0-30V, </w:t>
            </w:r>
            <w:proofErr w:type="spellStart"/>
            <w:r w:rsidRPr="0076567D">
              <w:rPr>
                <w:rFonts w:ascii="Arial" w:hAnsi="Arial"/>
                <w:kern w:val="0"/>
                <w:sz w:val="20"/>
                <w:szCs w:val="20"/>
              </w:rPr>
              <w:t>Imax</w:t>
            </w:r>
            <w:proofErr w:type="spellEnd"/>
            <w:r w:rsidRPr="0076567D">
              <w:rPr>
                <w:rFonts w:ascii="Arial" w:hAnsi="Arial"/>
                <w:kern w:val="0"/>
                <w:sz w:val="20"/>
                <w:szCs w:val="20"/>
              </w:rPr>
              <w:t>~ 10A</w:t>
            </w:r>
          </w:p>
          <w:p w14:paraId="6F840189" w14:textId="77777777" w:rsidR="004E4F3D" w:rsidRPr="0076567D" w:rsidRDefault="004E4F3D" w:rsidP="008E5B8C">
            <w:pPr>
              <w:pStyle w:val="Akapitzlist"/>
              <w:numPr>
                <w:ilvl w:val="0"/>
                <w:numId w:val="11"/>
              </w:numPr>
              <w:suppressAutoHyphens w:val="0"/>
              <w:autoSpaceDN w:val="0"/>
              <w:spacing w:after="0" w:line="240" w:lineRule="auto"/>
              <w:rPr>
                <w:rFonts w:ascii="Arial" w:hAnsi="Arial"/>
                <w:kern w:val="0"/>
                <w:sz w:val="20"/>
                <w:szCs w:val="20"/>
              </w:rPr>
            </w:pPr>
            <w:r w:rsidRPr="0076567D">
              <w:rPr>
                <w:rFonts w:ascii="Arial" w:hAnsi="Arial"/>
                <w:kern w:val="0"/>
                <w:sz w:val="20"/>
                <w:szCs w:val="20"/>
              </w:rPr>
              <w:t xml:space="preserve">Przewody łączeniowe o izolacji </w:t>
            </w:r>
            <w:proofErr w:type="spellStart"/>
            <w:r w:rsidRPr="0076567D">
              <w:rPr>
                <w:rFonts w:ascii="Arial" w:hAnsi="Arial"/>
                <w:kern w:val="0"/>
                <w:sz w:val="20"/>
                <w:szCs w:val="20"/>
              </w:rPr>
              <w:t>poliwinitowej</w:t>
            </w:r>
            <w:proofErr w:type="spellEnd"/>
            <w:r w:rsidRPr="0076567D">
              <w:rPr>
                <w:rFonts w:ascii="Arial" w:hAnsi="Arial"/>
                <w:kern w:val="0"/>
                <w:sz w:val="20"/>
                <w:szCs w:val="20"/>
              </w:rPr>
              <w:t xml:space="preserve"> długość ok. 100 cm zakończone wtykiem bananowym o średnicy 4mm, z możliwością łączenia przewodów między sobą (łączenie jeden wtyk w drugi) – 100 szt. / zestaw</w:t>
            </w:r>
          </w:p>
          <w:p w14:paraId="6F84018A" w14:textId="77777777" w:rsidR="004E4F3D" w:rsidRPr="0076567D" w:rsidRDefault="004E4F3D" w:rsidP="001A76A9">
            <w:pPr>
              <w:rPr>
                <w:rFonts w:ascii="Arial" w:hAnsi="Arial"/>
                <w:kern w:val="0"/>
                <w:sz w:val="20"/>
                <w:szCs w:val="20"/>
              </w:rPr>
            </w:pPr>
            <w:r w:rsidRPr="0076567D">
              <w:rPr>
                <w:rFonts w:ascii="Arial" w:hAnsi="Arial"/>
                <w:kern w:val="0"/>
                <w:sz w:val="20"/>
                <w:szCs w:val="20"/>
              </w:rPr>
              <w:t xml:space="preserve">Wszystkie mierniki analogowe powinny mieć wyprowadzone zaciski bananowe o średnicy 4mm, długość skali nie mniejszy niż 130mm </w:t>
            </w:r>
          </w:p>
        </w:tc>
        <w:tc>
          <w:tcPr>
            <w:tcW w:w="883" w:type="dxa"/>
          </w:tcPr>
          <w:p w14:paraId="6F84018B" w14:textId="77777777" w:rsidR="004E4F3D" w:rsidRPr="0076567D" w:rsidRDefault="004E4F3D" w:rsidP="004E4F3D">
            <w:pPr>
              <w:jc w:val="center"/>
              <w:rPr>
                <w:rFonts w:ascii="Arial" w:eastAsia="Times New Roman" w:hAnsi="Arial"/>
                <w:kern w:val="0"/>
                <w:sz w:val="24"/>
                <w:szCs w:val="24"/>
              </w:rPr>
            </w:pPr>
            <w:r w:rsidRPr="0076567D">
              <w:rPr>
                <w:rFonts w:ascii="Arial" w:eastAsia="Times New Roman" w:hAnsi="Arial"/>
                <w:kern w:val="0"/>
                <w:sz w:val="24"/>
                <w:szCs w:val="24"/>
                <w:lang w:eastAsia="pl-PL"/>
              </w:rPr>
              <w:lastRenderedPageBreak/>
              <w:t>3kpl.</w:t>
            </w:r>
          </w:p>
        </w:tc>
      </w:tr>
      <w:tr w:rsidR="00BD03B2" w:rsidRPr="0076567D" w14:paraId="6F840194" w14:textId="77777777" w:rsidTr="00BD03B2">
        <w:tc>
          <w:tcPr>
            <w:tcW w:w="523" w:type="dxa"/>
          </w:tcPr>
          <w:p w14:paraId="6F84018D" w14:textId="77777777" w:rsidR="00BD03B2" w:rsidRPr="0076567D" w:rsidRDefault="00BD03B2" w:rsidP="00F31529">
            <w:pPr>
              <w:spacing w:line="23" w:lineRule="atLeast"/>
              <w:jc w:val="both"/>
              <w:rPr>
                <w:rFonts w:ascii="Arial" w:eastAsia="Times New Roman" w:hAnsi="Arial"/>
                <w:kern w:val="0"/>
              </w:rPr>
            </w:pPr>
            <w:r w:rsidRPr="0076567D">
              <w:rPr>
                <w:rFonts w:ascii="Arial" w:eastAsia="Times New Roman" w:hAnsi="Arial"/>
                <w:kern w:val="0"/>
              </w:rPr>
              <w:lastRenderedPageBreak/>
              <w:t>3</w:t>
            </w:r>
          </w:p>
        </w:tc>
        <w:tc>
          <w:tcPr>
            <w:tcW w:w="1851" w:type="dxa"/>
          </w:tcPr>
          <w:p w14:paraId="6F84018E" w14:textId="77777777" w:rsidR="00BD03B2" w:rsidRPr="0076567D" w:rsidRDefault="00BD03B2" w:rsidP="00F31529">
            <w:pPr>
              <w:spacing w:line="23" w:lineRule="atLeast"/>
              <w:jc w:val="center"/>
              <w:rPr>
                <w:rFonts w:ascii="Arial" w:eastAsia="Times New Roman" w:hAnsi="Arial"/>
                <w:kern w:val="0"/>
              </w:rPr>
            </w:pPr>
            <w:r w:rsidRPr="0076567D">
              <w:rPr>
                <w:rFonts w:ascii="Arial" w:eastAsia="Times New Roman" w:hAnsi="Arial"/>
                <w:kern w:val="0"/>
              </w:rPr>
              <w:t>Trenażery do badania elementów prostownikowych</w:t>
            </w:r>
          </w:p>
          <w:p w14:paraId="6F84018F" w14:textId="77777777" w:rsidR="00BD03B2" w:rsidRPr="0076567D" w:rsidRDefault="00BD03B2" w:rsidP="00F31529">
            <w:pPr>
              <w:spacing w:line="23" w:lineRule="atLeast"/>
              <w:jc w:val="center"/>
              <w:rPr>
                <w:rFonts w:ascii="Arial" w:eastAsia="Times New Roman" w:hAnsi="Arial"/>
                <w:kern w:val="0"/>
              </w:rPr>
            </w:pPr>
            <w:r w:rsidRPr="0076567D">
              <w:rPr>
                <w:rFonts w:ascii="Arial" w:eastAsia="Times New Roman" w:hAnsi="Arial"/>
                <w:kern w:val="0"/>
              </w:rPr>
              <w:t>Część II</w:t>
            </w:r>
          </w:p>
          <w:p w14:paraId="6F840190" w14:textId="77777777" w:rsidR="00BD03B2" w:rsidRPr="0076567D" w:rsidRDefault="00BD03B2" w:rsidP="00F31529">
            <w:pPr>
              <w:spacing w:line="23" w:lineRule="atLeast"/>
              <w:jc w:val="center"/>
              <w:rPr>
                <w:rFonts w:ascii="Arial" w:eastAsia="Times New Roman" w:hAnsi="Arial"/>
                <w:kern w:val="0"/>
              </w:rPr>
            </w:pPr>
            <w:r w:rsidRPr="0076567D">
              <w:rPr>
                <w:rFonts w:ascii="Arial" w:eastAsia="Times New Roman" w:hAnsi="Arial"/>
                <w:kern w:val="0"/>
              </w:rPr>
              <w:t>(poz. 105)</w:t>
            </w:r>
          </w:p>
        </w:tc>
        <w:tc>
          <w:tcPr>
            <w:tcW w:w="10146" w:type="dxa"/>
          </w:tcPr>
          <w:p w14:paraId="6F840191" w14:textId="77777777" w:rsidR="00BD03B2" w:rsidRPr="0076567D" w:rsidRDefault="00BD03B2" w:rsidP="00F31529">
            <w:pPr>
              <w:spacing w:line="23" w:lineRule="atLeast"/>
              <w:rPr>
                <w:rFonts w:ascii="Arial" w:eastAsia="SimSun" w:hAnsi="Arial"/>
                <w:b/>
                <w:sz w:val="20"/>
                <w:szCs w:val="20"/>
                <w:lang w:eastAsia="zh-CN" w:bidi="hi-IN"/>
              </w:rPr>
            </w:pPr>
            <w:r w:rsidRPr="0076567D">
              <w:rPr>
                <w:rFonts w:ascii="Arial" w:eastAsia="SimSun" w:hAnsi="Arial"/>
                <w:b/>
                <w:sz w:val="20"/>
                <w:szCs w:val="20"/>
                <w:lang w:eastAsia="zh-CN" w:bidi="hi-IN"/>
              </w:rPr>
              <w:t>Trenażer do badania elementów prostownikowych powinien zawierać:</w:t>
            </w:r>
          </w:p>
          <w:p w14:paraId="6F840192" w14:textId="77777777" w:rsidR="00BD03B2" w:rsidRPr="0076567D" w:rsidRDefault="00BD03B2" w:rsidP="00BD03B2">
            <w:pPr>
              <w:spacing w:line="23" w:lineRule="atLeast"/>
              <w:rPr>
                <w:rFonts w:ascii="Arial" w:eastAsia="Times New Roman" w:hAnsi="Arial"/>
                <w:kern w:val="0"/>
                <w:sz w:val="20"/>
                <w:szCs w:val="20"/>
              </w:rPr>
            </w:pPr>
            <w:r w:rsidRPr="0076567D">
              <w:rPr>
                <w:rFonts w:ascii="Arial" w:hAnsi="Arial"/>
                <w:sz w:val="20"/>
                <w:szCs w:val="20"/>
              </w:rPr>
              <w:t xml:space="preserve">Autotransformator trójfazowy, parametry autotransformatorów: </w:t>
            </w:r>
            <w:r w:rsidRPr="0076567D">
              <w:rPr>
                <w:rFonts w:ascii="Arial" w:eastAsia="Times New Roman" w:hAnsi="Arial"/>
                <w:kern w:val="0"/>
                <w:sz w:val="20"/>
                <w:szCs w:val="20"/>
                <w:lang w:eastAsia="pl-PL"/>
              </w:rPr>
              <w:t xml:space="preserve">moc maksymalna nie mniejsza niż 9kVA, prąd maksymalny jednej fazy min. 10A, napięcie wejściowe 400/230 VAC, napięcie wyjściowe 0-400VAC, regulacja napięcia za pomocą pokrętła od góry, zasilanie przewodem zakończonym wtyczką 16A 3f+N+PE,  wyjście: gniazda banan 4 mm i/lub gniazdo sieciowe, </w:t>
            </w:r>
          </w:p>
        </w:tc>
        <w:tc>
          <w:tcPr>
            <w:tcW w:w="883" w:type="dxa"/>
          </w:tcPr>
          <w:p w14:paraId="6F840193" w14:textId="77777777" w:rsidR="00BD03B2" w:rsidRPr="0076567D" w:rsidRDefault="00BD03B2" w:rsidP="00F31529">
            <w:pPr>
              <w:spacing w:line="23" w:lineRule="atLeast"/>
              <w:jc w:val="center"/>
              <w:rPr>
                <w:rFonts w:ascii="Arial" w:eastAsia="Times New Roman" w:hAnsi="Arial"/>
                <w:kern w:val="0"/>
                <w:lang w:eastAsia="pl-PL"/>
              </w:rPr>
            </w:pPr>
            <w:r w:rsidRPr="0076567D">
              <w:rPr>
                <w:rFonts w:ascii="Arial" w:eastAsia="Times New Roman" w:hAnsi="Arial"/>
                <w:kern w:val="0"/>
                <w:lang w:eastAsia="pl-PL"/>
              </w:rPr>
              <w:t>3</w:t>
            </w:r>
          </w:p>
        </w:tc>
      </w:tr>
      <w:tr w:rsidR="00BD03B2" w:rsidRPr="0076567D" w14:paraId="6F84019D" w14:textId="77777777" w:rsidTr="00BD03B2">
        <w:tc>
          <w:tcPr>
            <w:tcW w:w="523" w:type="dxa"/>
          </w:tcPr>
          <w:p w14:paraId="6F840195" w14:textId="77777777" w:rsidR="00BD03B2" w:rsidRPr="0076567D" w:rsidRDefault="00BD03B2" w:rsidP="00F31529">
            <w:pPr>
              <w:spacing w:line="23" w:lineRule="atLeast"/>
              <w:jc w:val="both"/>
              <w:rPr>
                <w:rFonts w:ascii="Arial" w:eastAsia="Times New Roman" w:hAnsi="Arial"/>
                <w:kern w:val="0"/>
              </w:rPr>
            </w:pPr>
            <w:r w:rsidRPr="0076567D">
              <w:rPr>
                <w:rFonts w:ascii="Arial" w:eastAsia="Times New Roman" w:hAnsi="Arial"/>
                <w:kern w:val="0"/>
              </w:rPr>
              <w:t>4</w:t>
            </w:r>
          </w:p>
        </w:tc>
        <w:tc>
          <w:tcPr>
            <w:tcW w:w="1851" w:type="dxa"/>
          </w:tcPr>
          <w:p w14:paraId="6F840196" w14:textId="77777777" w:rsidR="00BD03B2" w:rsidRPr="0076567D" w:rsidRDefault="00BD03B2" w:rsidP="00F31529">
            <w:pPr>
              <w:spacing w:line="23" w:lineRule="atLeast"/>
              <w:jc w:val="center"/>
              <w:rPr>
                <w:rFonts w:ascii="Arial" w:eastAsia="Times New Roman" w:hAnsi="Arial"/>
                <w:kern w:val="0"/>
              </w:rPr>
            </w:pPr>
            <w:r w:rsidRPr="0076567D">
              <w:rPr>
                <w:rFonts w:ascii="Arial" w:eastAsia="Times New Roman" w:hAnsi="Arial"/>
                <w:kern w:val="0"/>
              </w:rPr>
              <w:t>Trenażery do badania układów półprzewodnikowych</w:t>
            </w:r>
          </w:p>
          <w:p w14:paraId="6F840197" w14:textId="77777777" w:rsidR="00BD03B2" w:rsidRPr="0076567D" w:rsidRDefault="00BD03B2" w:rsidP="00F31529">
            <w:pPr>
              <w:spacing w:line="23" w:lineRule="atLeast"/>
              <w:jc w:val="center"/>
              <w:rPr>
                <w:rFonts w:ascii="Arial" w:eastAsia="Times New Roman" w:hAnsi="Arial"/>
                <w:kern w:val="0"/>
              </w:rPr>
            </w:pPr>
            <w:r w:rsidRPr="0076567D">
              <w:rPr>
                <w:rFonts w:ascii="Arial" w:eastAsia="Times New Roman" w:hAnsi="Arial"/>
                <w:kern w:val="0"/>
              </w:rPr>
              <w:t>Część II</w:t>
            </w:r>
          </w:p>
          <w:p w14:paraId="6F840198" w14:textId="77777777" w:rsidR="00BD03B2" w:rsidRPr="0076567D" w:rsidRDefault="00BD03B2" w:rsidP="00F31529">
            <w:pPr>
              <w:spacing w:line="23" w:lineRule="atLeast"/>
              <w:jc w:val="center"/>
              <w:rPr>
                <w:rFonts w:ascii="Arial" w:eastAsia="Times New Roman" w:hAnsi="Arial"/>
                <w:kern w:val="0"/>
              </w:rPr>
            </w:pPr>
            <w:r w:rsidRPr="0076567D">
              <w:rPr>
                <w:rFonts w:ascii="Arial" w:eastAsia="Times New Roman" w:hAnsi="Arial"/>
                <w:kern w:val="0"/>
              </w:rPr>
              <w:t>(poz. 107)</w:t>
            </w:r>
          </w:p>
        </w:tc>
        <w:tc>
          <w:tcPr>
            <w:tcW w:w="10146" w:type="dxa"/>
          </w:tcPr>
          <w:p w14:paraId="6F840199" w14:textId="77777777" w:rsidR="00BD03B2" w:rsidRPr="0076567D" w:rsidRDefault="00BD03B2" w:rsidP="00F31529">
            <w:pPr>
              <w:spacing w:line="23" w:lineRule="atLeast"/>
              <w:rPr>
                <w:rFonts w:ascii="Arial" w:eastAsia="SimSun" w:hAnsi="Arial"/>
                <w:b/>
                <w:sz w:val="20"/>
                <w:szCs w:val="20"/>
                <w:lang w:eastAsia="zh-CN" w:bidi="hi-IN"/>
              </w:rPr>
            </w:pPr>
            <w:r w:rsidRPr="0076567D">
              <w:rPr>
                <w:rFonts w:ascii="Arial" w:eastAsia="SimSun" w:hAnsi="Arial"/>
                <w:b/>
                <w:sz w:val="20"/>
                <w:szCs w:val="20"/>
                <w:lang w:eastAsia="zh-CN" w:bidi="hi-IN"/>
              </w:rPr>
              <w:t>Trenażery do badania układów półprzewodnikowych powinien zawierać:</w:t>
            </w:r>
          </w:p>
          <w:p w14:paraId="6F84019A" w14:textId="77777777" w:rsidR="00BD03B2" w:rsidRPr="0076567D" w:rsidRDefault="00BD03B2" w:rsidP="00F31529">
            <w:pPr>
              <w:spacing w:line="23" w:lineRule="atLeast"/>
              <w:rPr>
                <w:rFonts w:ascii="Arial" w:hAnsi="Arial"/>
                <w:sz w:val="20"/>
                <w:szCs w:val="20"/>
              </w:rPr>
            </w:pPr>
            <w:r w:rsidRPr="0076567D">
              <w:rPr>
                <w:rFonts w:ascii="Arial" w:hAnsi="Arial"/>
                <w:sz w:val="20"/>
                <w:szCs w:val="20"/>
              </w:rPr>
              <w:t>Zasilacz laboratoryjny dwukanałowy do pracy ciągłej z wyświetlaczem LED posiadający</w:t>
            </w:r>
            <w:r w:rsidRPr="0076567D">
              <w:rPr>
                <w:rFonts w:ascii="Arial" w:hAnsi="Arial"/>
                <w:b/>
                <w:bCs/>
                <w:sz w:val="20"/>
                <w:szCs w:val="20"/>
              </w:rPr>
              <w:t xml:space="preserve">: </w:t>
            </w:r>
            <w:r w:rsidRPr="0076567D">
              <w:rPr>
                <w:rFonts w:ascii="Arial" w:hAnsi="Arial"/>
                <w:sz w:val="20"/>
                <w:szCs w:val="20"/>
              </w:rPr>
              <w:t xml:space="preserve"> płynną regulację napięcia i prądu w pełnym zakresie,  pracę w trybie stabilizacji napięcia wyjściowego CV lub prądu obciążenia CC (przełączane automatycznie), możliwość ustawienia ograniczenia prądu obciążenia w dowolnym punkcie zakresu pracy, możliwość podania napięcia symetrycznego, możliwość pracy wyjść zasilacza w trybach: niezależnym, szeregowym lub równoległym zabezpieczenie przed zwarciem i przeciążeniem, </w:t>
            </w:r>
          </w:p>
          <w:p w14:paraId="6F84019B" w14:textId="77777777" w:rsidR="00BD03B2" w:rsidRPr="0076567D" w:rsidRDefault="00BD03B2" w:rsidP="00F31529">
            <w:pPr>
              <w:spacing w:line="23" w:lineRule="atLeast"/>
              <w:rPr>
                <w:rFonts w:ascii="Arial" w:hAnsi="Arial"/>
                <w:sz w:val="20"/>
                <w:szCs w:val="20"/>
              </w:rPr>
            </w:pPr>
            <w:r w:rsidRPr="0076567D">
              <w:rPr>
                <w:rFonts w:ascii="Arial" w:hAnsi="Arial"/>
                <w:b/>
                <w:bCs/>
                <w:sz w:val="20"/>
                <w:szCs w:val="20"/>
              </w:rPr>
              <w:t xml:space="preserve">Dane techniczne: </w:t>
            </w:r>
            <w:r w:rsidRPr="001F5F20">
              <w:rPr>
                <w:rFonts w:ascii="Arial" w:hAnsi="Arial"/>
                <w:bCs/>
                <w:sz w:val="20"/>
                <w:szCs w:val="20"/>
              </w:rPr>
              <w:t>n</w:t>
            </w:r>
            <w:r w:rsidRPr="0076567D">
              <w:rPr>
                <w:rFonts w:ascii="Arial" w:hAnsi="Arial"/>
                <w:sz w:val="20"/>
                <w:szCs w:val="20"/>
              </w:rPr>
              <w:t xml:space="preserve">apięcie zasilania: 230VAC ±10% 50/60Hz, napięcie wyjściowe 2x(0÷30 V), prąd wyjściowy 2x(0÷10 A), </w:t>
            </w:r>
          </w:p>
        </w:tc>
        <w:tc>
          <w:tcPr>
            <w:tcW w:w="883" w:type="dxa"/>
          </w:tcPr>
          <w:p w14:paraId="6F84019C" w14:textId="77777777" w:rsidR="00BD03B2" w:rsidRPr="0076567D" w:rsidRDefault="00BD03B2" w:rsidP="00F31529">
            <w:pPr>
              <w:spacing w:line="23" w:lineRule="atLeast"/>
              <w:jc w:val="center"/>
              <w:rPr>
                <w:rFonts w:ascii="Arial" w:eastAsia="Times New Roman" w:hAnsi="Arial"/>
                <w:kern w:val="0"/>
                <w:lang w:eastAsia="pl-PL"/>
              </w:rPr>
            </w:pPr>
            <w:r w:rsidRPr="0076567D">
              <w:rPr>
                <w:rFonts w:ascii="Arial" w:eastAsia="Times New Roman" w:hAnsi="Arial"/>
                <w:kern w:val="0"/>
                <w:lang w:eastAsia="pl-PL"/>
              </w:rPr>
              <w:t>3</w:t>
            </w:r>
          </w:p>
        </w:tc>
      </w:tr>
    </w:tbl>
    <w:p w14:paraId="6F84019E" w14:textId="77777777" w:rsidR="004E4F3D" w:rsidRPr="0076567D" w:rsidRDefault="004E4F3D">
      <w:pPr>
        <w:shd w:val="clear" w:color="auto" w:fill="FFFFFF"/>
        <w:spacing w:before="120" w:after="120" w:line="320" w:lineRule="atLeast"/>
        <w:jc w:val="both"/>
        <w:rPr>
          <w:rFonts w:ascii="Arial" w:eastAsia="Times New Roman" w:hAnsi="Arial" w:cs="Arial"/>
          <w:b/>
          <w:bCs/>
          <w:kern w:val="0"/>
        </w:rPr>
      </w:pPr>
    </w:p>
    <w:p w14:paraId="6F84019F" w14:textId="77777777" w:rsidR="00691921" w:rsidRPr="0076567D" w:rsidRDefault="00691921">
      <w:pPr>
        <w:spacing w:after="0" w:line="240" w:lineRule="auto"/>
        <w:rPr>
          <w:rFonts w:ascii="Arial" w:eastAsia="Times New Roman" w:hAnsi="Arial" w:cs="Arial"/>
          <w:b/>
          <w:bCs/>
          <w:kern w:val="0"/>
        </w:rPr>
      </w:pPr>
      <w:r w:rsidRPr="0076567D">
        <w:rPr>
          <w:rFonts w:ascii="Arial" w:eastAsia="Times New Roman" w:hAnsi="Arial" w:cs="Arial"/>
          <w:b/>
          <w:bCs/>
          <w:kern w:val="0"/>
        </w:rPr>
        <w:br w:type="page"/>
      </w:r>
    </w:p>
    <w:p w14:paraId="6F8401A0" w14:textId="77777777" w:rsidR="00691921" w:rsidRPr="0076567D" w:rsidRDefault="00691921" w:rsidP="00691921">
      <w:pPr>
        <w:shd w:val="clear" w:color="auto" w:fill="FFFFFF"/>
        <w:spacing w:before="120" w:after="120" w:line="320" w:lineRule="atLeast"/>
        <w:jc w:val="both"/>
        <w:rPr>
          <w:rFonts w:ascii="Arial" w:eastAsia="Times New Roman" w:hAnsi="Arial" w:cs="Arial"/>
          <w:kern w:val="0"/>
          <w:lang w:eastAsia="pl-PL"/>
        </w:rPr>
      </w:pPr>
      <w:r w:rsidRPr="0076567D">
        <w:rPr>
          <w:rFonts w:ascii="Arial" w:eastAsia="Times New Roman" w:hAnsi="Arial" w:cs="Arial"/>
          <w:b/>
          <w:bCs/>
          <w:kern w:val="0"/>
        </w:rPr>
        <w:lastRenderedPageBreak/>
        <w:t xml:space="preserve">Część 5: </w:t>
      </w:r>
      <w:r w:rsidRPr="0076567D">
        <w:rPr>
          <w:rFonts w:ascii="Arial" w:eastAsia="Times New Roman" w:hAnsi="Arial" w:cs="Arial"/>
          <w:kern w:val="0"/>
          <w:lang w:eastAsia="pl-PL"/>
        </w:rPr>
        <w:t xml:space="preserve">Kamery termowizyjne </w:t>
      </w:r>
    </w:p>
    <w:tbl>
      <w:tblPr>
        <w:tblStyle w:val="Tabela-Siatka"/>
        <w:tblW w:w="13403" w:type="dxa"/>
        <w:tblLook w:val="04A0" w:firstRow="1" w:lastRow="0" w:firstColumn="1" w:lastColumn="0" w:noHBand="0" w:noVBand="1"/>
      </w:tblPr>
      <w:tblGrid>
        <w:gridCol w:w="523"/>
        <w:gridCol w:w="1851"/>
        <w:gridCol w:w="10146"/>
        <w:gridCol w:w="883"/>
      </w:tblGrid>
      <w:tr w:rsidR="00691921" w:rsidRPr="0076567D" w14:paraId="6F8401A5" w14:textId="77777777" w:rsidTr="00691921">
        <w:tc>
          <w:tcPr>
            <w:tcW w:w="523" w:type="dxa"/>
          </w:tcPr>
          <w:p w14:paraId="6F8401A1" w14:textId="77777777" w:rsidR="00691921" w:rsidRPr="0076567D" w:rsidRDefault="00691921" w:rsidP="00075095">
            <w:pPr>
              <w:spacing w:after="0" w:line="240" w:lineRule="auto"/>
              <w:jc w:val="both"/>
              <w:rPr>
                <w:rFonts w:ascii="Arial" w:eastAsia="Times New Roman" w:hAnsi="Arial"/>
                <w:b/>
                <w:bCs/>
                <w:kern w:val="0"/>
                <w:sz w:val="24"/>
                <w:szCs w:val="24"/>
              </w:rPr>
            </w:pPr>
            <w:r w:rsidRPr="0076567D">
              <w:rPr>
                <w:rFonts w:ascii="Arial" w:eastAsia="Times New Roman" w:hAnsi="Arial" w:cs="Arial"/>
                <w:b/>
                <w:bCs/>
                <w:kern w:val="0"/>
                <w:sz w:val="24"/>
                <w:szCs w:val="24"/>
              </w:rPr>
              <w:t>LP</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14:paraId="6F8401A2" w14:textId="77777777" w:rsidR="00691921" w:rsidRPr="0076567D" w:rsidRDefault="00691921" w:rsidP="00075095">
            <w:pPr>
              <w:spacing w:after="0" w:line="240" w:lineRule="auto"/>
              <w:jc w:val="both"/>
              <w:rPr>
                <w:rFonts w:ascii="Arial" w:eastAsia="Times New Roman" w:hAnsi="Arial"/>
                <w:b/>
                <w:bCs/>
                <w:kern w:val="0"/>
                <w:sz w:val="24"/>
                <w:szCs w:val="24"/>
              </w:rPr>
            </w:pPr>
            <w:r w:rsidRPr="0076567D">
              <w:rPr>
                <w:rFonts w:ascii="Arial" w:eastAsia="Times New Roman" w:hAnsi="Arial" w:cs="Arial"/>
                <w:b/>
                <w:bCs/>
                <w:kern w:val="0"/>
                <w:sz w:val="24"/>
                <w:szCs w:val="24"/>
              </w:rPr>
              <w:t>nazwa</w:t>
            </w:r>
          </w:p>
        </w:tc>
        <w:tc>
          <w:tcPr>
            <w:tcW w:w="10146" w:type="dxa"/>
          </w:tcPr>
          <w:p w14:paraId="6F8401A3" w14:textId="77777777" w:rsidR="00691921" w:rsidRPr="0076567D" w:rsidRDefault="00691921" w:rsidP="00075095">
            <w:pPr>
              <w:spacing w:after="0" w:line="240" w:lineRule="auto"/>
              <w:rPr>
                <w:rFonts w:ascii="Arial" w:eastAsia="Times New Roman" w:hAnsi="Arial"/>
                <w:b/>
                <w:bCs/>
                <w:kern w:val="0"/>
                <w:sz w:val="24"/>
                <w:szCs w:val="24"/>
              </w:rPr>
            </w:pPr>
            <w:r w:rsidRPr="0076567D">
              <w:rPr>
                <w:rFonts w:ascii="Arial" w:eastAsia="Times New Roman" w:hAnsi="Arial" w:cs="Arial"/>
                <w:b/>
                <w:bCs/>
                <w:kern w:val="0"/>
                <w:sz w:val="24"/>
                <w:szCs w:val="24"/>
              </w:rPr>
              <w:t>Opis minimalnych wymagań</w:t>
            </w:r>
          </w:p>
        </w:tc>
        <w:tc>
          <w:tcPr>
            <w:tcW w:w="883" w:type="dxa"/>
          </w:tcPr>
          <w:p w14:paraId="6F8401A4" w14:textId="77777777" w:rsidR="00691921" w:rsidRPr="0076567D" w:rsidRDefault="00691921" w:rsidP="00075095">
            <w:pPr>
              <w:spacing w:after="0" w:line="240" w:lineRule="auto"/>
              <w:jc w:val="both"/>
              <w:rPr>
                <w:rFonts w:ascii="Arial" w:eastAsia="Times New Roman" w:hAnsi="Arial"/>
                <w:b/>
                <w:bCs/>
                <w:kern w:val="0"/>
                <w:sz w:val="24"/>
                <w:szCs w:val="24"/>
              </w:rPr>
            </w:pPr>
            <w:r w:rsidRPr="0076567D">
              <w:rPr>
                <w:rFonts w:ascii="Arial" w:eastAsia="Times New Roman" w:hAnsi="Arial" w:cs="Arial"/>
                <w:b/>
                <w:bCs/>
                <w:kern w:val="0"/>
                <w:sz w:val="24"/>
                <w:szCs w:val="24"/>
              </w:rPr>
              <w:t>liczba</w:t>
            </w:r>
          </w:p>
        </w:tc>
      </w:tr>
      <w:tr w:rsidR="00691921" w:rsidRPr="0076567D" w14:paraId="6F8401D9" w14:textId="77777777" w:rsidTr="00691921">
        <w:tc>
          <w:tcPr>
            <w:tcW w:w="523" w:type="dxa"/>
          </w:tcPr>
          <w:p w14:paraId="6F8401A6" w14:textId="77777777" w:rsidR="00691921" w:rsidRPr="0076567D" w:rsidRDefault="00691921" w:rsidP="00075095">
            <w:pPr>
              <w:spacing w:after="0" w:line="240" w:lineRule="auto"/>
              <w:jc w:val="both"/>
              <w:rPr>
                <w:rFonts w:ascii="Arial" w:eastAsia="Times New Roman" w:hAnsi="Arial" w:cs="Arial"/>
                <w:b/>
                <w:bCs/>
                <w:kern w:val="0"/>
              </w:rPr>
            </w:pPr>
            <w:r w:rsidRPr="0076567D">
              <w:rPr>
                <w:rFonts w:ascii="Arial" w:eastAsia="Times New Roman" w:hAnsi="Arial" w:cs="Arial"/>
                <w:b/>
                <w:bCs/>
                <w:kern w:val="0"/>
              </w:rPr>
              <w:t>1.</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14:paraId="6F8401A7" w14:textId="77777777" w:rsidR="00691921" w:rsidRPr="0076567D" w:rsidRDefault="00691921" w:rsidP="00075095">
            <w:pPr>
              <w:spacing w:after="0" w:line="240" w:lineRule="auto"/>
              <w:jc w:val="both"/>
              <w:rPr>
                <w:rFonts w:ascii="Arial" w:eastAsia="Times New Roman" w:hAnsi="Arial" w:cs="Arial"/>
                <w:b/>
                <w:bCs/>
                <w:kern w:val="0"/>
              </w:rPr>
            </w:pPr>
            <w:r w:rsidRPr="0076567D">
              <w:t>Zestaw trzech kamer termowizyjnych z jedną tablicą wzorcowania</w:t>
            </w:r>
          </w:p>
        </w:tc>
        <w:tc>
          <w:tcPr>
            <w:tcW w:w="10146" w:type="dxa"/>
          </w:tcPr>
          <w:p w14:paraId="6F8401A8" w14:textId="77777777" w:rsidR="00691921" w:rsidRPr="0076567D" w:rsidRDefault="00691921" w:rsidP="00691921">
            <w:pPr>
              <w:pStyle w:val="TableParagraph"/>
              <w:ind w:right="347"/>
              <w:rPr>
                <w:b/>
                <w:sz w:val="20"/>
                <w:szCs w:val="20"/>
              </w:rPr>
            </w:pPr>
            <w:r w:rsidRPr="0076567D">
              <w:rPr>
                <w:b/>
                <w:sz w:val="20"/>
                <w:szCs w:val="20"/>
              </w:rPr>
              <w:t xml:space="preserve">Zestaw trzech kamer termowizyjnych z jedną tablicą wzorcowania. Poniżej przedstawione parametry są parametrami minimalnymi. Zleceniodawca dopuszcza dostawę urządzeń o wyżej rozdzielczości, zakresie pomiarowym, czułości, zoomie, itp. Zamawiający dopuszcza dostawę kamer z obiektywami stałymi (zintegrowanymi) oraz wymienialnymi. </w:t>
            </w:r>
          </w:p>
          <w:p w14:paraId="6F8401A9" w14:textId="77777777" w:rsidR="00691921" w:rsidRPr="0076567D" w:rsidRDefault="00691921" w:rsidP="00691921">
            <w:pPr>
              <w:pStyle w:val="TableParagraph"/>
              <w:rPr>
                <w:sz w:val="20"/>
                <w:szCs w:val="20"/>
              </w:rPr>
            </w:pPr>
            <w:r w:rsidRPr="0076567D">
              <w:rPr>
                <w:b/>
                <w:sz w:val="20"/>
                <w:szCs w:val="20"/>
              </w:rPr>
              <w:t xml:space="preserve">Kamera termowizyjna </w:t>
            </w:r>
            <w:r w:rsidRPr="0076567D">
              <w:rPr>
                <w:sz w:val="20"/>
                <w:szCs w:val="20"/>
              </w:rPr>
              <w:t>– 1 szt. :</w:t>
            </w:r>
          </w:p>
          <w:p w14:paraId="6F8401AA" w14:textId="77777777" w:rsidR="00691921" w:rsidRPr="0076567D" w:rsidRDefault="00691921" w:rsidP="008E5B8C">
            <w:pPr>
              <w:pStyle w:val="TableParagraph"/>
              <w:numPr>
                <w:ilvl w:val="0"/>
                <w:numId w:val="12"/>
              </w:numPr>
              <w:tabs>
                <w:tab w:val="left" w:pos="398"/>
              </w:tabs>
              <w:rPr>
                <w:sz w:val="20"/>
                <w:szCs w:val="20"/>
              </w:rPr>
            </w:pPr>
            <w:r w:rsidRPr="0076567D">
              <w:rPr>
                <w:sz w:val="20"/>
                <w:szCs w:val="20"/>
              </w:rPr>
              <w:t>rozdzielczość detektora minimum: 250 x 192</w:t>
            </w:r>
            <w:r w:rsidRPr="0076567D">
              <w:rPr>
                <w:spacing w:val="-10"/>
                <w:sz w:val="20"/>
                <w:szCs w:val="20"/>
              </w:rPr>
              <w:t xml:space="preserve"> </w:t>
            </w:r>
            <w:proofErr w:type="spellStart"/>
            <w:r w:rsidRPr="0076567D">
              <w:rPr>
                <w:sz w:val="20"/>
                <w:szCs w:val="20"/>
              </w:rPr>
              <w:t>px</w:t>
            </w:r>
            <w:proofErr w:type="spellEnd"/>
            <w:r w:rsidRPr="0076567D">
              <w:rPr>
                <w:sz w:val="20"/>
                <w:szCs w:val="20"/>
              </w:rPr>
              <w:t>.,</w:t>
            </w:r>
          </w:p>
          <w:p w14:paraId="6F8401AB" w14:textId="77777777" w:rsidR="00691921" w:rsidRPr="0076567D" w:rsidRDefault="00691921" w:rsidP="008E5B8C">
            <w:pPr>
              <w:pStyle w:val="TableParagraph"/>
              <w:numPr>
                <w:ilvl w:val="0"/>
                <w:numId w:val="12"/>
              </w:numPr>
              <w:tabs>
                <w:tab w:val="left" w:pos="398"/>
              </w:tabs>
              <w:spacing w:before="1"/>
              <w:rPr>
                <w:sz w:val="20"/>
                <w:szCs w:val="20"/>
              </w:rPr>
            </w:pPr>
            <w:r w:rsidRPr="0076567D">
              <w:rPr>
                <w:sz w:val="20"/>
                <w:szCs w:val="20"/>
              </w:rPr>
              <w:t>zakres spektralny nie mniejszym niż 9÷14µm</w:t>
            </w:r>
            <w:r w:rsidRPr="0076567D">
              <w:rPr>
                <w:spacing w:val="-10"/>
                <w:sz w:val="20"/>
                <w:szCs w:val="20"/>
              </w:rPr>
              <w:t xml:space="preserve"> </w:t>
            </w:r>
            <w:proofErr w:type="spellStart"/>
            <w:r w:rsidRPr="0076567D">
              <w:rPr>
                <w:sz w:val="20"/>
                <w:szCs w:val="20"/>
              </w:rPr>
              <w:t>VOx</w:t>
            </w:r>
            <w:proofErr w:type="spellEnd"/>
            <w:r w:rsidRPr="0076567D">
              <w:rPr>
                <w:sz w:val="20"/>
                <w:szCs w:val="20"/>
              </w:rPr>
              <w:t>;</w:t>
            </w:r>
          </w:p>
          <w:p w14:paraId="6F8401AC" w14:textId="77777777" w:rsidR="00691921" w:rsidRPr="0076567D" w:rsidRDefault="00691921" w:rsidP="008E5B8C">
            <w:pPr>
              <w:pStyle w:val="TableParagraph"/>
              <w:numPr>
                <w:ilvl w:val="0"/>
                <w:numId w:val="12"/>
              </w:numPr>
              <w:tabs>
                <w:tab w:val="left" w:pos="398"/>
              </w:tabs>
              <w:spacing w:before="1" w:line="271" w:lineRule="exact"/>
              <w:rPr>
                <w:sz w:val="20"/>
                <w:szCs w:val="20"/>
              </w:rPr>
            </w:pPr>
            <w:r w:rsidRPr="0076567D">
              <w:rPr>
                <w:sz w:val="20"/>
                <w:szCs w:val="20"/>
              </w:rPr>
              <w:t>częstotliwość wyświetlania klatek minimum:</w:t>
            </w:r>
            <w:r w:rsidRPr="0076567D">
              <w:rPr>
                <w:spacing w:val="-2"/>
                <w:sz w:val="20"/>
                <w:szCs w:val="20"/>
              </w:rPr>
              <w:t xml:space="preserve"> </w:t>
            </w:r>
            <w:r w:rsidRPr="0076567D">
              <w:rPr>
                <w:sz w:val="20"/>
                <w:szCs w:val="20"/>
              </w:rPr>
              <w:t>9Hz;</w:t>
            </w:r>
          </w:p>
          <w:p w14:paraId="6F8401AD" w14:textId="77777777" w:rsidR="00691921" w:rsidRPr="0076567D" w:rsidRDefault="00691921" w:rsidP="008E5B8C">
            <w:pPr>
              <w:pStyle w:val="TableParagraph"/>
              <w:numPr>
                <w:ilvl w:val="0"/>
                <w:numId w:val="12"/>
              </w:numPr>
              <w:tabs>
                <w:tab w:val="left" w:pos="398"/>
              </w:tabs>
              <w:ind w:right="345"/>
              <w:rPr>
                <w:sz w:val="20"/>
                <w:szCs w:val="20"/>
              </w:rPr>
            </w:pPr>
            <w:r w:rsidRPr="0076567D">
              <w:rPr>
                <w:sz w:val="20"/>
                <w:szCs w:val="20"/>
              </w:rPr>
              <w:t>pole widzenia obiektywu: minimum 19x19</w:t>
            </w:r>
            <w:r w:rsidRPr="0076567D">
              <w:rPr>
                <w:position w:val="8"/>
                <w:sz w:val="20"/>
                <w:szCs w:val="20"/>
              </w:rPr>
              <w:t>O</w:t>
            </w:r>
            <w:r w:rsidRPr="0076567D">
              <w:rPr>
                <w:sz w:val="20"/>
                <w:szCs w:val="20"/>
              </w:rPr>
              <w:t>/ minimum 10mm;</w:t>
            </w:r>
          </w:p>
          <w:p w14:paraId="6F8401AE" w14:textId="77777777" w:rsidR="00691921" w:rsidRPr="0076567D" w:rsidRDefault="00691921" w:rsidP="008E5B8C">
            <w:pPr>
              <w:pStyle w:val="TableParagraph"/>
              <w:numPr>
                <w:ilvl w:val="0"/>
                <w:numId w:val="12"/>
              </w:numPr>
              <w:tabs>
                <w:tab w:val="left" w:pos="398"/>
              </w:tabs>
              <w:spacing w:before="17" w:line="271" w:lineRule="exact"/>
              <w:rPr>
                <w:sz w:val="20"/>
                <w:szCs w:val="20"/>
              </w:rPr>
            </w:pPr>
            <w:r w:rsidRPr="0076567D">
              <w:rPr>
                <w:sz w:val="20"/>
                <w:szCs w:val="20"/>
              </w:rPr>
              <w:t>zoom cyfrowy minimum:</w:t>
            </w:r>
            <w:r w:rsidRPr="0076567D">
              <w:rPr>
                <w:spacing w:val="-1"/>
                <w:sz w:val="20"/>
                <w:szCs w:val="20"/>
              </w:rPr>
              <w:t xml:space="preserve"> </w:t>
            </w:r>
            <w:r w:rsidRPr="0076567D">
              <w:rPr>
                <w:sz w:val="20"/>
                <w:szCs w:val="20"/>
              </w:rPr>
              <w:t>1÷8;</w:t>
            </w:r>
          </w:p>
          <w:p w14:paraId="6F8401AF" w14:textId="77777777" w:rsidR="00691921" w:rsidRPr="0076567D" w:rsidRDefault="00691921" w:rsidP="008E5B8C">
            <w:pPr>
              <w:pStyle w:val="TableParagraph"/>
              <w:numPr>
                <w:ilvl w:val="0"/>
                <w:numId w:val="12"/>
              </w:numPr>
              <w:tabs>
                <w:tab w:val="left" w:pos="398"/>
              </w:tabs>
              <w:ind w:right="177"/>
              <w:rPr>
                <w:sz w:val="20"/>
                <w:szCs w:val="20"/>
              </w:rPr>
            </w:pPr>
            <w:r w:rsidRPr="0076567D">
              <w:rPr>
                <w:sz w:val="20"/>
                <w:szCs w:val="20"/>
              </w:rPr>
              <w:t>zakres pomiarowy temperatury: 0</w:t>
            </w:r>
            <w:r w:rsidRPr="0076567D">
              <w:rPr>
                <w:position w:val="8"/>
                <w:sz w:val="20"/>
                <w:szCs w:val="20"/>
              </w:rPr>
              <w:t>O</w:t>
            </w:r>
            <w:r w:rsidRPr="0076567D">
              <w:rPr>
                <w:sz w:val="20"/>
                <w:szCs w:val="20"/>
              </w:rPr>
              <w:t>C÷550</w:t>
            </w:r>
            <w:r w:rsidRPr="0076567D">
              <w:rPr>
                <w:position w:val="8"/>
                <w:sz w:val="20"/>
                <w:szCs w:val="20"/>
              </w:rPr>
              <w:t>O</w:t>
            </w:r>
            <w:r w:rsidRPr="0076567D">
              <w:rPr>
                <w:sz w:val="20"/>
                <w:szCs w:val="20"/>
              </w:rPr>
              <w:t>C, może być dzielony na</w:t>
            </w:r>
            <w:r w:rsidRPr="0076567D">
              <w:rPr>
                <w:spacing w:val="-3"/>
                <w:sz w:val="20"/>
                <w:szCs w:val="20"/>
              </w:rPr>
              <w:t xml:space="preserve"> </w:t>
            </w:r>
            <w:r w:rsidRPr="0076567D">
              <w:rPr>
                <w:sz w:val="20"/>
                <w:szCs w:val="20"/>
              </w:rPr>
              <w:t>podzakresy;</w:t>
            </w:r>
          </w:p>
          <w:p w14:paraId="6F8401B0" w14:textId="77777777" w:rsidR="00691921" w:rsidRPr="0076567D" w:rsidRDefault="00691921" w:rsidP="008E5B8C">
            <w:pPr>
              <w:pStyle w:val="TableParagraph"/>
              <w:numPr>
                <w:ilvl w:val="0"/>
                <w:numId w:val="12"/>
              </w:numPr>
              <w:tabs>
                <w:tab w:val="left" w:pos="398"/>
              </w:tabs>
              <w:spacing w:before="18"/>
              <w:rPr>
                <w:sz w:val="20"/>
                <w:szCs w:val="20"/>
              </w:rPr>
            </w:pPr>
            <w:r w:rsidRPr="0076567D">
              <w:rPr>
                <w:sz w:val="20"/>
                <w:szCs w:val="20"/>
              </w:rPr>
              <w:t>wyświetlacz nie gorszy niż 800 x 480</w:t>
            </w:r>
            <w:r w:rsidRPr="0076567D">
              <w:rPr>
                <w:spacing w:val="-10"/>
                <w:sz w:val="20"/>
                <w:szCs w:val="20"/>
              </w:rPr>
              <w:t xml:space="preserve"> </w:t>
            </w:r>
            <w:proofErr w:type="spellStart"/>
            <w:r w:rsidRPr="0076567D">
              <w:rPr>
                <w:sz w:val="20"/>
                <w:szCs w:val="20"/>
              </w:rPr>
              <w:t>pks</w:t>
            </w:r>
            <w:proofErr w:type="spellEnd"/>
            <w:r w:rsidRPr="0076567D">
              <w:rPr>
                <w:sz w:val="20"/>
                <w:szCs w:val="20"/>
              </w:rPr>
              <w:t>.;</w:t>
            </w:r>
          </w:p>
          <w:p w14:paraId="6F8401B1" w14:textId="77777777" w:rsidR="00691921" w:rsidRPr="0076567D" w:rsidRDefault="00691921" w:rsidP="008E5B8C">
            <w:pPr>
              <w:pStyle w:val="TableParagraph"/>
              <w:numPr>
                <w:ilvl w:val="0"/>
                <w:numId w:val="12"/>
              </w:numPr>
              <w:tabs>
                <w:tab w:val="left" w:pos="398"/>
              </w:tabs>
              <w:spacing w:before="1"/>
              <w:rPr>
                <w:sz w:val="20"/>
                <w:szCs w:val="20"/>
              </w:rPr>
            </w:pPr>
            <w:r w:rsidRPr="0076567D">
              <w:rPr>
                <w:sz w:val="20"/>
                <w:szCs w:val="20"/>
              </w:rPr>
              <w:t>dokładność pomiaru nie gorsza niż 5%</w:t>
            </w:r>
            <w:r w:rsidRPr="0076567D">
              <w:rPr>
                <w:spacing w:val="-8"/>
                <w:sz w:val="20"/>
                <w:szCs w:val="20"/>
              </w:rPr>
              <w:t xml:space="preserve"> </w:t>
            </w:r>
            <w:r w:rsidRPr="0076567D">
              <w:rPr>
                <w:sz w:val="20"/>
                <w:szCs w:val="20"/>
              </w:rPr>
              <w:t>±2cyfry;</w:t>
            </w:r>
          </w:p>
          <w:p w14:paraId="6F8401B2" w14:textId="77777777" w:rsidR="00691921" w:rsidRPr="0076567D" w:rsidRDefault="00691921" w:rsidP="008E5B8C">
            <w:pPr>
              <w:pStyle w:val="TableParagraph"/>
              <w:numPr>
                <w:ilvl w:val="0"/>
                <w:numId w:val="12"/>
              </w:numPr>
              <w:tabs>
                <w:tab w:val="left" w:pos="398"/>
              </w:tabs>
              <w:spacing w:before="1"/>
              <w:ind w:right="272"/>
              <w:rPr>
                <w:sz w:val="20"/>
                <w:szCs w:val="20"/>
              </w:rPr>
            </w:pPr>
            <w:r w:rsidRPr="0076567D">
              <w:rPr>
                <w:sz w:val="20"/>
                <w:szCs w:val="20"/>
              </w:rPr>
              <w:t>miernik powinien mieć funkcję wskazanie temperatury minimalnej, maksymalnej,</w:t>
            </w:r>
            <w:r w:rsidRPr="0076567D">
              <w:rPr>
                <w:spacing w:val="-5"/>
                <w:sz w:val="20"/>
                <w:szCs w:val="20"/>
              </w:rPr>
              <w:t xml:space="preserve"> </w:t>
            </w:r>
            <w:r w:rsidRPr="0076567D">
              <w:rPr>
                <w:sz w:val="20"/>
                <w:szCs w:val="20"/>
              </w:rPr>
              <w:t>średniej;</w:t>
            </w:r>
          </w:p>
          <w:p w14:paraId="6F8401B3" w14:textId="77777777" w:rsidR="00691921" w:rsidRPr="0076567D" w:rsidRDefault="00691921" w:rsidP="008E5B8C">
            <w:pPr>
              <w:pStyle w:val="TableParagraph"/>
              <w:numPr>
                <w:ilvl w:val="0"/>
                <w:numId w:val="12"/>
              </w:numPr>
              <w:tabs>
                <w:tab w:val="left" w:pos="398"/>
              </w:tabs>
              <w:spacing w:before="20"/>
              <w:rPr>
                <w:sz w:val="20"/>
                <w:szCs w:val="20"/>
              </w:rPr>
            </w:pPr>
            <w:r w:rsidRPr="0076567D">
              <w:rPr>
                <w:sz w:val="20"/>
                <w:szCs w:val="20"/>
              </w:rPr>
              <w:t>automatyczne ustawianie</w:t>
            </w:r>
            <w:r w:rsidRPr="0076567D">
              <w:rPr>
                <w:spacing w:val="-2"/>
                <w:sz w:val="20"/>
                <w:szCs w:val="20"/>
              </w:rPr>
              <w:t xml:space="preserve"> </w:t>
            </w:r>
            <w:r w:rsidRPr="0076567D">
              <w:rPr>
                <w:sz w:val="20"/>
                <w:szCs w:val="20"/>
              </w:rPr>
              <w:t>odległości,</w:t>
            </w:r>
          </w:p>
          <w:p w14:paraId="6F8401B4" w14:textId="77777777" w:rsidR="00691921" w:rsidRPr="0076567D" w:rsidRDefault="00691921" w:rsidP="008E5B8C">
            <w:pPr>
              <w:pStyle w:val="TableParagraph"/>
              <w:numPr>
                <w:ilvl w:val="0"/>
                <w:numId w:val="12"/>
              </w:numPr>
              <w:tabs>
                <w:tab w:val="left" w:pos="398"/>
              </w:tabs>
              <w:spacing w:before="1"/>
              <w:rPr>
                <w:sz w:val="20"/>
                <w:szCs w:val="20"/>
              </w:rPr>
            </w:pPr>
            <w:r w:rsidRPr="0076567D">
              <w:rPr>
                <w:sz w:val="20"/>
                <w:szCs w:val="20"/>
              </w:rPr>
              <w:t>format zapisu pików video: co najmniej</w:t>
            </w:r>
            <w:r w:rsidRPr="0076567D">
              <w:rPr>
                <w:spacing w:val="-10"/>
                <w:sz w:val="20"/>
                <w:szCs w:val="20"/>
              </w:rPr>
              <w:t xml:space="preserve"> </w:t>
            </w:r>
            <w:r w:rsidRPr="0076567D">
              <w:rPr>
                <w:sz w:val="20"/>
                <w:szCs w:val="20"/>
              </w:rPr>
              <w:t>.mp4;</w:t>
            </w:r>
          </w:p>
          <w:p w14:paraId="6F8401B5" w14:textId="77777777" w:rsidR="00691921" w:rsidRPr="0076567D" w:rsidRDefault="00691921" w:rsidP="008E5B8C">
            <w:pPr>
              <w:pStyle w:val="TableParagraph"/>
              <w:numPr>
                <w:ilvl w:val="0"/>
                <w:numId w:val="12"/>
              </w:numPr>
              <w:tabs>
                <w:tab w:val="left" w:pos="398"/>
              </w:tabs>
              <w:spacing w:before="1"/>
              <w:ind w:left="109" w:right="342" w:firstLine="4"/>
              <w:rPr>
                <w:sz w:val="20"/>
                <w:szCs w:val="20"/>
              </w:rPr>
            </w:pPr>
            <w:r w:rsidRPr="0076567D">
              <w:rPr>
                <w:sz w:val="20"/>
                <w:szCs w:val="20"/>
              </w:rPr>
              <w:t>rozdzielczość zdjęć wizualnych minimum 5Mpx. Kamera powinna być wyposażona w: zasilacz sieciowy</w:t>
            </w:r>
            <w:r w:rsidRPr="0076567D">
              <w:rPr>
                <w:spacing w:val="-26"/>
                <w:sz w:val="20"/>
                <w:szCs w:val="20"/>
              </w:rPr>
              <w:t xml:space="preserve"> </w:t>
            </w:r>
            <w:r w:rsidRPr="0076567D">
              <w:rPr>
                <w:sz w:val="20"/>
                <w:szCs w:val="20"/>
              </w:rPr>
              <w:t>i ładowarkę do akumulatorów (jeżeli jest taka</w:t>
            </w:r>
            <w:r w:rsidRPr="0076567D">
              <w:rPr>
                <w:spacing w:val="-33"/>
                <w:sz w:val="20"/>
                <w:szCs w:val="20"/>
              </w:rPr>
              <w:t xml:space="preserve"> </w:t>
            </w:r>
            <w:r w:rsidRPr="0076567D">
              <w:rPr>
                <w:sz w:val="20"/>
                <w:szCs w:val="20"/>
              </w:rPr>
              <w:t xml:space="preserve">możliwość), kartę SD o pojemności maksymalnej jaką miernik obsługuje, </w:t>
            </w:r>
            <w:r w:rsidRPr="0076567D">
              <w:rPr>
                <w:spacing w:val="-4"/>
                <w:sz w:val="20"/>
                <w:szCs w:val="20"/>
              </w:rPr>
              <w:t xml:space="preserve">statyw, </w:t>
            </w:r>
            <w:r w:rsidRPr="0076567D">
              <w:rPr>
                <w:sz w:val="20"/>
                <w:szCs w:val="20"/>
              </w:rPr>
              <w:t>twardą walizkę lub pokrowiec, filtr wysokotemperaturowy do min. 1500</w:t>
            </w:r>
            <w:r w:rsidRPr="0076567D">
              <w:rPr>
                <w:position w:val="8"/>
                <w:sz w:val="20"/>
                <w:szCs w:val="20"/>
              </w:rPr>
              <w:t>O</w:t>
            </w:r>
            <w:r w:rsidRPr="0076567D">
              <w:rPr>
                <w:sz w:val="20"/>
                <w:szCs w:val="20"/>
              </w:rPr>
              <w:t>C, aplikację do rejestrowania i analizy danych, interfejs komunikacyjny (jeżeli jest</w:t>
            </w:r>
            <w:r w:rsidRPr="0076567D">
              <w:rPr>
                <w:spacing w:val="-2"/>
                <w:sz w:val="20"/>
                <w:szCs w:val="20"/>
              </w:rPr>
              <w:t xml:space="preserve"> </w:t>
            </w:r>
            <w:r w:rsidRPr="0076567D">
              <w:rPr>
                <w:sz w:val="20"/>
                <w:szCs w:val="20"/>
              </w:rPr>
              <w:t>potrzebny);</w:t>
            </w:r>
          </w:p>
          <w:p w14:paraId="6F8401B6" w14:textId="77777777" w:rsidR="00691921" w:rsidRPr="0076567D" w:rsidRDefault="00691921" w:rsidP="00691921">
            <w:pPr>
              <w:pStyle w:val="TableParagraph"/>
              <w:rPr>
                <w:sz w:val="20"/>
                <w:szCs w:val="20"/>
              </w:rPr>
            </w:pPr>
            <w:r w:rsidRPr="0076567D">
              <w:rPr>
                <w:b/>
                <w:sz w:val="20"/>
                <w:szCs w:val="20"/>
              </w:rPr>
              <w:t xml:space="preserve">Kamera termowizyjna </w:t>
            </w:r>
            <w:r w:rsidRPr="0076567D">
              <w:rPr>
                <w:sz w:val="20"/>
                <w:szCs w:val="20"/>
              </w:rPr>
              <w:t>– 1 szt. :</w:t>
            </w:r>
          </w:p>
          <w:p w14:paraId="6F8401B7" w14:textId="77777777" w:rsidR="00691921" w:rsidRPr="0076567D" w:rsidRDefault="00691921" w:rsidP="008E5B8C">
            <w:pPr>
              <w:pStyle w:val="TableParagraph"/>
              <w:numPr>
                <w:ilvl w:val="0"/>
                <w:numId w:val="12"/>
              </w:numPr>
              <w:tabs>
                <w:tab w:val="left" w:pos="398"/>
              </w:tabs>
              <w:spacing w:before="6" w:line="272" w:lineRule="exact"/>
              <w:rPr>
                <w:sz w:val="20"/>
                <w:szCs w:val="20"/>
              </w:rPr>
            </w:pPr>
            <w:r w:rsidRPr="0076567D">
              <w:rPr>
                <w:sz w:val="20"/>
                <w:szCs w:val="20"/>
              </w:rPr>
              <w:t>rozdzielczość detektora minimum: 120 x 90</w:t>
            </w:r>
            <w:r w:rsidRPr="0076567D">
              <w:rPr>
                <w:spacing w:val="-10"/>
                <w:sz w:val="20"/>
                <w:szCs w:val="20"/>
              </w:rPr>
              <w:t xml:space="preserve"> </w:t>
            </w:r>
            <w:proofErr w:type="spellStart"/>
            <w:r w:rsidRPr="0076567D">
              <w:rPr>
                <w:sz w:val="20"/>
                <w:szCs w:val="20"/>
              </w:rPr>
              <w:t>pks</w:t>
            </w:r>
            <w:proofErr w:type="spellEnd"/>
            <w:r w:rsidRPr="0076567D">
              <w:rPr>
                <w:sz w:val="20"/>
                <w:szCs w:val="20"/>
              </w:rPr>
              <w:t>.,</w:t>
            </w:r>
          </w:p>
          <w:p w14:paraId="6F8401B8" w14:textId="77777777" w:rsidR="00691921" w:rsidRPr="0076567D" w:rsidRDefault="00691921" w:rsidP="008E5B8C">
            <w:pPr>
              <w:pStyle w:val="TableParagraph"/>
              <w:numPr>
                <w:ilvl w:val="0"/>
                <w:numId w:val="12"/>
              </w:numPr>
              <w:tabs>
                <w:tab w:val="left" w:pos="398"/>
              </w:tabs>
              <w:spacing w:line="272" w:lineRule="exact"/>
              <w:rPr>
                <w:sz w:val="20"/>
                <w:szCs w:val="20"/>
              </w:rPr>
            </w:pPr>
            <w:r w:rsidRPr="0076567D">
              <w:rPr>
                <w:sz w:val="20"/>
                <w:szCs w:val="20"/>
              </w:rPr>
              <w:t>zakres spektralny nie mniejszym niż 9÷14µm</w:t>
            </w:r>
            <w:r w:rsidRPr="0076567D">
              <w:rPr>
                <w:spacing w:val="-10"/>
                <w:sz w:val="20"/>
                <w:szCs w:val="20"/>
              </w:rPr>
              <w:t xml:space="preserve"> </w:t>
            </w:r>
            <w:proofErr w:type="spellStart"/>
            <w:r w:rsidRPr="0076567D">
              <w:rPr>
                <w:sz w:val="20"/>
                <w:szCs w:val="20"/>
              </w:rPr>
              <w:t>VOx</w:t>
            </w:r>
            <w:proofErr w:type="spellEnd"/>
            <w:r w:rsidRPr="0076567D">
              <w:rPr>
                <w:sz w:val="20"/>
                <w:szCs w:val="20"/>
              </w:rPr>
              <w:t>;</w:t>
            </w:r>
          </w:p>
          <w:p w14:paraId="6F8401B9" w14:textId="77777777" w:rsidR="00691921" w:rsidRPr="0076567D" w:rsidRDefault="00691921" w:rsidP="008E5B8C">
            <w:pPr>
              <w:pStyle w:val="TableParagraph"/>
              <w:numPr>
                <w:ilvl w:val="0"/>
                <w:numId w:val="12"/>
              </w:numPr>
              <w:tabs>
                <w:tab w:val="left" w:pos="398"/>
              </w:tabs>
              <w:spacing w:before="1"/>
              <w:rPr>
                <w:sz w:val="20"/>
                <w:szCs w:val="20"/>
              </w:rPr>
            </w:pPr>
            <w:r w:rsidRPr="0076567D">
              <w:rPr>
                <w:sz w:val="20"/>
                <w:szCs w:val="20"/>
              </w:rPr>
              <w:t>czułość nie gorsza niż:</w:t>
            </w:r>
            <w:r w:rsidRPr="0076567D">
              <w:rPr>
                <w:spacing w:val="2"/>
                <w:sz w:val="20"/>
                <w:szCs w:val="20"/>
              </w:rPr>
              <w:t xml:space="preserve"> </w:t>
            </w:r>
            <w:r w:rsidRPr="0076567D">
              <w:rPr>
                <w:sz w:val="20"/>
                <w:szCs w:val="20"/>
              </w:rPr>
              <w:t>60mK</w:t>
            </w:r>
          </w:p>
          <w:p w14:paraId="6F8401BA" w14:textId="77777777" w:rsidR="00691921" w:rsidRPr="0076567D" w:rsidRDefault="00691921" w:rsidP="008E5B8C">
            <w:pPr>
              <w:pStyle w:val="TableParagraph"/>
              <w:numPr>
                <w:ilvl w:val="0"/>
                <w:numId w:val="12"/>
              </w:numPr>
              <w:tabs>
                <w:tab w:val="left" w:pos="398"/>
              </w:tabs>
              <w:spacing w:before="1"/>
              <w:rPr>
                <w:sz w:val="20"/>
                <w:szCs w:val="20"/>
              </w:rPr>
            </w:pPr>
            <w:r w:rsidRPr="0076567D">
              <w:rPr>
                <w:sz w:val="20"/>
                <w:szCs w:val="20"/>
              </w:rPr>
              <w:t>częstotliwość wyświetlania klatek minimum:</w:t>
            </w:r>
            <w:r w:rsidRPr="0076567D">
              <w:rPr>
                <w:spacing w:val="-2"/>
                <w:sz w:val="20"/>
                <w:szCs w:val="20"/>
              </w:rPr>
              <w:t xml:space="preserve"> </w:t>
            </w:r>
            <w:r w:rsidRPr="0076567D">
              <w:rPr>
                <w:sz w:val="20"/>
                <w:szCs w:val="20"/>
              </w:rPr>
              <w:t>25Hz;</w:t>
            </w:r>
          </w:p>
          <w:p w14:paraId="6F8401BB" w14:textId="77777777" w:rsidR="00691921" w:rsidRPr="0076567D" w:rsidRDefault="00691921" w:rsidP="008E5B8C">
            <w:pPr>
              <w:pStyle w:val="TableParagraph"/>
              <w:numPr>
                <w:ilvl w:val="0"/>
                <w:numId w:val="12"/>
              </w:numPr>
              <w:tabs>
                <w:tab w:val="left" w:pos="398"/>
              </w:tabs>
              <w:spacing w:before="2"/>
              <w:ind w:right="284"/>
              <w:rPr>
                <w:sz w:val="20"/>
                <w:szCs w:val="20"/>
              </w:rPr>
            </w:pPr>
            <w:r w:rsidRPr="0076567D">
              <w:rPr>
                <w:sz w:val="20"/>
                <w:szCs w:val="20"/>
              </w:rPr>
              <w:t>pole widzenia obiektywu: minimum 48x48O/ minimum 3,2mm;</w:t>
            </w:r>
          </w:p>
          <w:p w14:paraId="6F8401BC" w14:textId="77777777" w:rsidR="00691921" w:rsidRPr="0076567D" w:rsidRDefault="00691921" w:rsidP="008E5B8C">
            <w:pPr>
              <w:pStyle w:val="TableParagraph"/>
              <w:numPr>
                <w:ilvl w:val="0"/>
                <w:numId w:val="12"/>
              </w:numPr>
              <w:tabs>
                <w:tab w:val="left" w:pos="398"/>
              </w:tabs>
              <w:spacing w:before="20"/>
              <w:ind w:right="458"/>
              <w:rPr>
                <w:sz w:val="20"/>
                <w:szCs w:val="20"/>
              </w:rPr>
            </w:pPr>
            <w:r w:rsidRPr="0076567D">
              <w:rPr>
                <w:sz w:val="20"/>
                <w:szCs w:val="20"/>
              </w:rPr>
              <w:t>zakres pomiarowy temperatury: 0OC÷550OC,</w:t>
            </w:r>
            <w:r w:rsidRPr="0076567D">
              <w:rPr>
                <w:spacing w:val="-28"/>
                <w:sz w:val="20"/>
                <w:szCs w:val="20"/>
              </w:rPr>
              <w:t xml:space="preserve"> </w:t>
            </w:r>
            <w:r w:rsidRPr="0076567D">
              <w:rPr>
                <w:sz w:val="20"/>
                <w:szCs w:val="20"/>
              </w:rPr>
              <w:t>może być dzielony na</w:t>
            </w:r>
            <w:r w:rsidRPr="0076567D">
              <w:rPr>
                <w:spacing w:val="-3"/>
                <w:sz w:val="20"/>
                <w:szCs w:val="20"/>
              </w:rPr>
              <w:t xml:space="preserve"> </w:t>
            </w:r>
            <w:r w:rsidRPr="0076567D">
              <w:rPr>
                <w:sz w:val="20"/>
                <w:szCs w:val="20"/>
              </w:rPr>
              <w:t>podzakresy;</w:t>
            </w:r>
          </w:p>
          <w:p w14:paraId="6F8401BD" w14:textId="77777777" w:rsidR="00691921" w:rsidRPr="0076567D" w:rsidRDefault="00691921" w:rsidP="00691921">
            <w:pPr>
              <w:spacing w:after="0" w:line="240" w:lineRule="auto"/>
              <w:rPr>
                <w:sz w:val="20"/>
                <w:szCs w:val="20"/>
              </w:rPr>
            </w:pPr>
            <w:r w:rsidRPr="0076567D">
              <w:rPr>
                <w:sz w:val="20"/>
                <w:szCs w:val="20"/>
              </w:rPr>
              <w:t>wyświetlacz nie gorszy niż 240 x 320</w:t>
            </w:r>
            <w:r w:rsidRPr="0076567D">
              <w:rPr>
                <w:spacing w:val="-10"/>
                <w:sz w:val="20"/>
                <w:szCs w:val="20"/>
              </w:rPr>
              <w:t xml:space="preserve"> </w:t>
            </w:r>
            <w:proofErr w:type="spellStart"/>
            <w:r w:rsidRPr="0076567D">
              <w:rPr>
                <w:sz w:val="20"/>
                <w:szCs w:val="20"/>
              </w:rPr>
              <w:t>pks</w:t>
            </w:r>
            <w:proofErr w:type="spellEnd"/>
            <w:r w:rsidRPr="0076567D">
              <w:rPr>
                <w:sz w:val="20"/>
                <w:szCs w:val="20"/>
              </w:rPr>
              <w:t>.;</w:t>
            </w:r>
          </w:p>
          <w:p w14:paraId="6F8401BE" w14:textId="77777777" w:rsidR="00691921" w:rsidRPr="0076567D" w:rsidRDefault="00691921" w:rsidP="008E5B8C">
            <w:pPr>
              <w:pStyle w:val="TableParagraph"/>
              <w:numPr>
                <w:ilvl w:val="0"/>
                <w:numId w:val="13"/>
              </w:numPr>
              <w:tabs>
                <w:tab w:val="left" w:pos="398"/>
              </w:tabs>
              <w:rPr>
                <w:sz w:val="20"/>
                <w:szCs w:val="20"/>
              </w:rPr>
            </w:pPr>
            <w:r w:rsidRPr="0076567D">
              <w:rPr>
                <w:sz w:val="20"/>
                <w:szCs w:val="20"/>
              </w:rPr>
              <w:t>dokładność pomiaru nie gorsza niż 5%</w:t>
            </w:r>
            <w:r w:rsidRPr="0076567D">
              <w:rPr>
                <w:spacing w:val="-8"/>
                <w:sz w:val="20"/>
                <w:szCs w:val="20"/>
              </w:rPr>
              <w:t xml:space="preserve"> </w:t>
            </w:r>
            <w:r w:rsidRPr="0076567D">
              <w:rPr>
                <w:sz w:val="20"/>
                <w:szCs w:val="20"/>
              </w:rPr>
              <w:t>±2cyfry;</w:t>
            </w:r>
          </w:p>
          <w:p w14:paraId="6F8401BF" w14:textId="77777777" w:rsidR="00691921" w:rsidRPr="0076567D" w:rsidRDefault="00691921" w:rsidP="008E5B8C">
            <w:pPr>
              <w:pStyle w:val="TableParagraph"/>
              <w:numPr>
                <w:ilvl w:val="0"/>
                <w:numId w:val="13"/>
              </w:numPr>
              <w:tabs>
                <w:tab w:val="left" w:pos="398"/>
              </w:tabs>
              <w:spacing w:before="1"/>
              <w:ind w:right="272"/>
              <w:rPr>
                <w:sz w:val="20"/>
                <w:szCs w:val="20"/>
              </w:rPr>
            </w:pPr>
            <w:r w:rsidRPr="0076567D">
              <w:rPr>
                <w:sz w:val="20"/>
                <w:szCs w:val="20"/>
              </w:rPr>
              <w:t>miernik powinien mieć funkcję wskazanie temperatury minimalnej,</w:t>
            </w:r>
            <w:r w:rsidRPr="0076567D">
              <w:rPr>
                <w:spacing w:val="-4"/>
                <w:sz w:val="20"/>
                <w:szCs w:val="20"/>
              </w:rPr>
              <w:t xml:space="preserve"> </w:t>
            </w:r>
            <w:r w:rsidRPr="0076567D">
              <w:rPr>
                <w:sz w:val="20"/>
                <w:szCs w:val="20"/>
              </w:rPr>
              <w:t>maksymalnej</w:t>
            </w:r>
          </w:p>
          <w:p w14:paraId="6F8401C0" w14:textId="77777777" w:rsidR="00691921" w:rsidRPr="0076567D" w:rsidRDefault="00691921" w:rsidP="008E5B8C">
            <w:pPr>
              <w:pStyle w:val="TableParagraph"/>
              <w:numPr>
                <w:ilvl w:val="0"/>
                <w:numId w:val="13"/>
              </w:numPr>
              <w:tabs>
                <w:tab w:val="left" w:pos="398"/>
              </w:tabs>
              <w:spacing w:before="20"/>
              <w:rPr>
                <w:sz w:val="20"/>
                <w:szCs w:val="20"/>
              </w:rPr>
            </w:pPr>
            <w:r w:rsidRPr="0076567D">
              <w:rPr>
                <w:sz w:val="20"/>
                <w:szCs w:val="20"/>
              </w:rPr>
              <w:t>automatyczne ustawianie</w:t>
            </w:r>
            <w:r w:rsidRPr="0076567D">
              <w:rPr>
                <w:spacing w:val="-2"/>
                <w:sz w:val="20"/>
                <w:szCs w:val="20"/>
              </w:rPr>
              <w:t xml:space="preserve"> </w:t>
            </w:r>
            <w:r w:rsidRPr="0076567D">
              <w:rPr>
                <w:sz w:val="20"/>
                <w:szCs w:val="20"/>
              </w:rPr>
              <w:t>odległości,</w:t>
            </w:r>
          </w:p>
          <w:p w14:paraId="6F8401C1" w14:textId="77777777" w:rsidR="00691921" w:rsidRPr="0076567D" w:rsidRDefault="00691921" w:rsidP="008E5B8C">
            <w:pPr>
              <w:pStyle w:val="TableParagraph"/>
              <w:numPr>
                <w:ilvl w:val="0"/>
                <w:numId w:val="13"/>
              </w:numPr>
              <w:tabs>
                <w:tab w:val="left" w:pos="398"/>
              </w:tabs>
              <w:spacing w:before="1"/>
              <w:rPr>
                <w:sz w:val="20"/>
                <w:szCs w:val="20"/>
              </w:rPr>
            </w:pPr>
            <w:r w:rsidRPr="0076567D">
              <w:rPr>
                <w:sz w:val="20"/>
                <w:szCs w:val="20"/>
              </w:rPr>
              <w:t>format zapisu pików video: co najmniej</w:t>
            </w:r>
            <w:r w:rsidRPr="0076567D">
              <w:rPr>
                <w:spacing w:val="-10"/>
                <w:sz w:val="20"/>
                <w:szCs w:val="20"/>
              </w:rPr>
              <w:t xml:space="preserve"> </w:t>
            </w:r>
            <w:r w:rsidRPr="0076567D">
              <w:rPr>
                <w:sz w:val="20"/>
                <w:szCs w:val="20"/>
              </w:rPr>
              <w:t>.mp4;</w:t>
            </w:r>
          </w:p>
          <w:p w14:paraId="6F8401C2" w14:textId="77777777" w:rsidR="00691921" w:rsidRPr="0076567D" w:rsidRDefault="00691921" w:rsidP="008E5B8C">
            <w:pPr>
              <w:pStyle w:val="TableParagraph"/>
              <w:numPr>
                <w:ilvl w:val="0"/>
                <w:numId w:val="13"/>
              </w:numPr>
              <w:tabs>
                <w:tab w:val="left" w:pos="398"/>
              </w:tabs>
              <w:spacing w:before="1" w:line="272" w:lineRule="exact"/>
              <w:rPr>
                <w:sz w:val="20"/>
                <w:szCs w:val="20"/>
              </w:rPr>
            </w:pPr>
            <w:r w:rsidRPr="0076567D">
              <w:rPr>
                <w:sz w:val="20"/>
                <w:szCs w:val="20"/>
              </w:rPr>
              <w:lastRenderedPageBreak/>
              <w:t>minimum 3</w:t>
            </w:r>
            <w:r w:rsidRPr="0076567D">
              <w:rPr>
                <w:spacing w:val="-2"/>
                <w:sz w:val="20"/>
                <w:szCs w:val="20"/>
              </w:rPr>
              <w:t xml:space="preserve"> </w:t>
            </w:r>
            <w:r w:rsidRPr="0076567D">
              <w:rPr>
                <w:sz w:val="20"/>
                <w:szCs w:val="20"/>
              </w:rPr>
              <w:t>obszary</w:t>
            </w:r>
          </w:p>
          <w:p w14:paraId="6F8401C3" w14:textId="77777777" w:rsidR="00691921" w:rsidRPr="0076567D" w:rsidRDefault="00691921" w:rsidP="008E5B8C">
            <w:pPr>
              <w:pStyle w:val="TableParagraph"/>
              <w:numPr>
                <w:ilvl w:val="0"/>
                <w:numId w:val="13"/>
              </w:numPr>
              <w:tabs>
                <w:tab w:val="left" w:pos="398"/>
              </w:tabs>
              <w:ind w:left="109" w:right="450" w:firstLine="4"/>
              <w:rPr>
                <w:sz w:val="20"/>
                <w:szCs w:val="20"/>
              </w:rPr>
            </w:pPr>
            <w:r w:rsidRPr="0076567D">
              <w:rPr>
                <w:sz w:val="20"/>
                <w:szCs w:val="20"/>
              </w:rPr>
              <w:t>rozdzielczość zdjęć wizualnych minimum 2Mpx. Kamera powinna być wyposażona w: zasilacz sieciowy (jeżeli jest taka potrzeba), kartę SD o pojemności maksymalnej jaką miernik obsługuje, walizkę lub pokrowiec;</w:t>
            </w:r>
          </w:p>
          <w:p w14:paraId="6F8401C4" w14:textId="77777777" w:rsidR="00691921" w:rsidRPr="0076567D" w:rsidRDefault="00691921" w:rsidP="00691921">
            <w:pPr>
              <w:pStyle w:val="TableParagraph"/>
              <w:spacing w:line="250" w:lineRule="exact"/>
              <w:rPr>
                <w:b/>
                <w:sz w:val="20"/>
                <w:szCs w:val="20"/>
              </w:rPr>
            </w:pPr>
          </w:p>
          <w:p w14:paraId="6F8401C5" w14:textId="77777777" w:rsidR="00691921" w:rsidRPr="0076567D" w:rsidRDefault="00691921" w:rsidP="00691921">
            <w:pPr>
              <w:pStyle w:val="TableParagraph"/>
              <w:spacing w:line="250" w:lineRule="exact"/>
              <w:rPr>
                <w:sz w:val="20"/>
                <w:szCs w:val="20"/>
              </w:rPr>
            </w:pPr>
            <w:r w:rsidRPr="0076567D">
              <w:rPr>
                <w:b/>
                <w:sz w:val="20"/>
                <w:szCs w:val="20"/>
              </w:rPr>
              <w:t xml:space="preserve">Kamera termowizyjna </w:t>
            </w:r>
            <w:r w:rsidRPr="0076567D">
              <w:rPr>
                <w:sz w:val="20"/>
                <w:szCs w:val="20"/>
              </w:rPr>
              <w:t>– 1 szt. :</w:t>
            </w:r>
          </w:p>
          <w:p w14:paraId="6F8401C6" w14:textId="77777777" w:rsidR="00691921" w:rsidRPr="0076567D" w:rsidRDefault="00691921" w:rsidP="008E5B8C">
            <w:pPr>
              <w:pStyle w:val="TableParagraph"/>
              <w:numPr>
                <w:ilvl w:val="1"/>
                <w:numId w:val="13"/>
              </w:numPr>
              <w:tabs>
                <w:tab w:val="left" w:pos="829"/>
                <w:tab w:val="left" w:pos="830"/>
              </w:tabs>
              <w:spacing w:before="3"/>
              <w:ind w:hanging="361"/>
              <w:rPr>
                <w:sz w:val="20"/>
                <w:szCs w:val="20"/>
              </w:rPr>
            </w:pPr>
            <w:r w:rsidRPr="0076567D">
              <w:rPr>
                <w:sz w:val="20"/>
                <w:szCs w:val="20"/>
              </w:rPr>
              <w:t>rozdzielczość detektora minimum: 288 x 288</w:t>
            </w:r>
            <w:r w:rsidRPr="0076567D">
              <w:rPr>
                <w:spacing w:val="-15"/>
                <w:sz w:val="20"/>
                <w:szCs w:val="20"/>
              </w:rPr>
              <w:t xml:space="preserve"> </w:t>
            </w:r>
            <w:proofErr w:type="spellStart"/>
            <w:r w:rsidRPr="0076567D">
              <w:rPr>
                <w:sz w:val="20"/>
                <w:szCs w:val="20"/>
              </w:rPr>
              <w:t>px</w:t>
            </w:r>
            <w:proofErr w:type="spellEnd"/>
            <w:r w:rsidRPr="0076567D">
              <w:rPr>
                <w:sz w:val="20"/>
                <w:szCs w:val="20"/>
              </w:rPr>
              <w:t>.,</w:t>
            </w:r>
          </w:p>
          <w:p w14:paraId="6F8401C7" w14:textId="77777777" w:rsidR="00691921" w:rsidRPr="0076567D" w:rsidRDefault="00691921" w:rsidP="008E5B8C">
            <w:pPr>
              <w:pStyle w:val="TableParagraph"/>
              <w:numPr>
                <w:ilvl w:val="1"/>
                <w:numId w:val="13"/>
              </w:numPr>
              <w:tabs>
                <w:tab w:val="left" w:pos="829"/>
                <w:tab w:val="left" w:pos="830"/>
              </w:tabs>
              <w:spacing w:before="1"/>
              <w:ind w:hanging="361"/>
              <w:rPr>
                <w:sz w:val="20"/>
                <w:szCs w:val="20"/>
              </w:rPr>
            </w:pPr>
            <w:r w:rsidRPr="0076567D">
              <w:rPr>
                <w:sz w:val="20"/>
                <w:szCs w:val="20"/>
              </w:rPr>
              <w:t>zakres spektralny nie mniejszym niż 8÷14µm</w:t>
            </w:r>
            <w:r w:rsidRPr="0076567D">
              <w:rPr>
                <w:spacing w:val="-16"/>
                <w:sz w:val="20"/>
                <w:szCs w:val="20"/>
              </w:rPr>
              <w:t xml:space="preserve"> </w:t>
            </w:r>
            <w:proofErr w:type="spellStart"/>
            <w:r w:rsidRPr="0076567D">
              <w:rPr>
                <w:sz w:val="20"/>
                <w:szCs w:val="20"/>
              </w:rPr>
              <w:t>VOx</w:t>
            </w:r>
            <w:proofErr w:type="spellEnd"/>
            <w:r w:rsidRPr="0076567D">
              <w:rPr>
                <w:sz w:val="20"/>
                <w:szCs w:val="20"/>
              </w:rPr>
              <w:t>;</w:t>
            </w:r>
          </w:p>
          <w:p w14:paraId="6F8401C8" w14:textId="77777777" w:rsidR="00691921" w:rsidRPr="0076567D" w:rsidRDefault="00691921" w:rsidP="008E5B8C">
            <w:pPr>
              <w:pStyle w:val="TableParagraph"/>
              <w:numPr>
                <w:ilvl w:val="1"/>
                <w:numId w:val="13"/>
              </w:numPr>
              <w:tabs>
                <w:tab w:val="left" w:pos="829"/>
                <w:tab w:val="left" w:pos="830"/>
              </w:tabs>
              <w:spacing w:before="1" w:line="269" w:lineRule="exact"/>
              <w:ind w:hanging="361"/>
              <w:rPr>
                <w:sz w:val="20"/>
                <w:szCs w:val="20"/>
              </w:rPr>
            </w:pPr>
            <w:r w:rsidRPr="0076567D">
              <w:rPr>
                <w:sz w:val="20"/>
                <w:szCs w:val="20"/>
              </w:rPr>
              <w:t>częstotliwość wyświetlania klatek minimum:</w:t>
            </w:r>
            <w:r w:rsidRPr="0076567D">
              <w:rPr>
                <w:spacing w:val="-10"/>
                <w:sz w:val="20"/>
                <w:szCs w:val="20"/>
              </w:rPr>
              <w:t xml:space="preserve"> </w:t>
            </w:r>
            <w:r w:rsidRPr="0076567D">
              <w:rPr>
                <w:sz w:val="20"/>
                <w:szCs w:val="20"/>
              </w:rPr>
              <w:t>30Hz;</w:t>
            </w:r>
          </w:p>
          <w:p w14:paraId="6F8401C9" w14:textId="77777777" w:rsidR="00691921" w:rsidRPr="0076567D" w:rsidRDefault="00691921" w:rsidP="008E5B8C">
            <w:pPr>
              <w:pStyle w:val="TableParagraph"/>
              <w:numPr>
                <w:ilvl w:val="1"/>
                <w:numId w:val="13"/>
              </w:numPr>
              <w:tabs>
                <w:tab w:val="left" w:pos="829"/>
                <w:tab w:val="left" w:pos="830"/>
              </w:tabs>
              <w:spacing w:line="242" w:lineRule="auto"/>
              <w:ind w:right="866"/>
              <w:rPr>
                <w:sz w:val="20"/>
                <w:szCs w:val="20"/>
              </w:rPr>
            </w:pPr>
            <w:r w:rsidRPr="0076567D">
              <w:rPr>
                <w:sz w:val="20"/>
                <w:szCs w:val="20"/>
              </w:rPr>
              <w:t>pole widzenia obiektywu: minimum 24x18</w:t>
            </w:r>
            <w:r w:rsidRPr="0076567D">
              <w:rPr>
                <w:position w:val="8"/>
                <w:sz w:val="20"/>
                <w:szCs w:val="20"/>
              </w:rPr>
              <w:t>O</w:t>
            </w:r>
            <w:r w:rsidRPr="0076567D">
              <w:rPr>
                <w:sz w:val="20"/>
                <w:szCs w:val="20"/>
              </w:rPr>
              <w:t>/ minimum odległość:</w:t>
            </w:r>
            <w:r w:rsidRPr="0076567D">
              <w:rPr>
                <w:spacing w:val="1"/>
                <w:sz w:val="20"/>
                <w:szCs w:val="20"/>
              </w:rPr>
              <w:t xml:space="preserve"> </w:t>
            </w:r>
            <w:r w:rsidRPr="0076567D">
              <w:rPr>
                <w:spacing w:val="-3"/>
                <w:sz w:val="20"/>
                <w:szCs w:val="20"/>
              </w:rPr>
              <w:t>1m;</w:t>
            </w:r>
          </w:p>
          <w:p w14:paraId="6F8401CA" w14:textId="77777777" w:rsidR="00691921" w:rsidRPr="0076567D" w:rsidRDefault="00691921" w:rsidP="008E5B8C">
            <w:pPr>
              <w:pStyle w:val="TableParagraph"/>
              <w:numPr>
                <w:ilvl w:val="1"/>
                <w:numId w:val="13"/>
              </w:numPr>
              <w:tabs>
                <w:tab w:val="left" w:pos="829"/>
                <w:tab w:val="left" w:pos="830"/>
              </w:tabs>
              <w:spacing w:before="15" w:line="271" w:lineRule="exact"/>
              <w:ind w:hanging="361"/>
              <w:rPr>
                <w:sz w:val="20"/>
                <w:szCs w:val="20"/>
              </w:rPr>
            </w:pPr>
            <w:r w:rsidRPr="0076567D">
              <w:rPr>
                <w:sz w:val="20"/>
                <w:szCs w:val="20"/>
              </w:rPr>
              <w:t>zoom cyfrowy minimum:</w:t>
            </w:r>
            <w:r w:rsidRPr="0076567D">
              <w:rPr>
                <w:spacing w:val="-1"/>
                <w:sz w:val="20"/>
                <w:szCs w:val="20"/>
              </w:rPr>
              <w:t xml:space="preserve"> </w:t>
            </w:r>
            <w:r w:rsidRPr="0076567D">
              <w:rPr>
                <w:sz w:val="20"/>
                <w:szCs w:val="20"/>
              </w:rPr>
              <w:t>1÷10;</w:t>
            </w:r>
          </w:p>
          <w:p w14:paraId="6F8401CB" w14:textId="77777777" w:rsidR="00691921" w:rsidRPr="0076567D" w:rsidRDefault="00691921" w:rsidP="008E5B8C">
            <w:pPr>
              <w:pStyle w:val="TableParagraph"/>
              <w:numPr>
                <w:ilvl w:val="1"/>
                <w:numId w:val="13"/>
              </w:numPr>
              <w:tabs>
                <w:tab w:val="left" w:pos="829"/>
                <w:tab w:val="left" w:pos="830"/>
              </w:tabs>
              <w:ind w:right="149"/>
              <w:rPr>
                <w:sz w:val="20"/>
                <w:szCs w:val="20"/>
              </w:rPr>
            </w:pPr>
            <w:r w:rsidRPr="0076567D">
              <w:rPr>
                <w:sz w:val="20"/>
                <w:szCs w:val="20"/>
              </w:rPr>
              <w:t>zakres pomiarowy temperatury: 0</w:t>
            </w:r>
            <w:r w:rsidRPr="0076567D">
              <w:rPr>
                <w:position w:val="8"/>
                <w:sz w:val="20"/>
                <w:szCs w:val="20"/>
              </w:rPr>
              <w:t>O</w:t>
            </w:r>
            <w:r w:rsidRPr="0076567D">
              <w:rPr>
                <w:sz w:val="20"/>
                <w:szCs w:val="20"/>
              </w:rPr>
              <w:t>C÷720</w:t>
            </w:r>
            <w:r w:rsidRPr="0076567D">
              <w:rPr>
                <w:position w:val="8"/>
                <w:sz w:val="20"/>
                <w:szCs w:val="20"/>
              </w:rPr>
              <w:t>O</w:t>
            </w:r>
            <w:r w:rsidRPr="0076567D">
              <w:rPr>
                <w:sz w:val="20"/>
                <w:szCs w:val="20"/>
              </w:rPr>
              <w:t>C, może być dzielony na</w:t>
            </w:r>
            <w:r w:rsidRPr="0076567D">
              <w:rPr>
                <w:spacing w:val="-3"/>
                <w:sz w:val="20"/>
                <w:szCs w:val="20"/>
              </w:rPr>
              <w:t xml:space="preserve"> </w:t>
            </w:r>
            <w:r w:rsidRPr="0076567D">
              <w:rPr>
                <w:sz w:val="20"/>
                <w:szCs w:val="20"/>
              </w:rPr>
              <w:t>podzakresy;</w:t>
            </w:r>
          </w:p>
          <w:p w14:paraId="6F8401CC" w14:textId="77777777" w:rsidR="00691921" w:rsidRPr="0076567D" w:rsidRDefault="00691921" w:rsidP="008E5B8C">
            <w:pPr>
              <w:pStyle w:val="TableParagraph"/>
              <w:numPr>
                <w:ilvl w:val="1"/>
                <w:numId w:val="13"/>
              </w:numPr>
              <w:tabs>
                <w:tab w:val="left" w:pos="829"/>
                <w:tab w:val="left" w:pos="830"/>
              </w:tabs>
              <w:spacing w:before="17"/>
              <w:ind w:hanging="361"/>
              <w:rPr>
                <w:sz w:val="20"/>
                <w:szCs w:val="20"/>
              </w:rPr>
            </w:pPr>
            <w:r w:rsidRPr="0076567D">
              <w:rPr>
                <w:sz w:val="20"/>
                <w:szCs w:val="20"/>
              </w:rPr>
              <w:t>wyświetlacz nie gorszy niż 1024 x 720</w:t>
            </w:r>
            <w:r w:rsidRPr="0076567D">
              <w:rPr>
                <w:spacing w:val="-12"/>
                <w:sz w:val="20"/>
                <w:szCs w:val="20"/>
              </w:rPr>
              <w:t xml:space="preserve"> </w:t>
            </w:r>
            <w:proofErr w:type="spellStart"/>
            <w:r w:rsidRPr="0076567D">
              <w:rPr>
                <w:sz w:val="20"/>
                <w:szCs w:val="20"/>
              </w:rPr>
              <w:t>pks</w:t>
            </w:r>
            <w:proofErr w:type="spellEnd"/>
            <w:r w:rsidRPr="0076567D">
              <w:rPr>
                <w:sz w:val="20"/>
                <w:szCs w:val="20"/>
              </w:rPr>
              <w:t>.;</w:t>
            </w:r>
          </w:p>
          <w:p w14:paraId="6F8401CD" w14:textId="77777777" w:rsidR="00691921" w:rsidRPr="0076567D" w:rsidRDefault="00691921" w:rsidP="008E5B8C">
            <w:pPr>
              <w:pStyle w:val="TableParagraph"/>
              <w:numPr>
                <w:ilvl w:val="1"/>
                <w:numId w:val="13"/>
              </w:numPr>
              <w:tabs>
                <w:tab w:val="left" w:pos="829"/>
                <w:tab w:val="left" w:pos="830"/>
              </w:tabs>
              <w:spacing w:before="1"/>
              <w:ind w:hanging="361"/>
              <w:rPr>
                <w:sz w:val="20"/>
                <w:szCs w:val="20"/>
              </w:rPr>
            </w:pPr>
            <w:r w:rsidRPr="0076567D">
              <w:rPr>
                <w:sz w:val="20"/>
                <w:szCs w:val="20"/>
              </w:rPr>
              <w:t>dokładność pomiaru nie gorsza niż 2%</w:t>
            </w:r>
            <w:r w:rsidRPr="0076567D">
              <w:rPr>
                <w:spacing w:val="-9"/>
                <w:sz w:val="20"/>
                <w:szCs w:val="20"/>
              </w:rPr>
              <w:t xml:space="preserve"> </w:t>
            </w:r>
            <w:r w:rsidRPr="0076567D">
              <w:rPr>
                <w:sz w:val="20"/>
                <w:szCs w:val="20"/>
              </w:rPr>
              <w:t>±5cyfry;</w:t>
            </w:r>
          </w:p>
          <w:p w14:paraId="6F8401CE" w14:textId="77777777" w:rsidR="00691921" w:rsidRPr="0076567D" w:rsidRDefault="00691921" w:rsidP="008E5B8C">
            <w:pPr>
              <w:pStyle w:val="TableParagraph"/>
              <w:numPr>
                <w:ilvl w:val="1"/>
                <w:numId w:val="13"/>
              </w:numPr>
              <w:tabs>
                <w:tab w:val="left" w:pos="829"/>
                <w:tab w:val="left" w:pos="830"/>
              </w:tabs>
              <w:spacing w:before="2"/>
              <w:ind w:right="437"/>
              <w:rPr>
                <w:sz w:val="20"/>
                <w:szCs w:val="20"/>
              </w:rPr>
            </w:pPr>
            <w:r w:rsidRPr="0076567D">
              <w:rPr>
                <w:sz w:val="20"/>
                <w:szCs w:val="20"/>
              </w:rPr>
              <w:t>miernik powinien mieć funkcję wskazanie temperatury minimalnej, maksymalnej,</w:t>
            </w:r>
            <w:r w:rsidRPr="0076567D">
              <w:rPr>
                <w:spacing w:val="-23"/>
                <w:sz w:val="20"/>
                <w:szCs w:val="20"/>
              </w:rPr>
              <w:t xml:space="preserve"> </w:t>
            </w:r>
            <w:r w:rsidRPr="0076567D">
              <w:rPr>
                <w:sz w:val="20"/>
                <w:szCs w:val="20"/>
              </w:rPr>
              <w:t>średniej;</w:t>
            </w:r>
          </w:p>
          <w:p w14:paraId="6F8401CF" w14:textId="77777777" w:rsidR="00691921" w:rsidRPr="0076567D" w:rsidRDefault="00691921" w:rsidP="008E5B8C">
            <w:pPr>
              <w:pStyle w:val="TableParagraph"/>
              <w:numPr>
                <w:ilvl w:val="1"/>
                <w:numId w:val="13"/>
              </w:numPr>
              <w:tabs>
                <w:tab w:val="left" w:pos="829"/>
                <w:tab w:val="left" w:pos="830"/>
              </w:tabs>
              <w:spacing w:before="19"/>
              <w:ind w:hanging="361"/>
              <w:rPr>
                <w:sz w:val="20"/>
                <w:szCs w:val="20"/>
              </w:rPr>
            </w:pPr>
            <w:r w:rsidRPr="0076567D">
              <w:rPr>
                <w:sz w:val="20"/>
                <w:szCs w:val="20"/>
              </w:rPr>
              <w:t>automatyczne ustawianie</w:t>
            </w:r>
            <w:r w:rsidRPr="0076567D">
              <w:rPr>
                <w:spacing w:val="-2"/>
                <w:sz w:val="20"/>
                <w:szCs w:val="20"/>
              </w:rPr>
              <w:t xml:space="preserve"> </w:t>
            </w:r>
            <w:r w:rsidRPr="0076567D">
              <w:rPr>
                <w:sz w:val="20"/>
                <w:szCs w:val="20"/>
              </w:rPr>
              <w:t>odległości,</w:t>
            </w:r>
          </w:p>
          <w:p w14:paraId="6F8401D0" w14:textId="77777777" w:rsidR="00691921" w:rsidRPr="0076567D" w:rsidRDefault="00691921" w:rsidP="008E5B8C">
            <w:pPr>
              <w:pStyle w:val="TableParagraph"/>
              <w:numPr>
                <w:ilvl w:val="1"/>
                <w:numId w:val="13"/>
              </w:numPr>
              <w:tabs>
                <w:tab w:val="left" w:pos="829"/>
                <w:tab w:val="left" w:pos="830"/>
              </w:tabs>
              <w:spacing w:before="1"/>
              <w:ind w:hanging="361"/>
              <w:rPr>
                <w:sz w:val="20"/>
                <w:szCs w:val="20"/>
              </w:rPr>
            </w:pPr>
            <w:r w:rsidRPr="0076567D">
              <w:rPr>
                <w:sz w:val="20"/>
                <w:szCs w:val="20"/>
              </w:rPr>
              <w:t>format zapisu pików video: co najmniej</w:t>
            </w:r>
            <w:r w:rsidRPr="0076567D">
              <w:rPr>
                <w:spacing w:val="-12"/>
                <w:sz w:val="20"/>
                <w:szCs w:val="20"/>
              </w:rPr>
              <w:t xml:space="preserve"> </w:t>
            </w:r>
            <w:r w:rsidRPr="0076567D">
              <w:rPr>
                <w:sz w:val="20"/>
                <w:szCs w:val="20"/>
              </w:rPr>
              <w:t>.mp4;</w:t>
            </w:r>
          </w:p>
          <w:p w14:paraId="6F8401D1" w14:textId="77777777" w:rsidR="00691921" w:rsidRPr="0076567D" w:rsidRDefault="00691921" w:rsidP="008E5B8C">
            <w:pPr>
              <w:pStyle w:val="TableParagraph"/>
              <w:numPr>
                <w:ilvl w:val="1"/>
                <w:numId w:val="13"/>
              </w:numPr>
              <w:tabs>
                <w:tab w:val="left" w:pos="829"/>
                <w:tab w:val="left" w:pos="830"/>
              </w:tabs>
              <w:spacing w:before="1" w:line="272" w:lineRule="exact"/>
              <w:ind w:hanging="361"/>
              <w:rPr>
                <w:sz w:val="20"/>
                <w:szCs w:val="20"/>
              </w:rPr>
            </w:pPr>
            <w:r w:rsidRPr="0076567D">
              <w:rPr>
                <w:sz w:val="20"/>
                <w:szCs w:val="20"/>
              </w:rPr>
              <w:t xml:space="preserve">porty minimum: HDMI lub </w:t>
            </w:r>
            <w:r w:rsidRPr="0076567D">
              <w:rPr>
                <w:spacing w:val="-4"/>
                <w:sz w:val="20"/>
                <w:szCs w:val="20"/>
              </w:rPr>
              <w:t>pokrewny,</w:t>
            </w:r>
            <w:r w:rsidRPr="0076567D">
              <w:rPr>
                <w:sz w:val="20"/>
                <w:szCs w:val="20"/>
              </w:rPr>
              <w:t xml:space="preserve"> USB</w:t>
            </w:r>
          </w:p>
          <w:p w14:paraId="6F8401D2" w14:textId="77777777" w:rsidR="00691921" w:rsidRPr="0076567D" w:rsidRDefault="00691921" w:rsidP="008E5B8C">
            <w:pPr>
              <w:pStyle w:val="TableParagraph"/>
              <w:numPr>
                <w:ilvl w:val="1"/>
                <w:numId w:val="13"/>
              </w:numPr>
              <w:tabs>
                <w:tab w:val="left" w:pos="829"/>
                <w:tab w:val="left" w:pos="830"/>
              </w:tabs>
              <w:spacing w:line="272" w:lineRule="exact"/>
              <w:ind w:hanging="361"/>
              <w:rPr>
                <w:sz w:val="20"/>
                <w:szCs w:val="20"/>
              </w:rPr>
            </w:pPr>
            <w:r w:rsidRPr="0076567D">
              <w:rPr>
                <w:sz w:val="20"/>
                <w:szCs w:val="20"/>
              </w:rPr>
              <w:t>rozdzielczość zdjęć wizualnych minimum:</w:t>
            </w:r>
            <w:r w:rsidRPr="0076567D">
              <w:rPr>
                <w:spacing w:val="-8"/>
                <w:sz w:val="20"/>
                <w:szCs w:val="20"/>
              </w:rPr>
              <w:t xml:space="preserve"> </w:t>
            </w:r>
            <w:r w:rsidRPr="0076567D">
              <w:rPr>
                <w:sz w:val="20"/>
                <w:szCs w:val="20"/>
              </w:rPr>
              <w:t>.jpg.</w:t>
            </w:r>
          </w:p>
          <w:p w14:paraId="6F8401D3" w14:textId="77777777" w:rsidR="00691921" w:rsidRPr="0076567D" w:rsidRDefault="00691921" w:rsidP="008E5B8C">
            <w:pPr>
              <w:pStyle w:val="TableParagraph"/>
              <w:numPr>
                <w:ilvl w:val="1"/>
                <w:numId w:val="13"/>
              </w:numPr>
              <w:tabs>
                <w:tab w:val="left" w:pos="829"/>
                <w:tab w:val="left" w:pos="830"/>
              </w:tabs>
              <w:spacing w:before="1" w:line="272" w:lineRule="exact"/>
              <w:ind w:hanging="361"/>
              <w:rPr>
                <w:sz w:val="20"/>
                <w:szCs w:val="20"/>
              </w:rPr>
            </w:pPr>
            <w:r w:rsidRPr="0076567D">
              <w:rPr>
                <w:sz w:val="20"/>
                <w:szCs w:val="20"/>
              </w:rPr>
              <w:t>odbiornik GPS;</w:t>
            </w:r>
          </w:p>
          <w:p w14:paraId="6F8401D4" w14:textId="77777777" w:rsidR="00691921" w:rsidRPr="0076567D" w:rsidRDefault="00691921" w:rsidP="00691921">
            <w:pPr>
              <w:pStyle w:val="TableParagraph"/>
              <w:ind w:right="322"/>
              <w:rPr>
                <w:sz w:val="20"/>
                <w:szCs w:val="20"/>
              </w:rPr>
            </w:pPr>
            <w:r w:rsidRPr="0076567D">
              <w:rPr>
                <w:sz w:val="20"/>
                <w:szCs w:val="20"/>
              </w:rPr>
              <w:t>Kamera powinna być wyposażona w: zasilacz sieciowy i ładowarkę do akumulatorów (jeżeli jest taka możliwość), kartę SD o pojemności maksymalnej jaką miernik obsługuje, statyw, twardą walizkę lub pokrowiec, filtr wysokotemperaturowy do min. 1500</w:t>
            </w:r>
            <w:r w:rsidRPr="0076567D">
              <w:rPr>
                <w:position w:val="8"/>
                <w:sz w:val="20"/>
                <w:szCs w:val="20"/>
              </w:rPr>
              <w:t>O</w:t>
            </w:r>
            <w:r w:rsidRPr="0076567D">
              <w:rPr>
                <w:sz w:val="20"/>
                <w:szCs w:val="20"/>
              </w:rPr>
              <w:t>C, aplikację do rejestrowania i analizy danych, interfejs komunikacyjny (jeżeli jest potrzebny);</w:t>
            </w:r>
          </w:p>
          <w:p w14:paraId="6F8401D5" w14:textId="77777777" w:rsidR="00691921" w:rsidRPr="0076567D" w:rsidRDefault="00691921" w:rsidP="00691921">
            <w:pPr>
              <w:pStyle w:val="TableParagraph"/>
              <w:spacing w:before="6"/>
              <w:ind w:left="0"/>
              <w:rPr>
                <w:b/>
                <w:sz w:val="20"/>
                <w:szCs w:val="20"/>
              </w:rPr>
            </w:pPr>
          </w:p>
          <w:p w14:paraId="6F8401D6" w14:textId="77777777" w:rsidR="00691921" w:rsidRPr="0076567D" w:rsidRDefault="00691921" w:rsidP="00691921">
            <w:pPr>
              <w:pStyle w:val="TableParagraph"/>
              <w:rPr>
                <w:b/>
                <w:sz w:val="20"/>
                <w:szCs w:val="20"/>
              </w:rPr>
            </w:pPr>
            <w:r w:rsidRPr="0076567D">
              <w:rPr>
                <w:b/>
                <w:sz w:val="20"/>
                <w:szCs w:val="20"/>
              </w:rPr>
              <w:t>Tablica do wzorcowania i sprawdzania kamer termowizyjnych – 1 szt.</w:t>
            </w:r>
          </w:p>
          <w:p w14:paraId="6F8401D7" w14:textId="77777777" w:rsidR="00691921" w:rsidRPr="0076567D" w:rsidRDefault="00691921" w:rsidP="00691921">
            <w:pPr>
              <w:pStyle w:val="TableParagraph"/>
              <w:spacing w:before="1"/>
            </w:pPr>
            <w:r w:rsidRPr="0076567D">
              <w:rPr>
                <w:sz w:val="20"/>
                <w:szCs w:val="20"/>
              </w:rPr>
              <w:t>Zestaw próbek, które pozwolą na kontrolę poprawności działania kamer termowizyjnych. Tablica ta musi posiadać płytę grzejną oraz płytki różnych typowych materiałów z powierzchniami matowymi i polerowanymi. Wartość temperatury powinna być ustawiana przez użytkownika.</w:t>
            </w:r>
          </w:p>
        </w:tc>
        <w:tc>
          <w:tcPr>
            <w:tcW w:w="883" w:type="dxa"/>
          </w:tcPr>
          <w:p w14:paraId="6F8401D8" w14:textId="77777777" w:rsidR="00691921" w:rsidRPr="0076567D" w:rsidRDefault="00691921" w:rsidP="00075095">
            <w:pPr>
              <w:spacing w:after="0" w:line="240" w:lineRule="auto"/>
              <w:jc w:val="both"/>
              <w:rPr>
                <w:rFonts w:ascii="Arial" w:eastAsia="Times New Roman" w:hAnsi="Arial" w:cs="Arial"/>
                <w:b/>
                <w:bCs/>
                <w:kern w:val="0"/>
              </w:rPr>
            </w:pPr>
            <w:r w:rsidRPr="0076567D">
              <w:rPr>
                <w:rFonts w:ascii="Arial" w:eastAsia="Times New Roman" w:hAnsi="Arial" w:cs="Arial"/>
                <w:b/>
                <w:bCs/>
                <w:kern w:val="0"/>
              </w:rPr>
              <w:lastRenderedPageBreak/>
              <w:t xml:space="preserve">1 </w:t>
            </w:r>
            <w:proofErr w:type="spellStart"/>
            <w:r w:rsidRPr="0076567D">
              <w:rPr>
                <w:rFonts w:ascii="Arial" w:eastAsia="Times New Roman" w:hAnsi="Arial" w:cs="Arial"/>
                <w:b/>
                <w:bCs/>
                <w:kern w:val="0"/>
              </w:rPr>
              <w:t>kpl</w:t>
            </w:r>
            <w:proofErr w:type="spellEnd"/>
          </w:p>
        </w:tc>
      </w:tr>
    </w:tbl>
    <w:p w14:paraId="6F8401DA" w14:textId="77777777" w:rsidR="001A76A9" w:rsidRPr="0076567D" w:rsidRDefault="001A76A9">
      <w:pPr>
        <w:spacing w:after="0" w:line="240" w:lineRule="auto"/>
        <w:rPr>
          <w:rFonts w:ascii="Arial" w:eastAsia="Times New Roman" w:hAnsi="Arial" w:cs="Arial"/>
          <w:b/>
          <w:bCs/>
          <w:kern w:val="0"/>
          <w:sz w:val="22"/>
          <w:szCs w:val="22"/>
        </w:rPr>
      </w:pPr>
      <w:r w:rsidRPr="0076567D">
        <w:rPr>
          <w:rFonts w:ascii="Arial" w:eastAsia="Times New Roman" w:hAnsi="Arial" w:cs="Arial"/>
          <w:b/>
          <w:bCs/>
          <w:kern w:val="0"/>
          <w:sz w:val="22"/>
          <w:szCs w:val="22"/>
        </w:rPr>
        <w:br w:type="page"/>
      </w:r>
    </w:p>
    <w:p w14:paraId="6F8401DB" w14:textId="77777777" w:rsidR="001A76A9" w:rsidRPr="0076567D" w:rsidRDefault="001A76A9" w:rsidP="001A76A9">
      <w:pPr>
        <w:shd w:val="clear" w:color="auto" w:fill="FFFFFF"/>
        <w:autoSpaceDN w:val="0"/>
        <w:spacing w:after="0" w:line="23" w:lineRule="atLeast"/>
        <w:jc w:val="both"/>
        <w:rPr>
          <w:rFonts w:ascii="Arial" w:eastAsia="Times New Roman" w:hAnsi="Arial" w:cs="Arial"/>
          <w:b/>
          <w:bCs/>
          <w:kern w:val="0"/>
          <w:sz w:val="22"/>
          <w:szCs w:val="22"/>
        </w:rPr>
      </w:pPr>
      <w:r w:rsidRPr="0076567D">
        <w:rPr>
          <w:rFonts w:ascii="Arial" w:eastAsia="Times New Roman" w:hAnsi="Arial" w:cs="Arial"/>
          <w:b/>
          <w:bCs/>
          <w:kern w:val="0"/>
          <w:sz w:val="22"/>
          <w:szCs w:val="22"/>
        </w:rPr>
        <w:lastRenderedPageBreak/>
        <w:t xml:space="preserve">Część </w:t>
      </w:r>
      <w:r w:rsidR="00BD03B2" w:rsidRPr="0076567D">
        <w:rPr>
          <w:rFonts w:ascii="Arial" w:eastAsia="Times New Roman" w:hAnsi="Arial" w:cs="Arial"/>
          <w:b/>
          <w:bCs/>
          <w:kern w:val="0"/>
          <w:sz w:val="22"/>
          <w:szCs w:val="22"/>
        </w:rPr>
        <w:t>6</w:t>
      </w:r>
      <w:r w:rsidRPr="0076567D">
        <w:rPr>
          <w:rFonts w:ascii="Arial" w:eastAsia="Times New Roman" w:hAnsi="Arial" w:cs="Arial"/>
          <w:b/>
          <w:bCs/>
          <w:kern w:val="0"/>
          <w:sz w:val="22"/>
          <w:szCs w:val="22"/>
        </w:rPr>
        <w:t>: generatory spalinowe</w:t>
      </w:r>
    </w:p>
    <w:tbl>
      <w:tblPr>
        <w:tblStyle w:val="Tabela-Siatka"/>
        <w:tblW w:w="12872" w:type="dxa"/>
        <w:tblLook w:val="04A0" w:firstRow="1" w:lastRow="0" w:firstColumn="1" w:lastColumn="0" w:noHBand="0" w:noVBand="1"/>
      </w:tblPr>
      <w:tblGrid>
        <w:gridCol w:w="560"/>
        <w:gridCol w:w="2231"/>
        <w:gridCol w:w="8695"/>
        <w:gridCol w:w="1386"/>
      </w:tblGrid>
      <w:tr w:rsidR="001A76A9" w:rsidRPr="0076567D" w14:paraId="6F8401E0" w14:textId="77777777" w:rsidTr="00075095">
        <w:tc>
          <w:tcPr>
            <w:tcW w:w="560" w:type="dxa"/>
            <w:vAlign w:val="center"/>
          </w:tcPr>
          <w:p w14:paraId="6F8401DC" w14:textId="77777777" w:rsidR="001A76A9" w:rsidRPr="0076567D" w:rsidRDefault="001A76A9" w:rsidP="00075095">
            <w:pPr>
              <w:spacing w:line="23" w:lineRule="atLeast"/>
              <w:jc w:val="center"/>
              <w:rPr>
                <w:rFonts w:ascii="Arial" w:eastAsia="Times New Roman" w:hAnsi="Arial"/>
                <w:b/>
                <w:bCs/>
                <w:kern w:val="0"/>
              </w:rPr>
            </w:pPr>
            <w:r w:rsidRPr="0076567D">
              <w:rPr>
                <w:rFonts w:ascii="Arial" w:eastAsia="Times New Roman" w:hAnsi="Arial"/>
                <w:b/>
                <w:bCs/>
                <w:kern w:val="0"/>
              </w:rPr>
              <w:t>LP</w:t>
            </w:r>
          </w:p>
        </w:tc>
        <w:tc>
          <w:tcPr>
            <w:tcW w:w="2231" w:type="dxa"/>
            <w:vAlign w:val="center"/>
          </w:tcPr>
          <w:p w14:paraId="6F8401DD" w14:textId="77777777" w:rsidR="001A76A9" w:rsidRPr="0076567D" w:rsidRDefault="001A76A9" w:rsidP="00075095">
            <w:pPr>
              <w:spacing w:line="23" w:lineRule="atLeast"/>
              <w:jc w:val="center"/>
              <w:rPr>
                <w:rFonts w:ascii="Arial" w:eastAsia="Times New Roman" w:hAnsi="Arial"/>
                <w:b/>
                <w:bCs/>
                <w:kern w:val="0"/>
              </w:rPr>
            </w:pPr>
            <w:r w:rsidRPr="0076567D">
              <w:rPr>
                <w:rFonts w:ascii="Arial" w:eastAsia="Times New Roman" w:hAnsi="Arial"/>
                <w:b/>
                <w:bCs/>
                <w:kern w:val="0"/>
              </w:rPr>
              <w:t>nazwa</w:t>
            </w:r>
          </w:p>
        </w:tc>
        <w:tc>
          <w:tcPr>
            <w:tcW w:w="8695" w:type="dxa"/>
            <w:vAlign w:val="center"/>
          </w:tcPr>
          <w:p w14:paraId="6F8401DE" w14:textId="77777777" w:rsidR="001A76A9" w:rsidRPr="0076567D" w:rsidRDefault="001A76A9" w:rsidP="00075095">
            <w:pPr>
              <w:spacing w:line="23" w:lineRule="atLeast"/>
              <w:jc w:val="center"/>
              <w:rPr>
                <w:rFonts w:ascii="Arial" w:eastAsia="Times New Roman" w:hAnsi="Arial"/>
                <w:b/>
                <w:bCs/>
                <w:kern w:val="0"/>
              </w:rPr>
            </w:pPr>
            <w:r w:rsidRPr="0076567D">
              <w:rPr>
                <w:rFonts w:ascii="Arial" w:eastAsia="Times New Roman" w:hAnsi="Arial"/>
                <w:b/>
                <w:bCs/>
                <w:kern w:val="0"/>
              </w:rPr>
              <w:t>Opis minimalnych wymagań</w:t>
            </w:r>
          </w:p>
        </w:tc>
        <w:tc>
          <w:tcPr>
            <w:tcW w:w="1386" w:type="dxa"/>
            <w:vAlign w:val="center"/>
          </w:tcPr>
          <w:p w14:paraId="6F8401DF" w14:textId="77777777" w:rsidR="001A76A9" w:rsidRPr="0076567D" w:rsidRDefault="001A76A9" w:rsidP="00075095">
            <w:pPr>
              <w:spacing w:line="23" w:lineRule="atLeast"/>
              <w:jc w:val="center"/>
              <w:rPr>
                <w:rFonts w:ascii="Arial" w:eastAsia="Times New Roman" w:hAnsi="Arial"/>
                <w:b/>
                <w:bCs/>
                <w:kern w:val="0"/>
              </w:rPr>
            </w:pPr>
            <w:r w:rsidRPr="0076567D">
              <w:rPr>
                <w:rFonts w:ascii="Arial" w:eastAsia="Times New Roman" w:hAnsi="Arial"/>
                <w:b/>
                <w:bCs/>
                <w:kern w:val="0"/>
              </w:rPr>
              <w:t>liczba</w:t>
            </w:r>
          </w:p>
        </w:tc>
      </w:tr>
      <w:tr w:rsidR="001A76A9" w:rsidRPr="0076567D" w14:paraId="6F8401FA" w14:textId="77777777" w:rsidTr="00075095">
        <w:tc>
          <w:tcPr>
            <w:tcW w:w="560" w:type="dxa"/>
          </w:tcPr>
          <w:p w14:paraId="6F8401E1" w14:textId="77777777" w:rsidR="001A76A9" w:rsidRPr="0076567D" w:rsidRDefault="001A76A9" w:rsidP="00075095">
            <w:pPr>
              <w:spacing w:line="23" w:lineRule="atLeast"/>
              <w:jc w:val="both"/>
              <w:rPr>
                <w:rFonts w:ascii="Arial" w:eastAsia="Times New Roman" w:hAnsi="Arial"/>
                <w:kern w:val="0"/>
              </w:rPr>
            </w:pPr>
            <w:r w:rsidRPr="0076567D">
              <w:rPr>
                <w:rFonts w:ascii="Arial" w:eastAsia="Times New Roman" w:hAnsi="Arial"/>
                <w:kern w:val="0"/>
              </w:rPr>
              <w:t>1</w:t>
            </w:r>
          </w:p>
        </w:tc>
        <w:tc>
          <w:tcPr>
            <w:tcW w:w="2231" w:type="dxa"/>
          </w:tcPr>
          <w:p w14:paraId="6F8401E2" w14:textId="77777777" w:rsidR="001A76A9" w:rsidRPr="0076567D" w:rsidRDefault="001A76A9" w:rsidP="00075095">
            <w:pPr>
              <w:spacing w:line="23" w:lineRule="atLeast"/>
              <w:jc w:val="center"/>
              <w:rPr>
                <w:rFonts w:ascii="Arial" w:eastAsia="Times New Roman" w:hAnsi="Arial"/>
                <w:kern w:val="0"/>
                <w:lang w:eastAsia="pl-PL"/>
              </w:rPr>
            </w:pPr>
            <w:r w:rsidRPr="0076567D">
              <w:rPr>
                <w:rFonts w:ascii="Arial" w:eastAsia="Times New Roman" w:hAnsi="Arial"/>
                <w:kern w:val="0"/>
                <w:lang w:eastAsia="pl-PL"/>
              </w:rPr>
              <w:t>Generator spalinowy 3-fazowy stacjonarny o mocy min. 55kW</w:t>
            </w:r>
          </w:p>
          <w:p w14:paraId="6F8401E3" w14:textId="77777777" w:rsidR="001A76A9" w:rsidRPr="0076567D" w:rsidRDefault="001A76A9" w:rsidP="00075095">
            <w:pPr>
              <w:spacing w:line="23" w:lineRule="atLeast"/>
              <w:jc w:val="center"/>
              <w:rPr>
                <w:rFonts w:ascii="Arial" w:eastAsia="Times New Roman" w:hAnsi="Arial"/>
                <w:kern w:val="0"/>
              </w:rPr>
            </w:pPr>
            <w:r w:rsidRPr="0076567D">
              <w:rPr>
                <w:rFonts w:ascii="Arial" w:eastAsia="Times New Roman" w:hAnsi="Arial"/>
                <w:kern w:val="0"/>
                <w:lang w:eastAsia="pl-PL"/>
              </w:rPr>
              <w:t>(poz. 140)</w:t>
            </w:r>
          </w:p>
        </w:tc>
        <w:tc>
          <w:tcPr>
            <w:tcW w:w="8695" w:type="dxa"/>
          </w:tcPr>
          <w:p w14:paraId="6F8401E4" w14:textId="77777777" w:rsidR="001A76A9" w:rsidRPr="0076567D" w:rsidRDefault="001A76A9" w:rsidP="00075095">
            <w:pPr>
              <w:spacing w:line="23" w:lineRule="atLeast"/>
              <w:rPr>
                <w:rFonts w:ascii="Arial" w:eastAsia="Times New Roman" w:hAnsi="Arial" w:cs="Arial"/>
                <w:kern w:val="0"/>
                <w:sz w:val="20"/>
                <w:szCs w:val="20"/>
                <w:lang w:eastAsia="pl-PL"/>
              </w:rPr>
            </w:pPr>
            <w:r w:rsidRPr="0076567D">
              <w:rPr>
                <w:rFonts w:ascii="Arial" w:eastAsia="Times New Roman" w:hAnsi="Arial" w:cs="Arial"/>
                <w:kern w:val="0"/>
                <w:sz w:val="20"/>
                <w:szCs w:val="20"/>
                <w:lang w:eastAsia="pl-PL"/>
              </w:rPr>
              <w:t>Generator spalinowy:</w:t>
            </w:r>
          </w:p>
          <w:p w14:paraId="6F8401E5" w14:textId="77777777" w:rsidR="001A76A9" w:rsidRPr="0076567D" w:rsidRDefault="001A76A9" w:rsidP="00075095">
            <w:pPr>
              <w:spacing w:line="23" w:lineRule="atLeast"/>
              <w:rPr>
                <w:rFonts w:ascii="Arial" w:eastAsia="Times New Roman" w:hAnsi="Arial" w:cs="Arial"/>
                <w:kern w:val="0"/>
                <w:sz w:val="20"/>
                <w:szCs w:val="20"/>
                <w:lang w:eastAsia="pl-PL"/>
              </w:rPr>
            </w:pPr>
            <w:r w:rsidRPr="0076567D">
              <w:rPr>
                <w:rFonts w:ascii="Arial" w:eastAsia="Times New Roman" w:hAnsi="Arial" w:cs="Arial"/>
                <w:kern w:val="0"/>
                <w:sz w:val="20"/>
                <w:szCs w:val="20"/>
                <w:lang w:eastAsia="pl-PL"/>
              </w:rPr>
              <w:t xml:space="preserve"> napędzany silnikiem  diesla, 4 cylindrowy, wolnossący, układ wtrysku paliwa bezpośredni, z automatycznym układem smarowania, pojemność zbiornika minimum 100dm</w:t>
            </w:r>
            <w:r w:rsidRPr="0076567D">
              <w:rPr>
                <w:rFonts w:ascii="Arial" w:eastAsia="Times New Roman" w:hAnsi="Arial" w:cs="Arial"/>
                <w:kern w:val="0"/>
                <w:sz w:val="20"/>
                <w:szCs w:val="20"/>
                <w:vertAlign w:val="superscript"/>
                <w:lang w:eastAsia="pl-PL"/>
              </w:rPr>
              <w:t>3</w:t>
            </w:r>
            <w:r w:rsidRPr="0076567D">
              <w:rPr>
                <w:rFonts w:ascii="Arial" w:eastAsia="Times New Roman" w:hAnsi="Arial" w:cs="Arial"/>
                <w:kern w:val="0"/>
                <w:sz w:val="20"/>
                <w:szCs w:val="20"/>
                <w:lang w:eastAsia="pl-PL"/>
              </w:rPr>
              <w:t xml:space="preserve">, chłodzenie cieczą – silnik ma być zalany cieczą chłodzącą nie zamarzającą w warunkach pogodowych dla woj. zachodniopomorskiego. Rozruch  elektryczny, Funkcja uruchamiania automatycznego, akumulator, rozrusznik  dopasowany do potrzeb silnika spalinowego. Obudowa powinna posiadać wyciszenie. </w:t>
            </w:r>
          </w:p>
          <w:p w14:paraId="6F8401E6" w14:textId="77777777" w:rsidR="001A76A9" w:rsidRPr="0076567D" w:rsidRDefault="001A76A9" w:rsidP="00075095">
            <w:pPr>
              <w:spacing w:line="23" w:lineRule="atLeast"/>
              <w:jc w:val="both"/>
              <w:rPr>
                <w:rFonts w:ascii="Arial" w:eastAsia="Times New Roman" w:hAnsi="Arial" w:cs="Arial"/>
                <w:kern w:val="0"/>
                <w:sz w:val="20"/>
                <w:szCs w:val="20"/>
                <w:lang w:eastAsia="pl-PL"/>
              </w:rPr>
            </w:pPr>
            <w:r w:rsidRPr="0076567D">
              <w:rPr>
                <w:rFonts w:ascii="Arial" w:eastAsia="Times New Roman" w:hAnsi="Arial" w:cs="Arial"/>
                <w:kern w:val="0"/>
                <w:sz w:val="20"/>
                <w:szCs w:val="20"/>
                <w:lang w:eastAsia="pl-PL"/>
              </w:rPr>
              <w:t xml:space="preserve">Generator samowzbudny, moc znamionowa nie mniejsza niż: 55kW, moc maksymalna nie mniejsza niż: 55kW, generator powinien być </w:t>
            </w:r>
            <w:proofErr w:type="spellStart"/>
            <w:r w:rsidRPr="0076567D">
              <w:rPr>
                <w:rFonts w:ascii="Arial" w:eastAsia="Times New Roman" w:hAnsi="Arial" w:cs="Arial"/>
                <w:kern w:val="0"/>
                <w:sz w:val="20"/>
                <w:szCs w:val="20"/>
                <w:lang w:eastAsia="pl-PL"/>
              </w:rPr>
              <w:t>bezszczotkowy</w:t>
            </w:r>
            <w:proofErr w:type="spellEnd"/>
            <w:r w:rsidRPr="0076567D">
              <w:rPr>
                <w:rFonts w:ascii="Arial" w:eastAsia="Times New Roman" w:hAnsi="Arial" w:cs="Arial"/>
                <w:kern w:val="0"/>
                <w:sz w:val="20"/>
                <w:szCs w:val="20"/>
                <w:lang w:eastAsia="pl-PL"/>
              </w:rPr>
              <w:t xml:space="preserve">, prąd znamionowy: min. 72A, napięcie 400/230V, pełna stabilizacja napięcia(V) w zakresie nie większym niż: +/- 2% częstotliwość 50Hz, częstotliwość 50 </w:t>
            </w:r>
            <w:proofErr w:type="spellStart"/>
            <w:r w:rsidRPr="0076567D">
              <w:rPr>
                <w:rFonts w:ascii="Arial" w:eastAsia="Times New Roman" w:hAnsi="Arial" w:cs="Arial"/>
                <w:kern w:val="0"/>
                <w:sz w:val="20"/>
                <w:szCs w:val="20"/>
                <w:lang w:eastAsia="pl-PL"/>
              </w:rPr>
              <w:t>Hz</w:t>
            </w:r>
            <w:proofErr w:type="spellEnd"/>
            <w:r w:rsidRPr="0076567D">
              <w:rPr>
                <w:rFonts w:ascii="Arial" w:eastAsia="Times New Roman" w:hAnsi="Arial" w:cs="Arial"/>
                <w:kern w:val="0"/>
                <w:sz w:val="20"/>
                <w:szCs w:val="20"/>
                <w:lang w:eastAsia="pl-PL"/>
              </w:rPr>
              <w:t xml:space="preserve"> – pełna stabilizacja częstotliwości w zakresie nie większym niż: +/- 2%. Generator pracujący w klasie S1 (przystosowany do pracy ciągłej). Agregat powinien być wyposażony w układ SZR (samoczynnego załączenia rezerwy)</w:t>
            </w:r>
          </w:p>
          <w:p w14:paraId="6F8401E7" w14:textId="77777777" w:rsidR="001A76A9" w:rsidRPr="0076567D" w:rsidRDefault="001A76A9" w:rsidP="001A76A9">
            <w:pPr>
              <w:spacing w:after="0" w:line="23" w:lineRule="atLeast"/>
              <w:rPr>
                <w:rFonts w:ascii="Arial" w:eastAsia="Times New Roman" w:hAnsi="Arial" w:cs="Arial"/>
                <w:kern w:val="0"/>
                <w:sz w:val="20"/>
                <w:szCs w:val="20"/>
                <w:lang w:eastAsia="pl-PL"/>
              </w:rPr>
            </w:pPr>
            <w:r w:rsidRPr="0076567D">
              <w:rPr>
                <w:rFonts w:ascii="Arial" w:eastAsia="Times New Roman" w:hAnsi="Arial" w:cs="Arial"/>
                <w:kern w:val="0"/>
                <w:sz w:val="20"/>
                <w:szCs w:val="20"/>
                <w:lang w:eastAsia="pl-PL"/>
              </w:rPr>
              <w:t>W urządzeniu powinny znajdować się co najmniej zabezpieczenia i układy sterowania:</w:t>
            </w:r>
          </w:p>
          <w:p w14:paraId="6F8401E8" w14:textId="77777777" w:rsidR="001A76A9" w:rsidRPr="0076567D" w:rsidRDefault="001A76A9" w:rsidP="008E5B8C">
            <w:pPr>
              <w:numPr>
                <w:ilvl w:val="0"/>
                <w:numId w:val="14"/>
              </w:numPr>
              <w:suppressAutoHyphens w:val="0"/>
              <w:autoSpaceDN w:val="0"/>
              <w:spacing w:after="0" w:line="23" w:lineRule="atLeast"/>
              <w:rPr>
                <w:rFonts w:ascii="Arial" w:eastAsia="Times New Roman" w:hAnsi="Arial" w:cs="Arial"/>
                <w:kern w:val="0"/>
                <w:sz w:val="20"/>
                <w:szCs w:val="20"/>
                <w:lang w:eastAsia="pl-PL"/>
              </w:rPr>
            </w:pPr>
            <w:r w:rsidRPr="0076567D">
              <w:rPr>
                <w:rFonts w:ascii="Arial" w:eastAsia="Times New Roman" w:hAnsi="Arial" w:cs="Arial"/>
                <w:kern w:val="0"/>
                <w:sz w:val="20"/>
                <w:szCs w:val="20"/>
                <w:lang w:eastAsia="pl-PL"/>
              </w:rPr>
              <w:t>automatyczne uruchamianie i wyłączanie po zaniku napięcia,</w:t>
            </w:r>
          </w:p>
          <w:p w14:paraId="6F8401E9" w14:textId="77777777" w:rsidR="001A76A9" w:rsidRPr="0076567D" w:rsidRDefault="001A76A9" w:rsidP="008E5B8C">
            <w:pPr>
              <w:numPr>
                <w:ilvl w:val="0"/>
                <w:numId w:val="14"/>
              </w:numPr>
              <w:suppressAutoHyphens w:val="0"/>
              <w:autoSpaceDN w:val="0"/>
              <w:spacing w:after="0" w:line="23" w:lineRule="atLeast"/>
              <w:rPr>
                <w:rFonts w:ascii="Arial" w:eastAsia="Times New Roman" w:hAnsi="Arial" w:cs="Arial"/>
                <w:kern w:val="0"/>
                <w:sz w:val="20"/>
                <w:szCs w:val="20"/>
                <w:lang w:eastAsia="pl-PL"/>
              </w:rPr>
            </w:pPr>
            <w:r w:rsidRPr="0076567D">
              <w:rPr>
                <w:rFonts w:ascii="Arial" w:eastAsia="Times New Roman" w:hAnsi="Arial" w:cs="Arial"/>
                <w:kern w:val="0"/>
                <w:sz w:val="20"/>
                <w:szCs w:val="20"/>
                <w:lang w:eastAsia="pl-PL"/>
              </w:rPr>
              <w:t>układ regulacji napięcia (stabilizacja napięcia wyjściowego,</w:t>
            </w:r>
          </w:p>
          <w:p w14:paraId="6F8401EA" w14:textId="77777777" w:rsidR="001A76A9" w:rsidRPr="0076567D" w:rsidRDefault="001A76A9" w:rsidP="008E5B8C">
            <w:pPr>
              <w:numPr>
                <w:ilvl w:val="0"/>
                <w:numId w:val="14"/>
              </w:numPr>
              <w:suppressAutoHyphens w:val="0"/>
              <w:autoSpaceDN w:val="0"/>
              <w:spacing w:after="0" w:line="23" w:lineRule="atLeast"/>
              <w:rPr>
                <w:rFonts w:ascii="Arial" w:eastAsia="Times New Roman" w:hAnsi="Arial" w:cs="Arial"/>
                <w:kern w:val="0"/>
                <w:sz w:val="20"/>
                <w:szCs w:val="20"/>
                <w:lang w:eastAsia="pl-PL"/>
              </w:rPr>
            </w:pPr>
            <w:r w:rsidRPr="0076567D">
              <w:rPr>
                <w:rFonts w:ascii="Arial" w:eastAsia="Times New Roman" w:hAnsi="Arial" w:cs="Arial"/>
                <w:kern w:val="0"/>
                <w:sz w:val="20"/>
                <w:szCs w:val="20"/>
                <w:lang w:eastAsia="pl-PL"/>
              </w:rPr>
              <w:t>ochrona przed zbyt niskim ciśnieniem oleju,</w:t>
            </w:r>
          </w:p>
          <w:p w14:paraId="6F8401EB" w14:textId="77777777" w:rsidR="001A76A9" w:rsidRPr="0076567D" w:rsidRDefault="001A76A9" w:rsidP="008E5B8C">
            <w:pPr>
              <w:numPr>
                <w:ilvl w:val="0"/>
                <w:numId w:val="14"/>
              </w:numPr>
              <w:suppressAutoHyphens w:val="0"/>
              <w:autoSpaceDN w:val="0"/>
              <w:spacing w:after="0" w:line="23" w:lineRule="atLeast"/>
              <w:rPr>
                <w:rFonts w:ascii="Arial" w:eastAsia="Times New Roman" w:hAnsi="Arial" w:cs="Arial"/>
                <w:kern w:val="0"/>
                <w:sz w:val="20"/>
                <w:szCs w:val="20"/>
                <w:lang w:eastAsia="pl-PL"/>
              </w:rPr>
            </w:pPr>
            <w:r w:rsidRPr="0076567D">
              <w:rPr>
                <w:rFonts w:ascii="Arial" w:eastAsia="Times New Roman" w:hAnsi="Arial" w:cs="Arial"/>
                <w:kern w:val="0"/>
                <w:sz w:val="20"/>
                <w:szCs w:val="20"/>
                <w:lang w:eastAsia="pl-PL"/>
              </w:rPr>
              <w:t>ochrona przed zbyt wysoką temperaturą cieczy chłodzącej,</w:t>
            </w:r>
          </w:p>
          <w:p w14:paraId="6F8401EC" w14:textId="77777777" w:rsidR="001A76A9" w:rsidRPr="0076567D" w:rsidRDefault="001A76A9" w:rsidP="008E5B8C">
            <w:pPr>
              <w:numPr>
                <w:ilvl w:val="0"/>
                <w:numId w:val="14"/>
              </w:numPr>
              <w:suppressAutoHyphens w:val="0"/>
              <w:autoSpaceDN w:val="0"/>
              <w:spacing w:after="0" w:line="23" w:lineRule="atLeast"/>
              <w:rPr>
                <w:rFonts w:ascii="Arial" w:eastAsia="Times New Roman" w:hAnsi="Arial" w:cs="Arial"/>
                <w:kern w:val="0"/>
                <w:sz w:val="20"/>
                <w:szCs w:val="20"/>
                <w:lang w:eastAsia="pl-PL"/>
              </w:rPr>
            </w:pPr>
            <w:r w:rsidRPr="0076567D">
              <w:rPr>
                <w:rFonts w:ascii="Arial" w:eastAsia="Times New Roman" w:hAnsi="Arial" w:cs="Arial"/>
                <w:kern w:val="0"/>
                <w:sz w:val="20"/>
                <w:szCs w:val="20"/>
                <w:lang w:eastAsia="pl-PL"/>
              </w:rPr>
              <w:t>ochrona przed wysokim/niskim napięciem wyjściowym,</w:t>
            </w:r>
          </w:p>
          <w:p w14:paraId="6F8401ED" w14:textId="77777777" w:rsidR="001A76A9" w:rsidRPr="0076567D" w:rsidRDefault="001A76A9" w:rsidP="008E5B8C">
            <w:pPr>
              <w:numPr>
                <w:ilvl w:val="0"/>
                <w:numId w:val="14"/>
              </w:numPr>
              <w:suppressAutoHyphens w:val="0"/>
              <w:autoSpaceDN w:val="0"/>
              <w:spacing w:after="0" w:line="23" w:lineRule="atLeast"/>
              <w:rPr>
                <w:rFonts w:ascii="Arial" w:eastAsia="Times New Roman" w:hAnsi="Arial" w:cs="Arial"/>
                <w:kern w:val="0"/>
                <w:sz w:val="20"/>
                <w:szCs w:val="20"/>
                <w:lang w:eastAsia="pl-PL"/>
              </w:rPr>
            </w:pPr>
            <w:r w:rsidRPr="0076567D">
              <w:rPr>
                <w:rFonts w:ascii="Arial" w:eastAsia="Times New Roman" w:hAnsi="Arial" w:cs="Arial"/>
                <w:kern w:val="0"/>
                <w:sz w:val="20"/>
                <w:szCs w:val="20"/>
                <w:lang w:eastAsia="pl-PL"/>
              </w:rPr>
              <w:t>ochrona przed zbyt wysoką temperaturą silnika i nadmierną prędkością,</w:t>
            </w:r>
          </w:p>
          <w:p w14:paraId="6F8401EE" w14:textId="77777777" w:rsidR="001A76A9" w:rsidRPr="0076567D" w:rsidRDefault="001A76A9" w:rsidP="008E5B8C">
            <w:pPr>
              <w:numPr>
                <w:ilvl w:val="0"/>
                <w:numId w:val="14"/>
              </w:numPr>
              <w:suppressAutoHyphens w:val="0"/>
              <w:autoSpaceDN w:val="0"/>
              <w:spacing w:after="0" w:line="23" w:lineRule="atLeast"/>
              <w:rPr>
                <w:rFonts w:ascii="Arial" w:eastAsia="Times New Roman" w:hAnsi="Arial" w:cs="Arial"/>
                <w:kern w:val="0"/>
                <w:sz w:val="20"/>
                <w:szCs w:val="20"/>
                <w:lang w:eastAsia="pl-PL"/>
              </w:rPr>
            </w:pPr>
            <w:r w:rsidRPr="0076567D">
              <w:rPr>
                <w:rFonts w:ascii="Arial" w:eastAsia="Times New Roman" w:hAnsi="Arial" w:cs="Arial"/>
                <w:kern w:val="0"/>
                <w:sz w:val="20"/>
                <w:szCs w:val="20"/>
                <w:lang w:eastAsia="pl-PL"/>
              </w:rPr>
              <w:t>układ akumulatorów rozruchowych powinien być doładowywany w czasie pracy urządzenia,</w:t>
            </w:r>
          </w:p>
          <w:p w14:paraId="6F8401EF" w14:textId="77777777" w:rsidR="001A76A9" w:rsidRPr="0076567D" w:rsidRDefault="001A76A9" w:rsidP="008E5B8C">
            <w:pPr>
              <w:numPr>
                <w:ilvl w:val="0"/>
                <w:numId w:val="14"/>
              </w:numPr>
              <w:suppressAutoHyphens w:val="0"/>
              <w:autoSpaceDN w:val="0"/>
              <w:spacing w:after="0" w:line="23" w:lineRule="atLeast"/>
              <w:rPr>
                <w:rFonts w:ascii="Arial" w:eastAsia="Times New Roman" w:hAnsi="Arial" w:cs="Arial"/>
                <w:kern w:val="0"/>
                <w:sz w:val="20"/>
                <w:szCs w:val="20"/>
                <w:lang w:eastAsia="pl-PL"/>
              </w:rPr>
            </w:pPr>
            <w:r w:rsidRPr="0076567D">
              <w:rPr>
                <w:rFonts w:ascii="Arial" w:eastAsia="Times New Roman" w:hAnsi="Arial" w:cs="Arial"/>
                <w:kern w:val="0"/>
                <w:sz w:val="20"/>
                <w:szCs w:val="20"/>
                <w:lang w:eastAsia="pl-PL"/>
              </w:rPr>
              <w:t>urządzenie powinno być zabezpieczone przed uruchomieniem przez osoby nieupoważnione,</w:t>
            </w:r>
          </w:p>
          <w:p w14:paraId="6F8401F0" w14:textId="77777777" w:rsidR="001A76A9" w:rsidRPr="0076567D" w:rsidRDefault="001A76A9" w:rsidP="008E5B8C">
            <w:pPr>
              <w:numPr>
                <w:ilvl w:val="0"/>
                <w:numId w:val="14"/>
              </w:numPr>
              <w:suppressAutoHyphens w:val="0"/>
              <w:autoSpaceDN w:val="0"/>
              <w:spacing w:after="0" w:line="23" w:lineRule="atLeast"/>
              <w:rPr>
                <w:rFonts w:ascii="Arial" w:eastAsia="Times New Roman" w:hAnsi="Arial" w:cs="Arial"/>
                <w:kern w:val="0"/>
                <w:sz w:val="20"/>
                <w:szCs w:val="20"/>
                <w:lang w:eastAsia="pl-PL"/>
              </w:rPr>
            </w:pPr>
            <w:r w:rsidRPr="0076567D">
              <w:rPr>
                <w:rFonts w:ascii="Arial" w:eastAsia="Times New Roman" w:hAnsi="Arial" w:cs="Arial"/>
                <w:kern w:val="0"/>
                <w:sz w:val="20"/>
                <w:szCs w:val="20"/>
                <w:lang w:eastAsia="pl-PL"/>
              </w:rPr>
              <w:t>powinna istnieć możliwość zdalnego sterowania.</w:t>
            </w:r>
          </w:p>
          <w:p w14:paraId="6F8401F1" w14:textId="77777777" w:rsidR="001A76A9" w:rsidRPr="0076567D" w:rsidRDefault="001A76A9" w:rsidP="001A76A9">
            <w:pPr>
              <w:spacing w:after="0" w:line="23" w:lineRule="atLeast"/>
              <w:jc w:val="both"/>
              <w:rPr>
                <w:rFonts w:ascii="Arial" w:eastAsia="Times New Roman" w:hAnsi="Arial" w:cs="Arial"/>
                <w:kern w:val="0"/>
                <w:sz w:val="20"/>
                <w:szCs w:val="20"/>
                <w:lang w:eastAsia="pl-PL"/>
              </w:rPr>
            </w:pPr>
            <w:r w:rsidRPr="0076567D">
              <w:rPr>
                <w:rFonts w:ascii="Arial" w:eastAsia="Times New Roman" w:hAnsi="Arial" w:cs="Arial"/>
                <w:kern w:val="0"/>
                <w:sz w:val="20"/>
                <w:szCs w:val="20"/>
                <w:lang w:eastAsia="pl-PL"/>
              </w:rPr>
              <w:t xml:space="preserve">Urządzenie powinno być zamontowane w obudowie zabezpieczającej przed dostępem osób niepowołanych do wnętrza urządzenia i elementów regulacyjnych. Obudowa przystosowana powinna być do montażu na wolnym powietrzu.  Agregat powinien być po przeglądzie zerowym, zalany substancjami smarnymi, cieczą chłodzącą, zbiornik paliwa napełniony. </w:t>
            </w:r>
          </w:p>
          <w:p w14:paraId="6F8401F2" w14:textId="77777777" w:rsidR="001A76A9" w:rsidRPr="0076567D" w:rsidRDefault="001A76A9" w:rsidP="001A76A9">
            <w:pPr>
              <w:spacing w:after="0" w:line="23" w:lineRule="atLeast"/>
              <w:jc w:val="both"/>
              <w:rPr>
                <w:rFonts w:ascii="Arial" w:eastAsia="Times New Roman" w:hAnsi="Arial" w:cs="Arial"/>
                <w:kern w:val="0"/>
                <w:sz w:val="20"/>
                <w:szCs w:val="20"/>
                <w:lang w:eastAsia="pl-PL"/>
              </w:rPr>
            </w:pPr>
            <w:r w:rsidRPr="0076567D">
              <w:rPr>
                <w:rFonts w:ascii="Arial" w:eastAsia="Times New Roman" w:hAnsi="Arial" w:cs="Arial"/>
                <w:kern w:val="0"/>
                <w:sz w:val="20"/>
                <w:szCs w:val="20"/>
                <w:lang w:eastAsia="pl-PL"/>
              </w:rPr>
              <w:t xml:space="preserve">Urządzenie musi być zabezpieczone przed korozją </w:t>
            </w:r>
          </w:p>
          <w:p w14:paraId="6F8401F3" w14:textId="77777777" w:rsidR="001A76A9" w:rsidRPr="0076567D" w:rsidRDefault="001A76A9" w:rsidP="001A76A9">
            <w:pPr>
              <w:spacing w:after="0" w:line="23" w:lineRule="atLeast"/>
              <w:jc w:val="both"/>
              <w:rPr>
                <w:rFonts w:ascii="Arial" w:eastAsia="Times New Roman" w:hAnsi="Arial" w:cs="Arial"/>
                <w:kern w:val="0"/>
                <w:sz w:val="20"/>
                <w:szCs w:val="20"/>
                <w:lang w:eastAsia="pl-PL"/>
              </w:rPr>
            </w:pPr>
            <w:r w:rsidRPr="0076567D">
              <w:rPr>
                <w:rFonts w:ascii="Arial" w:eastAsia="Times New Roman" w:hAnsi="Arial" w:cs="Arial"/>
                <w:kern w:val="0"/>
                <w:sz w:val="20"/>
                <w:szCs w:val="20"/>
                <w:lang w:eastAsia="pl-PL"/>
              </w:rPr>
              <w:t xml:space="preserve">Dostawca zobowiązany jest do dostarczenia  agregatu do Zespołu Szkół nr 4 w Szczecinie, ul. Kusocińskiego 3, wraz z podkładami. </w:t>
            </w:r>
          </w:p>
          <w:p w14:paraId="6F8401F4" w14:textId="77777777" w:rsidR="001A76A9" w:rsidRPr="0076567D" w:rsidRDefault="001A76A9" w:rsidP="001A76A9">
            <w:pPr>
              <w:spacing w:after="0" w:line="23" w:lineRule="atLeast"/>
              <w:jc w:val="both"/>
              <w:rPr>
                <w:rFonts w:ascii="Arial" w:eastAsia="Times New Roman" w:hAnsi="Arial" w:cs="Arial"/>
                <w:kern w:val="0"/>
                <w:sz w:val="20"/>
                <w:szCs w:val="20"/>
                <w:lang w:eastAsia="pl-PL"/>
              </w:rPr>
            </w:pPr>
            <w:r w:rsidRPr="0076567D">
              <w:rPr>
                <w:rFonts w:ascii="Arial" w:eastAsia="Times New Roman" w:hAnsi="Arial" w:cs="Arial"/>
                <w:kern w:val="0"/>
                <w:sz w:val="20"/>
                <w:szCs w:val="20"/>
                <w:lang w:eastAsia="pl-PL"/>
              </w:rPr>
              <w:lastRenderedPageBreak/>
              <w:t>Dodatkowo dostawca zobowiązany jest do dostarczenia:</w:t>
            </w:r>
          </w:p>
          <w:p w14:paraId="6F8401F5" w14:textId="77777777" w:rsidR="001A76A9" w:rsidRPr="0076567D" w:rsidRDefault="001A76A9" w:rsidP="008E5B8C">
            <w:pPr>
              <w:numPr>
                <w:ilvl w:val="0"/>
                <w:numId w:val="15"/>
              </w:numPr>
              <w:suppressAutoHyphens w:val="0"/>
              <w:autoSpaceDN w:val="0"/>
              <w:spacing w:after="0" w:line="23" w:lineRule="atLeast"/>
              <w:jc w:val="both"/>
              <w:rPr>
                <w:rFonts w:ascii="Arial" w:eastAsia="Times New Roman" w:hAnsi="Arial" w:cs="Arial"/>
                <w:kern w:val="0"/>
                <w:sz w:val="20"/>
                <w:szCs w:val="20"/>
                <w:lang w:eastAsia="pl-PL"/>
              </w:rPr>
            </w:pPr>
            <w:r w:rsidRPr="0076567D">
              <w:rPr>
                <w:rFonts w:ascii="Arial" w:eastAsia="Times New Roman" w:hAnsi="Arial" w:cs="Arial"/>
                <w:kern w:val="0"/>
                <w:sz w:val="20"/>
                <w:szCs w:val="20"/>
                <w:lang w:eastAsia="pl-PL"/>
              </w:rPr>
              <w:t>komplet materiałów eksploatacyjnych do wykorzystania podczas pierwszego przeglądu (filtry, olej, smar (jeżeli jest to wymagane);</w:t>
            </w:r>
          </w:p>
          <w:p w14:paraId="6F8401F6" w14:textId="77777777" w:rsidR="001A76A9" w:rsidRPr="0076567D" w:rsidRDefault="001A76A9" w:rsidP="008E5B8C">
            <w:pPr>
              <w:numPr>
                <w:ilvl w:val="0"/>
                <w:numId w:val="15"/>
              </w:numPr>
              <w:suppressAutoHyphens w:val="0"/>
              <w:autoSpaceDN w:val="0"/>
              <w:spacing w:after="0" w:line="23" w:lineRule="atLeast"/>
              <w:jc w:val="both"/>
              <w:rPr>
                <w:rFonts w:ascii="Arial" w:eastAsia="Times New Roman" w:hAnsi="Arial" w:cs="Arial"/>
                <w:kern w:val="0"/>
                <w:sz w:val="20"/>
                <w:szCs w:val="20"/>
                <w:lang w:eastAsia="pl-PL"/>
              </w:rPr>
            </w:pPr>
            <w:r w:rsidRPr="0076567D">
              <w:rPr>
                <w:rFonts w:ascii="Arial" w:eastAsia="Times New Roman" w:hAnsi="Arial" w:cs="Arial"/>
                <w:kern w:val="0"/>
                <w:sz w:val="20"/>
                <w:szCs w:val="20"/>
                <w:lang w:eastAsia="pl-PL"/>
              </w:rPr>
              <w:t>przewodu o długości 30mb pozwalających wyprowadzić energię elektryczną z agregatu, przewód powinien posiadać od strony agregatu odpowiednio dopasowaną końcówkę pozwalającą na podłączeniu go do urządzenia, druga strona przewodu ma być niezarobiona.</w:t>
            </w:r>
          </w:p>
          <w:p w14:paraId="6F8401F7" w14:textId="77777777" w:rsidR="001A76A9" w:rsidRPr="0076567D" w:rsidRDefault="001A76A9" w:rsidP="008E5B8C">
            <w:pPr>
              <w:numPr>
                <w:ilvl w:val="0"/>
                <w:numId w:val="15"/>
              </w:numPr>
              <w:suppressAutoHyphens w:val="0"/>
              <w:autoSpaceDN w:val="0"/>
              <w:spacing w:after="0" w:line="23" w:lineRule="atLeast"/>
              <w:jc w:val="both"/>
              <w:rPr>
                <w:rFonts w:ascii="Arial" w:eastAsia="Times New Roman" w:hAnsi="Arial" w:cs="Arial"/>
                <w:kern w:val="0"/>
                <w:sz w:val="20"/>
                <w:szCs w:val="20"/>
                <w:lang w:eastAsia="pl-PL"/>
              </w:rPr>
            </w:pPr>
            <w:r w:rsidRPr="0076567D">
              <w:rPr>
                <w:rFonts w:ascii="Arial" w:eastAsia="Times New Roman" w:hAnsi="Arial" w:cs="Arial"/>
                <w:kern w:val="0"/>
                <w:sz w:val="20"/>
                <w:szCs w:val="20"/>
                <w:lang w:eastAsia="pl-PL"/>
              </w:rPr>
              <w:t>wszelkich elementów niezbędnych do poprawniej pracy urządzenia, w tym elementów do podłączenia do istniejącego uziomu lub do budowy uziomu dedykowanego.</w:t>
            </w:r>
          </w:p>
          <w:p w14:paraId="6F8401F8" w14:textId="77777777" w:rsidR="001A76A9" w:rsidRPr="0076567D" w:rsidRDefault="001A76A9" w:rsidP="00075095">
            <w:pPr>
              <w:spacing w:line="23" w:lineRule="atLeast"/>
              <w:jc w:val="both"/>
              <w:rPr>
                <w:rFonts w:ascii="Arial" w:eastAsia="Times New Roman" w:hAnsi="Arial" w:cs="Arial"/>
                <w:kern w:val="0"/>
                <w:sz w:val="20"/>
                <w:szCs w:val="20"/>
              </w:rPr>
            </w:pPr>
            <w:r w:rsidRPr="0076567D">
              <w:rPr>
                <w:rFonts w:ascii="Arial" w:hAnsi="Arial" w:cs="Arial"/>
                <w:kern w:val="0"/>
                <w:sz w:val="20"/>
                <w:szCs w:val="20"/>
              </w:rPr>
              <w:t>kurs minimum 8 godzin dla wskazanych nauczycieli z zakresu konserwacji, obsługi i naprawy,</w:t>
            </w:r>
          </w:p>
        </w:tc>
        <w:tc>
          <w:tcPr>
            <w:tcW w:w="1386" w:type="dxa"/>
            <w:vAlign w:val="center"/>
          </w:tcPr>
          <w:p w14:paraId="6F8401F9" w14:textId="77777777" w:rsidR="001A76A9" w:rsidRPr="0076567D" w:rsidRDefault="001A76A9" w:rsidP="00075095">
            <w:pPr>
              <w:spacing w:line="23" w:lineRule="atLeast"/>
              <w:jc w:val="center"/>
              <w:rPr>
                <w:rFonts w:ascii="Arial" w:eastAsia="Times New Roman" w:hAnsi="Arial"/>
                <w:kern w:val="0"/>
              </w:rPr>
            </w:pPr>
            <w:r w:rsidRPr="0076567D">
              <w:rPr>
                <w:rFonts w:ascii="Arial" w:eastAsia="Times New Roman" w:hAnsi="Arial"/>
                <w:kern w:val="0"/>
              </w:rPr>
              <w:lastRenderedPageBreak/>
              <w:t>1</w:t>
            </w:r>
          </w:p>
        </w:tc>
      </w:tr>
      <w:tr w:rsidR="001A76A9" w:rsidRPr="0076567D" w14:paraId="6F84020F" w14:textId="77777777" w:rsidTr="00075095">
        <w:tc>
          <w:tcPr>
            <w:tcW w:w="560" w:type="dxa"/>
          </w:tcPr>
          <w:p w14:paraId="6F8401FB" w14:textId="77777777" w:rsidR="001A76A9" w:rsidRPr="0076567D" w:rsidRDefault="001A76A9" w:rsidP="00075095">
            <w:pPr>
              <w:spacing w:line="23" w:lineRule="atLeast"/>
              <w:jc w:val="both"/>
              <w:rPr>
                <w:rFonts w:ascii="Arial" w:eastAsia="Times New Roman" w:hAnsi="Arial"/>
                <w:kern w:val="0"/>
              </w:rPr>
            </w:pPr>
            <w:r w:rsidRPr="0076567D">
              <w:rPr>
                <w:rFonts w:ascii="Arial" w:eastAsia="Times New Roman" w:hAnsi="Arial"/>
                <w:kern w:val="0"/>
              </w:rPr>
              <w:t>2</w:t>
            </w:r>
          </w:p>
        </w:tc>
        <w:tc>
          <w:tcPr>
            <w:tcW w:w="2231" w:type="dxa"/>
            <w:tcBorders>
              <w:top w:val="single" w:sz="4" w:space="0" w:color="auto"/>
              <w:left w:val="single" w:sz="4" w:space="0" w:color="auto"/>
              <w:bottom w:val="single" w:sz="4" w:space="0" w:color="auto"/>
              <w:right w:val="single" w:sz="4" w:space="0" w:color="auto"/>
            </w:tcBorders>
            <w:shd w:val="clear" w:color="000000" w:fill="FFFFFF"/>
          </w:tcPr>
          <w:p w14:paraId="6F8401FC" w14:textId="77777777" w:rsidR="001A76A9" w:rsidRPr="0076567D" w:rsidRDefault="001A76A9" w:rsidP="00075095">
            <w:pPr>
              <w:spacing w:line="23" w:lineRule="atLeast"/>
              <w:jc w:val="center"/>
              <w:rPr>
                <w:rFonts w:ascii="Arial" w:eastAsia="Times New Roman" w:hAnsi="Arial"/>
                <w:kern w:val="0"/>
                <w:lang w:eastAsia="pl-PL"/>
              </w:rPr>
            </w:pPr>
            <w:r w:rsidRPr="0076567D">
              <w:rPr>
                <w:rFonts w:ascii="Arial" w:eastAsia="Times New Roman" w:hAnsi="Arial"/>
                <w:kern w:val="0"/>
                <w:lang w:eastAsia="pl-PL"/>
              </w:rPr>
              <w:t>Generator 1 fazowy (rozruch elektryczny, P min.- 2,5kW, elektroniczna stabilizacja napięcia</w:t>
            </w:r>
          </w:p>
          <w:p w14:paraId="6F8401FD" w14:textId="77777777" w:rsidR="001A76A9" w:rsidRPr="0076567D" w:rsidRDefault="001A76A9" w:rsidP="00075095">
            <w:pPr>
              <w:spacing w:line="23" w:lineRule="atLeast"/>
              <w:jc w:val="center"/>
              <w:rPr>
                <w:rFonts w:ascii="Arial" w:eastAsia="Times New Roman" w:hAnsi="Arial"/>
                <w:kern w:val="0"/>
              </w:rPr>
            </w:pPr>
            <w:r w:rsidRPr="0076567D">
              <w:rPr>
                <w:rFonts w:ascii="Arial" w:eastAsia="Times New Roman" w:hAnsi="Arial"/>
                <w:kern w:val="0"/>
                <w:lang w:eastAsia="pl-PL"/>
              </w:rPr>
              <w:t>(Poz. 158)</w:t>
            </w:r>
          </w:p>
        </w:tc>
        <w:tc>
          <w:tcPr>
            <w:tcW w:w="8695" w:type="dxa"/>
          </w:tcPr>
          <w:p w14:paraId="6F8401FE" w14:textId="77777777" w:rsidR="001A76A9" w:rsidRPr="0076567D" w:rsidRDefault="001A76A9" w:rsidP="00075095">
            <w:pPr>
              <w:spacing w:line="23" w:lineRule="atLeast"/>
              <w:rPr>
                <w:rFonts w:ascii="Arial" w:hAnsi="Arial" w:cs="Arial"/>
                <w:bCs/>
                <w:sz w:val="20"/>
                <w:szCs w:val="20"/>
              </w:rPr>
            </w:pPr>
            <w:r w:rsidRPr="0076567D">
              <w:rPr>
                <w:rFonts w:ascii="Arial" w:hAnsi="Arial" w:cs="Arial"/>
                <w:bCs/>
                <w:sz w:val="20"/>
                <w:szCs w:val="20"/>
              </w:rPr>
              <w:t xml:space="preserve">Moc minimalna długotrwała: 2,5kW, </w:t>
            </w:r>
          </w:p>
          <w:p w14:paraId="6F8401FF" w14:textId="77777777" w:rsidR="001A76A9" w:rsidRPr="0076567D" w:rsidRDefault="001A76A9" w:rsidP="001A76A9">
            <w:pPr>
              <w:spacing w:after="0" w:line="23" w:lineRule="atLeast"/>
              <w:rPr>
                <w:rFonts w:ascii="Arial" w:eastAsia="Times New Roman" w:hAnsi="Arial" w:cs="Arial"/>
                <w:sz w:val="20"/>
                <w:szCs w:val="20"/>
                <w:lang w:eastAsia="pl-PL"/>
              </w:rPr>
            </w:pPr>
            <w:r w:rsidRPr="0076567D">
              <w:rPr>
                <w:rFonts w:ascii="Arial" w:hAnsi="Arial" w:cs="Arial"/>
                <w:bCs/>
                <w:sz w:val="20"/>
                <w:szCs w:val="20"/>
              </w:rPr>
              <w:t xml:space="preserve">Elektroniczna stabilizacja napięcia zabezpieczająca U przed: skokami obciążenia, zmianami temperatury. </w:t>
            </w:r>
            <w:r w:rsidRPr="0076567D">
              <w:rPr>
                <w:rFonts w:ascii="Arial" w:eastAsia="Times New Roman" w:hAnsi="Arial" w:cs="Arial"/>
                <w:sz w:val="20"/>
                <w:szCs w:val="20"/>
                <w:lang w:eastAsia="pl-PL"/>
              </w:rPr>
              <w:t xml:space="preserve">Uzwojenia generatora wykonane z miedzi. </w:t>
            </w:r>
          </w:p>
          <w:p w14:paraId="6F840200" w14:textId="77777777" w:rsidR="001A76A9" w:rsidRPr="0076567D" w:rsidRDefault="001A76A9" w:rsidP="008E5B8C">
            <w:pPr>
              <w:numPr>
                <w:ilvl w:val="0"/>
                <w:numId w:val="16"/>
              </w:numPr>
              <w:suppressAutoHyphens w:val="0"/>
              <w:autoSpaceDN w:val="0"/>
              <w:spacing w:after="0" w:line="23" w:lineRule="atLeast"/>
              <w:rPr>
                <w:rFonts w:ascii="Arial" w:eastAsia="Times New Roman" w:hAnsi="Arial" w:cs="Arial"/>
                <w:bCs/>
                <w:sz w:val="20"/>
                <w:szCs w:val="20"/>
                <w:lang w:eastAsia="pl-PL"/>
              </w:rPr>
            </w:pPr>
            <w:r w:rsidRPr="0076567D">
              <w:rPr>
                <w:rFonts w:ascii="Arial" w:eastAsia="Times New Roman" w:hAnsi="Arial" w:cs="Arial"/>
                <w:bCs/>
                <w:sz w:val="20"/>
                <w:szCs w:val="20"/>
                <w:lang w:eastAsia="pl-PL"/>
              </w:rPr>
              <w:t xml:space="preserve">Napięcie wyjściowe: 1 x </w:t>
            </w:r>
            <w:r w:rsidRPr="0076567D">
              <w:rPr>
                <w:rFonts w:ascii="Arial" w:eastAsia="Times New Roman" w:hAnsi="Arial" w:cs="Arial"/>
                <w:sz w:val="20"/>
                <w:szCs w:val="20"/>
                <w:lang w:eastAsia="pl-PL"/>
              </w:rPr>
              <w:t xml:space="preserve">230V AC, </w:t>
            </w:r>
          </w:p>
          <w:p w14:paraId="6F840201" w14:textId="77777777" w:rsidR="001A76A9" w:rsidRPr="0076567D" w:rsidRDefault="001A76A9" w:rsidP="008E5B8C">
            <w:pPr>
              <w:numPr>
                <w:ilvl w:val="0"/>
                <w:numId w:val="16"/>
              </w:numPr>
              <w:suppressAutoHyphens w:val="0"/>
              <w:autoSpaceDN w:val="0"/>
              <w:spacing w:after="0" w:line="23" w:lineRule="atLeast"/>
              <w:rPr>
                <w:rFonts w:ascii="Arial" w:eastAsia="Times New Roman" w:hAnsi="Arial" w:cs="Arial"/>
                <w:sz w:val="20"/>
                <w:szCs w:val="20"/>
                <w:lang w:eastAsia="pl-PL"/>
              </w:rPr>
            </w:pPr>
            <w:r w:rsidRPr="0076567D">
              <w:rPr>
                <w:rFonts w:ascii="Arial" w:eastAsia="Times New Roman" w:hAnsi="Arial" w:cs="Arial"/>
                <w:bCs/>
                <w:sz w:val="20"/>
                <w:szCs w:val="20"/>
                <w:lang w:eastAsia="pl-PL"/>
              </w:rPr>
              <w:t xml:space="preserve">Moc minimalna długotrwała: </w:t>
            </w:r>
            <w:r w:rsidRPr="0076567D">
              <w:rPr>
                <w:rFonts w:ascii="Arial" w:eastAsia="Times New Roman" w:hAnsi="Arial" w:cs="Arial"/>
                <w:sz w:val="20"/>
                <w:szCs w:val="20"/>
                <w:lang w:eastAsia="pl-PL"/>
              </w:rPr>
              <w:t>2,5- 3,5 kW;</w:t>
            </w:r>
          </w:p>
          <w:p w14:paraId="6F840202" w14:textId="77777777" w:rsidR="001A76A9" w:rsidRPr="0076567D" w:rsidRDefault="001A76A9" w:rsidP="008E5B8C">
            <w:pPr>
              <w:numPr>
                <w:ilvl w:val="0"/>
                <w:numId w:val="16"/>
              </w:numPr>
              <w:suppressAutoHyphens w:val="0"/>
              <w:autoSpaceDN w:val="0"/>
              <w:spacing w:after="0" w:line="23" w:lineRule="atLeast"/>
              <w:rPr>
                <w:rFonts w:ascii="Arial" w:eastAsia="Times New Roman" w:hAnsi="Arial" w:cs="Arial"/>
                <w:sz w:val="20"/>
                <w:szCs w:val="20"/>
                <w:lang w:eastAsia="pl-PL"/>
              </w:rPr>
            </w:pPr>
            <w:r w:rsidRPr="0076567D">
              <w:rPr>
                <w:rFonts w:ascii="Arial" w:eastAsia="Times New Roman" w:hAnsi="Arial" w:cs="Arial"/>
                <w:bCs/>
                <w:sz w:val="20"/>
                <w:szCs w:val="20"/>
                <w:lang w:eastAsia="pl-PL"/>
              </w:rPr>
              <w:t xml:space="preserve">Częstotliwość stabilizowana: </w:t>
            </w:r>
            <w:r w:rsidRPr="0076567D">
              <w:rPr>
                <w:rFonts w:ascii="Arial" w:eastAsia="Times New Roman" w:hAnsi="Arial" w:cs="Arial"/>
                <w:sz w:val="20"/>
                <w:szCs w:val="20"/>
                <w:lang w:eastAsia="pl-PL"/>
              </w:rPr>
              <w:t xml:space="preserve"> 50Hz;</w:t>
            </w:r>
          </w:p>
          <w:p w14:paraId="6F840203" w14:textId="77777777" w:rsidR="001A76A9" w:rsidRPr="0076567D" w:rsidRDefault="001A76A9" w:rsidP="008E5B8C">
            <w:pPr>
              <w:numPr>
                <w:ilvl w:val="0"/>
                <w:numId w:val="16"/>
              </w:numPr>
              <w:suppressAutoHyphens w:val="0"/>
              <w:autoSpaceDN w:val="0"/>
              <w:spacing w:after="0" w:line="23" w:lineRule="atLeast"/>
              <w:rPr>
                <w:rFonts w:ascii="Arial" w:eastAsia="Times New Roman" w:hAnsi="Arial" w:cs="Arial"/>
                <w:sz w:val="20"/>
                <w:szCs w:val="20"/>
                <w:lang w:eastAsia="pl-PL"/>
              </w:rPr>
            </w:pPr>
            <w:r w:rsidRPr="0076567D">
              <w:rPr>
                <w:rFonts w:ascii="Arial" w:eastAsia="Times New Roman" w:hAnsi="Arial" w:cs="Arial"/>
                <w:bCs/>
                <w:sz w:val="20"/>
                <w:szCs w:val="20"/>
                <w:lang w:eastAsia="pl-PL"/>
              </w:rPr>
              <w:t xml:space="preserve">Wyprowadzenie energii poprzez minimum: </w:t>
            </w:r>
            <w:r w:rsidRPr="0076567D">
              <w:rPr>
                <w:rFonts w:ascii="Arial" w:eastAsia="Times New Roman" w:hAnsi="Arial" w:cs="Arial"/>
                <w:sz w:val="20"/>
                <w:szCs w:val="20"/>
                <w:lang w:eastAsia="pl-PL"/>
              </w:rPr>
              <w:t xml:space="preserve">2 gniazda wtykowe 230V, 50Hz lub typu </w:t>
            </w:r>
            <w:proofErr w:type="spellStart"/>
            <w:r w:rsidRPr="0076567D">
              <w:rPr>
                <w:rFonts w:ascii="Arial" w:eastAsia="Times New Roman" w:hAnsi="Arial" w:cs="Arial"/>
                <w:sz w:val="20"/>
                <w:szCs w:val="20"/>
                <w:lang w:eastAsia="pl-PL"/>
              </w:rPr>
              <w:t>Schuko</w:t>
            </w:r>
            <w:proofErr w:type="spellEnd"/>
            <w:r w:rsidRPr="0076567D">
              <w:rPr>
                <w:rFonts w:ascii="Arial" w:eastAsia="Times New Roman" w:hAnsi="Arial" w:cs="Arial"/>
                <w:sz w:val="20"/>
                <w:szCs w:val="20"/>
                <w:lang w:eastAsia="pl-PL"/>
              </w:rPr>
              <w:t xml:space="preserve"> 230 V lub pokrewne;</w:t>
            </w:r>
          </w:p>
          <w:p w14:paraId="6F840204" w14:textId="77777777" w:rsidR="001A76A9" w:rsidRPr="0076567D" w:rsidRDefault="001A76A9" w:rsidP="008E5B8C">
            <w:pPr>
              <w:numPr>
                <w:ilvl w:val="0"/>
                <w:numId w:val="16"/>
              </w:numPr>
              <w:suppressAutoHyphens w:val="0"/>
              <w:autoSpaceDN w:val="0"/>
              <w:spacing w:after="0" w:line="23" w:lineRule="atLeast"/>
              <w:rPr>
                <w:rFonts w:ascii="Arial" w:eastAsia="Times New Roman" w:hAnsi="Arial" w:cs="Arial"/>
                <w:sz w:val="20"/>
                <w:szCs w:val="20"/>
                <w:lang w:eastAsia="pl-PL"/>
              </w:rPr>
            </w:pPr>
            <w:r w:rsidRPr="0076567D">
              <w:rPr>
                <w:rFonts w:ascii="Arial" w:eastAsia="Times New Roman" w:hAnsi="Arial" w:cs="Arial"/>
                <w:bCs/>
                <w:sz w:val="20"/>
                <w:szCs w:val="20"/>
                <w:lang w:eastAsia="pl-PL"/>
              </w:rPr>
              <w:t xml:space="preserve">Uruchomienie: </w:t>
            </w:r>
            <w:r w:rsidRPr="0076567D">
              <w:rPr>
                <w:rFonts w:ascii="Arial" w:eastAsia="Times New Roman" w:hAnsi="Arial" w:cs="Arial"/>
                <w:sz w:val="20"/>
                <w:szCs w:val="20"/>
                <w:lang w:eastAsia="pl-PL"/>
              </w:rPr>
              <w:t>elektryczne za pomocą rozrusznika zasilanego z akumulatora 12 V oraz ręcznie za pomocą linki zaciągowej;</w:t>
            </w:r>
          </w:p>
          <w:p w14:paraId="6F840205" w14:textId="77777777" w:rsidR="001A76A9" w:rsidRPr="0076567D" w:rsidRDefault="001A76A9" w:rsidP="008E5B8C">
            <w:pPr>
              <w:numPr>
                <w:ilvl w:val="0"/>
                <w:numId w:val="16"/>
              </w:numPr>
              <w:suppressAutoHyphens w:val="0"/>
              <w:autoSpaceDN w:val="0"/>
              <w:spacing w:after="0" w:line="23" w:lineRule="atLeast"/>
              <w:rPr>
                <w:rFonts w:ascii="Arial" w:eastAsia="Times New Roman" w:hAnsi="Arial" w:cs="Arial"/>
                <w:sz w:val="20"/>
                <w:szCs w:val="20"/>
                <w:lang w:eastAsia="pl-PL"/>
              </w:rPr>
            </w:pPr>
            <w:r w:rsidRPr="0076567D">
              <w:rPr>
                <w:rFonts w:ascii="Arial" w:eastAsia="Times New Roman" w:hAnsi="Arial" w:cs="Arial"/>
                <w:bCs/>
                <w:sz w:val="20"/>
                <w:szCs w:val="20"/>
                <w:lang w:eastAsia="pl-PL"/>
              </w:rPr>
              <w:t>Pojemność zbiornika paliwa: min. 6 dm</w:t>
            </w:r>
            <w:r w:rsidRPr="0076567D">
              <w:rPr>
                <w:rFonts w:ascii="Arial" w:eastAsia="Times New Roman" w:hAnsi="Arial" w:cs="Arial"/>
                <w:bCs/>
                <w:sz w:val="20"/>
                <w:szCs w:val="20"/>
                <w:vertAlign w:val="superscript"/>
                <w:lang w:eastAsia="pl-PL"/>
              </w:rPr>
              <w:t>3</w:t>
            </w:r>
          </w:p>
          <w:p w14:paraId="6F840206" w14:textId="77777777" w:rsidR="001A76A9" w:rsidRPr="0076567D" w:rsidRDefault="001A76A9" w:rsidP="008E5B8C">
            <w:pPr>
              <w:numPr>
                <w:ilvl w:val="0"/>
                <w:numId w:val="16"/>
              </w:numPr>
              <w:suppressAutoHyphens w:val="0"/>
              <w:autoSpaceDN w:val="0"/>
              <w:spacing w:after="0" w:line="23" w:lineRule="atLeast"/>
              <w:rPr>
                <w:rFonts w:ascii="Arial" w:eastAsia="Times New Roman" w:hAnsi="Arial" w:cs="Arial"/>
                <w:sz w:val="20"/>
                <w:szCs w:val="20"/>
                <w:lang w:eastAsia="pl-PL"/>
              </w:rPr>
            </w:pPr>
            <w:r w:rsidRPr="0076567D">
              <w:rPr>
                <w:rFonts w:ascii="Arial" w:eastAsia="Times New Roman" w:hAnsi="Arial" w:cs="Arial"/>
                <w:bCs/>
                <w:sz w:val="20"/>
                <w:szCs w:val="20"/>
                <w:lang w:eastAsia="pl-PL"/>
              </w:rPr>
              <w:t>Wskaźnik aktualnego: napięcia, prądu, częstotliwości, licznik godzin pracy, wskaźnik niskiego poziomu oleju, przeciążenia;</w:t>
            </w:r>
          </w:p>
          <w:p w14:paraId="6F840207" w14:textId="77777777" w:rsidR="001A76A9" w:rsidRPr="0076567D" w:rsidRDefault="001A76A9" w:rsidP="008E5B8C">
            <w:pPr>
              <w:numPr>
                <w:ilvl w:val="0"/>
                <w:numId w:val="16"/>
              </w:numPr>
              <w:suppressAutoHyphens w:val="0"/>
              <w:autoSpaceDN w:val="0"/>
              <w:spacing w:after="0" w:line="23" w:lineRule="atLeast"/>
              <w:rPr>
                <w:rFonts w:ascii="Arial" w:eastAsia="Times New Roman" w:hAnsi="Arial" w:cs="Arial"/>
                <w:sz w:val="20"/>
                <w:szCs w:val="20"/>
                <w:lang w:eastAsia="pl-PL"/>
              </w:rPr>
            </w:pPr>
            <w:r w:rsidRPr="0076567D">
              <w:rPr>
                <w:rFonts w:ascii="Arial" w:eastAsia="Times New Roman" w:hAnsi="Arial" w:cs="Arial"/>
                <w:bCs/>
                <w:sz w:val="20"/>
                <w:szCs w:val="20"/>
                <w:lang w:eastAsia="pl-PL"/>
              </w:rPr>
              <w:t>Zabezpieczenie termiczne przed przegrzaniem generatora i silnika</w:t>
            </w:r>
          </w:p>
          <w:p w14:paraId="6F840208" w14:textId="77777777" w:rsidR="001A76A9" w:rsidRPr="0076567D" w:rsidRDefault="001A76A9" w:rsidP="008E5B8C">
            <w:pPr>
              <w:numPr>
                <w:ilvl w:val="0"/>
                <w:numId w:val="16"/>
              </w:numPr>
              <w:suppressAutoHyphens w:val="0"/>
              <w:autoSpaceDN w:val="0"/>
              <w:spacing w:after="0" w:line="23" w:lineRule="atLeast"/>
              <w:rPr>
                <w:rFonts w:ascii="Arial" w:eastAsia="Times New Roman" w:hAnsi="Arial" w:cs="Arial"/>
                <w:sz w:val="20"/>
                <w:szCs w:val="20"/>
                <w:lang w:eastAsia="pl-PL"/>
              </w:rPr>
            </w:pPr>
            <w:r w:rsidRPr="0076567D">
              <w:rPr>
                <w:rFonts w:ascii="Arial" w:eastAsia="Times New Roman" w:hAnsi="Arial" w:cs="Arial"/>
                <w:bCs/>
                <w:sz w:val="20"/>
                <w:szCs w:val="20"/>
                <w:lang w:eastAsia="pl-PL"/>
              </w:rPr>
              <w:t>Rodzaj silnika:</w:t>
            </w:r>
            <w:r w:rsidRPr="0076567D">
              <w:rPr>
                <w:rFonts w:ascii="Arial" w:eastAsia="Times New Roman" w:hAnsi="Arial" w:cs="Arial"/>
                <w:sz w:val="20"/>
                <w:szCs w:val="20"/>
                <w:lang w:eastAsia="pl-PL"/>
              </w:rPr>
              <w:t xml:space="preserve"> benzynowy 1 lub 2-cylindrowy, 4-suwowy, chłodzony powietrzem</w:t>
            </w:r>
          </w:p>
          <w:p w14:paraId="6F840209" w14:textId="77777777" w:rsidR="001A76A9" w:rsidRPr="0076567D" w:rsidRDefault="001A76A9" w:rsidP="008E5B8C">
            <w:pPr>
              <w:numPr>
                <w:ilvl w:val="0"/>
                <w:numId w:val="16"/>
              </w:numPr>
              <w:suppressAutoHyphens w:val="0"/>
              <w:autoSpaceDN w:val="0"/>
              <w:spacing w:after="0" w:line="23" w:lineRule="atLeast"/>
              <w:rPr>
                <w:rFonts w:ascii="Arial" w:eastAsia="Times New Roman" w:hAnsi="Arial" w:cs="Arial"/>
                <w:sz w:val="20"/>
                <w:szCs w:val="20"/>
                <w:lang w:eastAsia="pl-PL"/>
              </w:rPr>
            </w:pPr>
            <w:r w:rsidRPr="0076567D">
              <w:rPr>
                <w:rFonts w:ascii="Arial" w:eastAsia="Times New Roman" w:hAnsi="Arial" w:cs="Arial"/>
                <w:bCs/>
                <w:sz w:val="20"/>
                <w:szCs w:val="20"/>
                <w:lang w:eastAsia="pl-PL"/>
              </w:rPr>
              <w:t xml:space="preserve">Akumulator </w:t>
            </w:r>
            <w:r w:rsidRPr="0076567D">
              <w:rPr>
                <w:rFonts w:ascii="Arial" w:eastAsia="Times New Roman" w:hAnsi="Arial" w:cs="Arial"/>
                <w:sz w:val="20"/>
                <w:szCs w:val="20"/>
                <w:lang w:eastAsia="pl-PL"/>
              </w:rPr>
              <w:t>dostosowany do rozrusznika;</w:t>
            </w:r>
          </w:p>
          <w:p w14:paraId="6F84020A" w14:textId="77777777" w:rsidR="001A76A9" w:rsidRPr="0076567D" w:rsidRDefault="001A76A9" w:rsidP="008E5B8C">
            <w:pPr>
              <w:numPr>
                <w:ilvl w:val="0"/>
                <w:numId w:val="16"/>
              </w:numPr>
              <w:suppressAutoHyphens w:val="0"/>
              <w:autoSpaceDN w:val="0"/>
              <w:spacing w:after="0" w:line="23" w:lineRule="atLeast"/>
              <w:rPr>
                <w:rFonts w:ascii="Arial" w:eastAsia="Times New Roman" w:hAnsi="Arial" w:cs="Arial"/>
                <w:sz w:val="20"/>
                <w:szCs w:val="20"/>
                <w:lang w:eastAsia="pl-PL"/>
              </w:rPr>
            </w:pPr>
            <w:r w:rsidRPr="0076567D">
              <w:rPr>
                <w:rFonts w:ascii="Arial" w:hAnsi="Arial" w:cs="Arial"/>
                <w:sz w:val="20"/>
                <w:szCs w:val="20"/>
              </w:rPr>
              <w:t xml:space="preserve">Na wyjściu zamontowane są zabezpieczenia </w:t>
            </w:r>
            <w:proofErr w:type="spellStart"/>
            <w:r w:rsidRPr="0076567D">
              <w:rPr>
                <w:rFonts w:ascii="Arial" w:hAnsi="Arial" w:cs="Arial"/>
                <w:sz w:val="20"/>
                <w:szCs w:val="20"/>
              </w:rPr>
              <w:t>nadprędowe</w:t>
            </w:r>
            <w:proofErr w:type="spellEnd"/>
            <w:r w:rsidRPr="0076567D">
              <w:rPr>
                <w:rFonts w:ascii="Arial" w:hAnsi="Arial" w:cs="Arial"/>
                <w:sz w:val="20"/>
                <w:szCs w:val="20"/>
              </w:rPr>
              <w:t xml:space="preserve"> zapobiegające przegrzaniu i uszkodzeniu prądnicy.</w:t>
            </w:r>
          </w:p>
          <w:p w14:paraId="6F84020B" w14:textId="77777777" w:rsidR="001A76A9" w:rsidRPr="0076567D" w:rsidRDefault="001A76A9" w:rsidP="00075095">
            <w:pPr>
              <w:spacing w:line="23" w:lineRule="atLeast"/>
              <w:rPr>
                <w:rFonts w:ascii="Arial" w:eastAsia="Times New Roman" w:hAnsi="Arial" w:cs="Arial"/>
                <w:sz w:val="20"/>
                <w:szCs w:val="20"/>
                <w:lang w:eastAsia="pl-PL"/>
              </w:rPr>
            </w:pPr>
            <w:r w:rsidRPr="0076567D">
              <w:rPr>
                <w:rFonts w:ascii="Arial" w:hAnsi="Arial" w:cs="Arial"/>
                <w:sz w:val="20"/>
                <w:szCs w:val="20"/>
              </w:rPr>
              <w:t>Generator powinien być dostarczony do zamawiającego, zatankowany, zalany olejem, uruchomiony u zamawiającego – u zamawiającego powinien odbyć się przegląd zerowy urządzenia.</w:t>
            </w:r>
          </w:p>
          <w:p w14:paraId="6F84020C" w14:textId="77777777" w:rsidR="001A76A9" w:rsidRPr="0076567D" w:rsidRDefault="001A76A9" w:rsidP="00075095">
            <w:pPr>
              <w:spacing w:line="23" w:lineRule="atLeast"/>
              <w:rPr>
                <w:rFonts w:ascii="Arial" w:hAnsi="Arial" w:cs="Arial"/>
                <w:sz w:val="20"/>
                <w:szCs w:val="20"/>
              </w:rPr>
            </w:pPr>
            <w:r w:rsidRPr="0076567D">
              <w:rPr>
                <w:rFonts w:ascii="Arial" w:hAnsi="Arial" w:cs="Arial"/>
                <w:sz w:val="20"/>
                <w:szCs w:val="20"/>
              </w:rPr>
              <w:t>Dostawca powinien przeprowadzić szkolenie minimum 2 godziny z zakresu obsługi urządzenia i konserwacji dla minimum 3 nauczycieli.</w:t>
            </w:r>
          </w:p>
          <w:p w14:paraId="6F84020D" w14:textId="77777777" w:rsidR="001A76A9" w:rsidRPr="0076567D" w:rsidRDefault="001A76A9" w:rsidP="00075095">
            <w:pPr>
              <w:spacing w:line="23" w:lineRule="atLeast"/>
              <w:jc w:val="both"/>
              <w:rPr>
                <w:rFonts w:ascii="Arial" w:eastAsia="Times New Roman" w:hAnsi="Arial" w:cs="Arial"/>
                <w:kern w:val="0"/>
                <w:sz w:val="20"/>
                <w:szCs w:val="20"/>
              </w:rPr>
            </w:pPr>
            <w:r w:rsidRPr="0026171A">
              <w:rPr>
                <w:rFonts w:ascii="Arial" w:eastAsia="Times New Roman" w:hAnsi="Arial" w:cs="Arial"/>
                <w:kern w:val="0"/>
                <w:sz w:val="20"/>
                <w:szCs w:val="20"/>
                <w:lang w:eastAsia="pl-PL"/>
              </w:rPr>
              <w:lastRenderedPageBreak/>
              <w:t>Dostawca powinien dostarczyć pakiet serwisowy do wykonania pierwszego przeglądu okresowego, tj. olej, komplet filtrów i innych materiałów eksploatacyjnych.</w:t>
            </w:r>
          </w:p>
        </w:tc>
        <w:tc>
          <w:tcPr>
            <w:tcW w:w="1386" w:type="dxa"/>
          </w:tcPr>
          <w:p w14:paraId="6F84020E" w14:textId="77777777" w:rsidR="001A76A9" w:rsidRPr="0076567D" w:rsidRDefault="001A76A9" w:rsidP="00075095">
            <w:pPr>
              <w:spacing w:line="23" w:lineRule="atLeast"/>
              <w:jc w:val="center"/>
              <w:rPr>
                <w:rFonts w:ascii="Arial" w:eastAsia="Times New Roman" w:hAnsi="Arial"/>
                <w:kern w:val="0"/>
              </w:rPr>
            </w:pPr>
            <w:r w:rsidRPr="0076567D">
              <w:rPr>
                <w:rFonts w:ascii="Arial" w:eastAsia="Times New Roman" w:hAnsi="Arial"/>
                <w:kern w:val="0"/>
              </w:rPr>
              <w:lastRenderedPageBreak/>
              <w:t>1</w:t>
            </w:r>
          </w:p>
        </w:tc>
      </w:tr>
      <w:tr w:rsidR="001A76A9" w:rsidRPr="0076567D" w14:paraId="6F84022A" w14:textId="77777777" w:rsidTr="00075095">
        <w:tc>
          <w:tcPr>
            <w:tcW w:w="560" w:type="dxa"/>
          </w:tcPr>
          <w:p w14:paraId="6F840210" w14:textId="77777777" w:rsidR="001A76A9" w:rsidRPr="0076567D" w:rsidRDefault="001A76A9" w:rsidP="00075095">
            <w:pPr>
              <w:spacing w:line="23" w:lineRule="atLeast"/>
              <w:jc w:val="both"/>
              <w:rPr>
                <w:rFonts w:ascii="Arial" w:eastAsia="Times New Roman" w:hAnsi="Arial"/>
                <w:kern w:val="0"/>
              </w:rPr>
            </w:pPr>
            <w:r w:rsidRPr="0076567D">
              <w:rPr>
                <w:rFonts w:ascii="Arial" w:eastAsia="Times New Roman" w:hAnsi="Arial"/>
                <w:kern w:val="0"/>
              </w:rPr>
              <w:t>3</w:t>
            </w:r>
          </w:p>
        </w:tc>
        <w:tc>
          <w:tcPr>
            <w:tcW w:w="2231" w:type="dxa"/>
            <w:tcBorders>
              <w:top w:val="nil"/>
              <w:left w:val="single" w:sz="4" w:space="0" w:color="auto"/>
              <w:bottom w:val="single" w:sz="4" w:space="0" w:color="auto"/>
              <w:right w:val="single" w:sz="4" w:space="0" w:color="auto"/>
            </w:tcBorders>
            <w:shd w:val="clear" w:color="000000" w:fill="FFFFFF"/>
          </w:tcPr>
          <w:p w14:paraId="6F840211" w14:textId="77777777" w:rsidR="001A76A9" w:rsidRPr="0076567D" w:rsidRDefault="001A76A9" w:rsidP="00075095">
            <w:pPr>
              <w:spacing w:line="23" w:lineRule="atLeast"/>
              <w:jc w:val="center"/>
              <w:rPr>
                <w:rFonts w:ascii="Arial" w:eastAsia="Times New Roman" w:hAnsi="Arial"/>
                <w:kern w:val="0"/>
                <w:lang w:eastAsia="pl-PL"/>
              </w:rPr>
            </w:pPr>
            <w:r w:rsidRPr="0076567D">
              <w:rPr>
                <w:rFonts w:ascii="Arial" w:eastAsia="Times New Roman" w:hAnsi="Arial"/>
                <w:kern w:val="0"/>
                <w:lang w:eastAsia="pl-PL"/>
              </w:rPr>
              <w:t>Generator 3 fazowy (rozruch elektryczny, P min.- 15kW, elektroniczna stabilizacja napięcia)</w:t>
            </w:r>
          </w:p>
          <w:p w14:paraId="6F840212" w14:textId="77777777" w:rsidR="001A76A9" w:rsidRPr="0076567D" w:rsidRDefault="001A76A9" w:rsidP="00075095">
            <w:pPr>
              <w:spacing w:line="23" w:lineRule="atLeast"/>
              <w:jc w:val="center"/>
              <w:rPr>
                <w:rFonts w:ascii="Arial" w:eastAsia="Times New Roman" w:hAnsi="Arial"/>
                <w:kern w:val="0"/>
              </w:rPr>
            </w:pPr>
            <w:r w:rsidRPr="0076567D">
              <w:rPr>
                <w:rFonts w:ascii="Arial" w:eastAsia="Times New Roman" w:hAnsi="Arial"/>
                <w:kern w:val="0"/>
                <w:lang w:eastAsia="pl-PL"/>
              </w:rPr>
              <w:t>(poz. 159)</w:t>
            </w:r>
          </w:p>
        </w:tc>
        <w:tc>
          <w:tcPr>
            <w:tcW w:w="8695" w:type="dxa"/>
          </w:tcPr>
          <w:p w14:paraId="6F840213" w14:textId="77777777" w:rsidR="001A76A9" w:rsidRPr="0076567D" w:rsidRDefault="001A76A9" w:rsidP="001A76A9">
            <w:pPr>
              <w:spacing w:after="0" w:line="23" w:lineRule="atLeast"/>
              <w:rPr>
                <w:rFonts w:ascii="Arial" w:hAnsi="Arial" w:cs="Arial"/>
                <w:b/>
                <w:bCs/>
                <w:sz w:val="20"/>
                <w:szCs w:val="20"/>
              </w:rPr>
            </w:pPr>
            <w:r w:rsidRPr="0076567D">
              <w:rPr>
                <w:rFonts w:ascii="Arial" w:hAnsi="Arial" w:cs="Arial"/>
                <w:b/>
                <w:bCs/>
                <w:sz w:val="20"/>
                <w:szCs w:val="20"/>
              </w:rPr>
              <w:t>Charakterystyka prądnicy:</w:t>
            </w:r>
          </w:p>
          <w:p w14:paraId="6F840214" w14:textId="77777777" w:rsidR="001A76A9" w:rsidRPr="0076567D" w:rsidRDefault="001A76A9" w:rsidP="008E5B8C">
            <w:pPr>
              <w:pStyle w:val="Akapitzlist"/>
              <w:numPr>
                <w:ilvl w:val="1"/>
                <w:numId w:val="17"/>
              </w:numPr>
              <w:spacing w:after="0" w:line="23" w:lineRule="atLeast"/>
              <w:ind w:left="611" w:hanging="283"/>
              <w:rPr>
                <w:rFonts w:ascii="Arial" w:hAnsi="Arial" w:cs="Arial"/>
                <w:sz w:val="20"/>
                <w:szCs w:val="20"/>
              </w:rPr>
            </w:pPr>
            <w:r w:rsidRPr="0076567D">
              <w:rPr>
                <w:rFonts w:ascii="Arial" w:hAnsi="Arial" w:cs="Arial"/>
                <w:sz w:val="20"/>
                <w:szCs w:val="20"/>
              </w:rPr>
              <w:t>Precyzyjna regulacja napięcia +/- 0,5 %</w:t>
            </w:r>
          </w:p>
          <w:p w14:paraId="6F840215" w14:textId="77777777" w:rsidR="001A76A9" w:rsidRPr="0076567D" w:rsidRDefault="001A76A9" w:rsidP="008E5B8C">
            <w:pPr>
              <w:pStyle w:val="Akapitzlist"/>
              <w:numPr>
                <w:ilvl w:val="1"/>
                <w:numId w:val="17"/>
              </w:numPr>
              <w:spacing w:after="0" w:line="23" w:lineRule="atLeast"/>
              <w:ind w:left="611" w:hanging="283"/>
              <w:rPr>
                <w:rFonts w:ascii="Arial" w:hAnsi="Arial" w:cs="Arial"/>
                <w:sz w:val="20"/>
                <w:szCs w:val="20"/>
              </w:rPr>
            </w:pPr>
            <w:r w:rsidRPr="0076567D">
              <w:rPr>
                <w:rFonts w:ascii="Arial" w:hAnsi="Arial" w:cs="Arial"/>
                <w:sz w:val="20"/>
                <w:szCs w:val="20"/>
              </w:rPr>
              <w:t>Kontrola napięcia w trzech fazach</w:t>
            </w:r>
          </w:p>
          <w:p w14:paraId="6F840216" w14:textId="77777777" w:rsidR="001A76A9" w:rsidRPr="0076567D" w:rsidRDefault="001A76A9" w:rsidP="008E5B8C">
            <w:pPr>
              <w:pStyle w:val="Akapitzlist"/>
              <w:numPr>
                <w:ilvl w:val="1"/>
                <w:numId w:val="17"/>
              </w:numPr>
              <w:spacing w:after="0" w:line="23" w:lineRule="atLeast"/>
              <w:ind w:left="611" w:hanging="283"/>
              <w:rPr>
                <w:rFonts w:ascii="Arial" w:hAnsi="Arial" w:cs="Arial"/>
                <w:sz w:val="20"/>
                <w:szCs w:val="20"/>
              </w:rPr>
            </w:pPr>
            <w:r w:rsidRPr="0076567D">
              <w:rPr>
                <w:rFonts w:ascii="Arial" w:hAnsi="Arial" w:cs="Arial"/>
                <w:sz w:val="20"/>
                <w:szCs w:val="20"/>
              </w:rPr>
              <w:t xml:space="preserve">Klasa izolacji uzwojeń prądnicy nie gorsza niż H, stopień ochrony prądnicy minimum: IP23, </w:t>
            </w:r>
          </w:p>
          <w:p w14:paraId="6F840217" w14:textId="77777777" w:rsidR="001A76A9" w:rsidRPr="0076567D" w:rsidRDefault="001A76A9" w:rsidP="008E5B8C">
            <w:pPr>
              <w:pStyle w:val="Akapitzlist"/>
              <w:numPr>
                <w:ilvl w:val="1"/>
                <w:numId w:val="17"/>
              </w:numPr>
              <w:spacing w:after="0" w:line="23" w:lineRule="atLeast"/>
              <w:ind w:left="611" w:hanging="283"/>
              <w:rPr>
                <w:rFonts w:ascii="Arial" w:hAnsi="Arial" w:cs="Arial"/>
                <w:sz w:val="20"/>
                <w:szCs w:val="20"/>
              </w:rPr>
            </w:pPr>
            <w:r w:rsidRPr="0076567D">
              <w:rPr>
                <w:rFonts w:ascii="Arial" w:hAnsi="Arial" w:cs="Arial"/>
                <w:sz w:val="20"/>
                <w:szCs w:val="20"/>
              </w:rPr>
              <w:t>Szybkie przyjęcie obciążenia, gotowość pracy w trybie ręcznym i automatycznym</w:t>
            </w:r>
          </w:p>
          <w:p w14:paraId="6F840218" w14:textId="77777777" w:rsidR="001A76A9" w:rsidRPr="0076567D" w:rsidRDefault="001A76A9" w:rsidP="001A76A9">
            <w:pPr>
              <w:spacing w:after="0" w:line="23" w:lineRule="atLeast"/>
              <w:rPr>
                <w:rFonts w:ascii="Arial" w:hAnsi="Arial" w:cs="Arial"/>
                <w:sz w:val="20"/>
                <w:szCs w:val="20"/>
              </w:rPr>
            </w:pPr>
            <w:r w:rsidRPr="0076567D">
              <w:rPr>
                <w:rFonts w:ascii="Arial" w:hAnsi="Arial" w:cs="Arial"/>
                <w:sz w:val="20"/>
                <w:szCs w:val="20"/>
              </w:rPr>
              <w:t>Na wyjściu zamontowane są zabezpieczenia nadprądowe zapobiegające przegrzaniu i uszkodzeniu prądnicy.</w:t>
            </w:r>
          </w:p>
          <w:p w14:paraId="6F840219" w14:textId="77777777" w:rsidR="001A76A9" w:rsidRPr="0076567D" w:rsidRDefault="001A76A9" w:rsidP="001A76A9">
            <w:pPr>
              <w:spacing w:after="0" w:line="23" w:lineRule="atLeast"/>
              <w:rPr>
                <w:rFonts w:ascii="Arial" w:hAnsi="Arial" w:cs="Arial"/>
                <w:sz w:val="20"/>
                <w:szCs w:val="20"/>
              </w:rPr>
            </w:pPr>
            <w:r w:rsidRPr="0076567D">
              <w:rPr>
                <w:rFonts w:ascii="Arial" w:hAnsi="Arial" w:cs="Arial"/>
                <w:sz w:val="20"/>
                <w:szCs w:val="20"/>
              </w:rPr>
              <w:t xml:space="preserve">Wyjście energii elektrycznej za pomocą co najmniej: 1 gniazda 230V 50Hz oraz minimum jednego gniazda:  3xL+N+PE (3 x 400V, 50 </w:t>
            </w:r>
            <w:proofErr w:type="spellStart"/>
            <w:r w:rsidRPr="0076567D">
              <w:rPr>
                <w:rFonts w:ascii="Arial" w:hAnsi="Arial" w:cs="Arial"/>
                <w:sz w:val="20"/>
                <w:szCs w:val="20"/>
              </w:rPr>
              <w:t>Hz</w:t>
            </w:r>
            <w:proofErr w:type="spellEnd"/>
            <w:r w:rsidRPr="0076567D">
              <w:rPr>
                <w:rFonts w:ascii="Arial" w:hAnsi="Arial" w:cs="Arial"/>
                <w:sz w:val="20"/>
                <w:szCs w:val="20"/>
              </w:rPr>
              <w:t>) dla sieci TN-S zgodnego ze standardami W Polsce.</w:t>
            </w:r>
          </w:p>
          <w:p w14:paraId="6F84021A" w14:textId="77777777" w:rsidR="001A76A9" w:rsidRPr="0076567D" w:rsidRDefault="001A76A9" w:rsidP="001A76A9">
            <w:pPr>
              <w:spacing w:after="0" w:line="23" w:lineRule="atLeast"/>
              <w:rPr>
                <w:rFonts w:ascii="Arial" w:hAnsi="Arial" w:cs="Arial"/>
                <w:b/>
                <w:sz w:val="20"/>
                <w:szCs w:val="20"/>
              </w:rPr>
            </w:pPr>
            <w:r w:rsidRPr="0076567D">
              <w:rPr>
                <w:rFonts w:ascii="Arial" w:hAnsi="Arial" w:cs="Arial"/>
                <w:b/>
                <w:sz w:val="20"/>
                <w:szCs w:val="20"/>
              </w:rPr>
              <w:t xml:space="preserve">Parametry techniczne </w:t>
            </w:r>
          </w:p>
          <w:p w14:paraId="6F84021B" w14:textId="77777777" w:rsidR="001A76A9" w:rsidRPr="0076567D" w:rsidRDefault="001A76A9" w:rsidP="001A76A9">
            <w:pPr>
              <w:spacing w:after="0" w:line="23" w:lineRule="atLeast"/>
              <w:rPr>
                <w:rFonts w:ascii="Arial" w:hAnsi="Arial" w:cs="Arial"/>
                <w:sz w:val="20"/>
                <w:szCs w:val="20"/>
              </w:rPr>
            </w:pPr>
            <w:r w:rsidRPr="0076567D">
              <w:rPr>
                <w:rFonts w:ascii="Arial" w:hAnsi="Arial" w:cs="Arial"/>
                <w:sz w:val="20"/>
                <w:szCs w:val="20"/>
              </w:rPr>
              <w:t>Moc maksymalna długotrwała minimum 15,0 kW</w:t>
            </w:r>
          </w:p>
          <w:p w14:paraId="6F84021C" w14:textId="77777777" w:rsidR="001A76A9" w:rsidRPr="0076567D" w:rsidRDefault="001A76A9" w:rsidP="001A76A9">
            <w:pPr>
              <w:spacing w:after="0" w:line="23" w:lineRule="atLeast"/>
              <w:rPr>
                <w:rFonts w:ascii="Arial" w:hAnsi="Arial" w:cs="Arial"/>
                <w:sz w:val="20"/>
                <w:szCs w:val="20"/>
              </w:rPr>
            </w:pPr>
            <w:r w:rsidRPr="0076567D">
              <w:rPr>
                <w:rFonts w:ascii="Arial" w:hAnsi="Arial" w:cs="Arial"/>
                <w:sz w:val="20"/>
                <w:szCs w:val="20"/>
              </w:rPr>
              <w:t>Prąd wyjściowy maksymalny długotrwały minimum jednej fazy: 20,0 A</w:t>
            </w:r>
          </w:p>
          <w:p w14:paraId="6F84021D" w14:textId="77777777" w:rsidR="001A76A9" w:rsidRPr="0076567D" w:rsidRDefault="001A76A9" w:rsidP="001A76A9">
            <w:pPr>
              <w:spacing w:after="0" w:line="23" w:lineRule="atLeast"/>
              <w:rPr>
                <w:rFonts w:ascii="Arial" w:hAnsi="Arial" w:cs="Arial"/>
                <w:sz w:val="20"/>
                <w:szCs w:val="20"/>
              </w:rPr>
            </w:pPr>
            <w:r w:rsidRPr="0076567D">
              <w:rPr>
                <w:rFonts w:ascii="Arial" w:hAnsi="Arial" w:cs="Arial"/>
                <w:sz w:val="20"/>
                <w:szCs w:val="20"/>
              </w:rPr>
              <w:t xml:space="preserve">Częstotliwość: 50 </w:t>
            </w:r>
            <w:proofErr w:type="spellStart"/>
            <w:r w:rsidRPr="0076567D">
              <w:rPr>
                <w:rFonts w:ascii="Arial" w:hAnsi="Arial" w:cs="Arial"/>
                <w:sz w:val="20"/>
                <w:szCs w:val="20"/>
              </w:rPr>
              <w:t>Hz</w:t>
            </w:r>
            <w:proofErr w:type="spellEnd"/>
            <w:r w:rsidRPr="0076567D">
              <w:rPr>
                <w:rFonts w:ascii="Arial" w:hAnsi="Arial" w:cs="Arial"/>
                <w:sz w:val="20"/>
                <w:szCs w:val="20"/>
              </w:rPr>
              <w:t>, napięcie: 3 faz. X 400 V</w:t>
            </w:r>
          </w:p>
          <w:p w14:paraId="6F84021E" w14:textId="77777777" w:rsidR="001A76A9" w:rsidRPr="0076567D" w:rsidRDefault="001A76A9" w:rsidP="001A76A9">
            <w:pPr>
              <w:spacing w:after="0" w:line="23" w:lineRule="atLeast"/>
              <w:rPr>
                <w:rFonts w:ascii="Arial" w:hAnsi="Arial" w:cs="Arial"/>
                <w:sz w:val="20"/>
                <w:szCs w:val="20"/>
              </w:rPr>
            </w:pPr>
            <w:r w:rsidRPr="0076567D">
              <w:rPr>
                <w:rFonts w:ascii="Arial" w:hAnsi="Arial" w:cs="Arial"/>
                <w:sz w:val="20"/>
                <w:szCs w:val="20"/>
              </w:rPr>
              <w:t>Rodzaj paliwa: Diesel (EN 590) lub benzyna E10</w:t>
            </w:r>
          </w:p>
          <w:p w14:paraId="6F84021F" w14:textId="77777777" w:rsidR="001A76A9" w:rsidRPr="0076567D" w:rsidRDefault="001A76A9" w:rsidP="001A76A9">
            <w:pPr>
              <w:spacing w:after="0" w:line="23" w:lineRule="atLeast"/>
              <w:rPr>
                <w:rFonts w:ascii="Arial" w:hAnsi="Arial" w:cs="Arial"/>
                <w:sz w:val="20"/>
                <w:szCs w:val="20"/>
              </w:rPr>
            </w:pPr>
            <w:r w:rsidRPr="0076567D">
              <w:rPr>
                <w:rFonts w:ascii="Arial" w:hAnsi="Arial" w:cs="Arial"/>
                <w:sz w:val="20"/>
                <w:szCs w:val="20"/>
              </w:rPr>
              <w:t>Pojemność zbiornika paliwa: minimum 15l</w:t>
            </w:r>
          </w:p>
          <w:p w14:paraId="6F840220" w14:textId="77777777" w:rsidR="001A76A9" w:rsidRPr="0076567D" w:rsidRDefault="001A76A9" w:rsidP="001A76A9">
            <w:pPr>
              <w:spacing w:after="0" w:line="23" w:lineRule="atLeast"/>
              <w:rPr>
                <w:rFonts w:ascii="Arial" w:hAnsi="Arial" w:cs="Arial"/>
                <w:sz w:val="20"/>
                <w:szCs w:val="20"/>
              </w:rPr>
            </w:pPr>
            <w:r w:rsidRPr="0076567D">
              <w:rPr>
                <w:rFonts w:ascii="Arial" w:hAnsi="Arial" w:cs="Arial"/>
                <w:sz w:val="20"/>
                <w:szCs w:val="20"/>
              </w:rPr>
              <w:t xml:space="preserve">Gwarantowana moc akustyczna maksymalna:   90 </w:t>
            </w:r>
            <w:proofErr w:type="spellStart"/>
            <w:r w:rsidRPr="0076567D">
              <w:rPr>
                <w:rFonts w:ascii="Arial" w:hAnsi="Arial" w:cs="Arial"/>
                <w:sz w:val="20"/>
                <w:szCs w:val="20"/>
              </w:rPr>
              <w:t>dB</w:t>
            </w:r>
            <w:proofErr w:type="spellEnd"/>
          </w:p>
          <w:p w14:paraId="6F840221" w14:textId="77777777" w:rsidR="001A76A9" w:rsidRPr="0076567D" w:rsidRDefault="001A76A9" w:rsidP="001A76A9">
            <w:pPr>
              <w:spacing w:after="0" w:line="23" w:lineRule="atLeast"/>
              <w:rPr>
                <w:rFonts w:ascii="Arial" w:hAnsi="Arial" w:cs="Arial"/>
                <w:sz w:val="20"/>
                <w:szCs w:val="20"/>
              </w:rPr>
            </w:pPr>
            <w:r w:rsidRPr="0076567D">
              <w:rPr>
                <w:rFonts w:ascii="Arial" w:hAnsi="Arial" w:cs="Arial"/>
                <w:sz w:val="20"/>
                <w:szCs w:val="20"/>
              </w:rPr>
              <w:t>Elektryczny rozrusznik silnika spalinowego zasilany z akumulatora,</w:t>
            </w:r>
          </w:p>
          <w:p w14:paraId="6F840222" w14:textId="77777777" w:rsidR="001A76A9" w:rsidRPr="0076567D" w:rsidRDefault="001A76A9" w:rsidP="001A76A9">
            <w:pPr>
              <w:spacing w:after="0" w:line="23" w:lineRule="atLeast"/>
              <w:rPr>
                <w:rFonts w:ascii="Arial" w:hAnsi="Arial" w:cs="Arial"/>
                <w:sz w:val="20"/>
                <w:szCs w:val="20"/>
              </w:rPr>
            </w:pPr>
            <w:r w:rsidRPr="0076567D">
              <w:rPr>
                <w:rFonts w:ascii="Arial" w:hAnsi="Arial" w:cs="Arial"/>
                <w:sz w:val="20"/>
                <w:szCs w:val="20"/>
              </w:rPr>
              <w:t>Zabezpieczenie w formie kluczyka zapobiegające osobom niepowołanym na uruchomienie. Układ ładowania akumulatora uruchomieniowego w czasie pracy generatora.</w:t>
            </w:r>
          </w:p>
          <w:p w14:paraId="6F840223" w14:textId="77777777" w:rsidR="001A76A9" w:rsidRPr="0076567D" w:rsidRDefault="001A76A9" w:rsidP="001A76A9">
            <w:pPr>
              <w:spacing w:after="0" w:line="23" w:lineRule="atLeast"/>
              <w:rPr>
                <w:rFonts w:ascii="Arial" w:hAnsi="Arial" w:cs="Arial"/>
                <w:sz w:val="20"/>
                <w:szCs w:val="20"/>
              </w:rPr>
            </w:pPr>
            <w:r w:rsidRPr="0076567D">
              <w:rPr>
                <w:rFonts w:ascii="Arial" w:hAnsi="Arial" w:cs="Arial"/>
                <w:b/>
                <w:sz w:val="20"/>
                <w:szCs w:val="20"/>
              </w:rPr>
              <w:t>Urządzenie powinno być dostarczone z:</w:t>
            </w:r>
          </w:p>
          <w:p w14:paraId="6F840224" w14:textId="77777777" w:rsidR="001A76A9" w:rsidRPr="0076567D" w:rsidRDefault="001A76A9" w:rsidP="001A76A9">
            <w:pPr>
              <w:spacing w:after="0" w:line="23" w:lineRule="atLeast"/>
              <w:rPr>
                <w:rFonts w:ascii="Arial" w:hAnsi="Arial" w:cs="Arial"/>
                <w:sz w:val="20"/>
                <w:szCs w:val="20"/>
              </w:rPr>
            </w:pPr>
            <w:r w:rsidRPr="0076567D">
              <w:rPr>
                <w:rFonts w:ascii="Arial" w:hAnsi="Arial" w:cs="Arial"/>
                <w:sz w:val="20"/>
                <w:szCs w:val="20"/>
              </w:rPr>
              <w:t>Wózkiem do transportu i przemieszczania po terenie zakładu - jeżeli generator nie posiada kółek transportowych (co najmniej dwóch).</w:t>
            </w:r>
          </w:p>
          <w:p w14:paraId="6F840225" w14:textId="77777777" w:rsidR="001A76A9" w:rsidRPr="0076567D" w:rsidRDefault="001A76A9" w:rsidP="001A76A9">
            <w:pPr>
              <w:spacing w:after="0" w:line="23" w:lineRule="atLeast"/>
              <w:rPr>
                <w:rFonts w:ascii="Arial" w:hAnsi="Arial" w:cs="Arial"/>
                <w:sz w:val="20"/>
                <w:szCs w:val="20"/>
              </w:rPr>
            </w:pPr>
            <w:r w:rsidRPr="0076567D">
              <w:rPr>
                <w:rFonts w:ascii="Arial" w:hAnsi="Arial" w:cs="Arial"/>
                <w:sz w:val="20"/>
                <w:szCs w:val="20"/>
              </w:rPr>
              <w:t>Układem sygnalizacji: przegrzania generatora lub silnika oraz niskiego poziomu oleju</w:t>
            </w:r>
          </w:p>
          <w:p w14:paraId="6F840226" w14:textId="77777777" w:rsidR="001A76A9" w:rsidRPr="0076567D" w:rsidRDefault="001A76A9" w:rsidP="001A76A9">
            <w:pPr>
              <w:spacing w:after="0" w:line="23" w:lineRule="atLeast"/>
              <w:rPr>
                <w:rFonts w:ascii="Arial" w:hAnsi="Arial" w:cs="Arial"/>
                <w:sz w:val="20"/>
                <w:szCs w:val="20"/>
              </w:rPr>
            </w:pPr>
            <w:r w:rsidRPr="0076567D">
              <w:rPr>
                <w:rFonts w:ascii="Arial" w:hAnsi="Arial" w:cs="Arial"/>
                <w:sz w:val="20"/>
                <w:szCs w:val="20"/>
              </w:rPr>
              <w:t>Generator powinien być dostarczony, zatankowany, zalany olejem, uruchomiony u zamawiającego – u zamawiającego powinien odbyć się przegląd zerowy urządzenia.</w:t>
            </w:r>
          </w:p>
          <w:p w14:paraId="6F840227" w14:textId="77777777" w:rsidR="001A76A9" w:rsidRPr="0076567D" w:rsidRDefault="001A76A9" w:rsidP="001A76A9">
            <w:pPr>
              <w:spacing w:after="0" w:line="23" w:lineRule="atLeast"/>
              <w:rPr>
                <w:rFonts w:ascii="Arial" w:hAnsi="Arial" w:cs="Arial"/>
                <w:sz w:val="20"/>
                <w:szCs w:val="20"/>
              </w:rPr>
            </w:pPr>
            <w:r w:rsidRPr="0076567D">
              <w:rPr>
                <w:rFonts w:ascii="Arial" w:hAnsi="Arial" w:cs="Arial"/>
                <w:sz w:val="20"/>
                <w:szCs w:val="20"/>
              </w:rPr>
              <w:t>Dostawca powinien przeprowadzić szkolenie minimum 2 godziny z zakresu obsługi urządzenia i konserwacji dla minimum 3 nauczycieli.</w:t>
            </w:r>
          </w:p>
          <w:p w14:paraId="6F840228" w14:textId="77777777" w:rsidR="001A76A9" w:rsidRPr="0076567D" w:rsidRDefault="001A76A9" w:rsidP="001A76A9">
            <w:pPr>
              <w:spacing w:after="0" w:line="23" w:lineRule="atLeast"/>
              <w:rPr>
                <w:rFonts w:ascii="Arial" w:hAnsi="Arial" w:cs="Arial"/>
                <w:sz w:val="20"/>
                <w:szCs w:val="20"/>
              </w:rPr>
            </w:pPr>
            <w:r w:rsidRPr="0076567D">
              <w:rPr>
                <w:rFonts w:ascii="Arial" w:hAnsi="Arial" w:cs="Arial"/>
                <w:sz w:val="20"/>
                <w:szCs w:val="20"/>
              </w:rPr>
              <w:t>Dostawca powinien dostarczyć pakiet serwisowy materiałów eksploatacyjnych do przeprowadzeni I przeglądu okresowego, tj. komplet filtrów, olej i inne materiałów eksploatacyjne.</w:t>
            </w:r>
          </w:p>
        </w:tc>
        <w:tc>
          <w:tcPr>
            <w:tcW w:w="1386" w:type="dxa"/>
          </w:tcPr>
          <w:p w14:paraId="6F840229" w14:textId="77777777" w:rsidR="001A76A9" w:rsidRPr="0076567D" w:rsidRDefault="001A76A9" w:rsidP="00075095">
            <w:pPr>
              <w:spacing w:line="23" w:lineRule="atLeast"/>
              <w:jc w:val="center"/>
              <w:rPr>
                <w:rFonts w:ascii="Arial" w:eastAsia="Times New Roman" w:hAnsi="Arial"/>
                <w:kern w:val="0"/>
              </w:rPr>
            </w:pPr>
            <w:r w:rsidRPr="0076567D">
              <w:rPr>
                <w:rFonts w:ascii="Arial" w:eastAsia="Times New Roman" w:hAnsi="Arial"/>
                <w:kern w:val="0"/>
              </w:rPr>
              <w:t>1</w:t>
            </w:r>
          </w:p>
        </w:tc>
      </w:tr>
    </w:tbl>
    <w:p w14:paraId="6F84022B" w14:textId="77777777" w:rsidR="0074533B" w:rsidRPr="0076567D" w:rsidRDefault="0074533B">
      <w:pPr>
        <w:spacing w:after="0" w:line="240" w:lineRule="auto"/>
        <w:rPr>
          <w:rFonts w:ascii="Arial" w:eastAsia="Times New Roman" w:hAnsi="Arial" w:cs="Arial"/>
          <w:b/>
          <w:bCs/>
          <w:kern w:val="0"/>
        </w:rPr>
      </w:pPr>
      <w:r w:rsidRPr="0076567D">
        <w:rPr>
          <w:rFonts w:ascii="Arial" w:eastAsia="Times New Roman" w:hAnsi="Arial" w:cs="Arial"/>
          <w:b/>
          <w:bCs/>
          <w:kern w:val="0"/>
        </w:rPr>
        <w:br w:type="page"/>
      </w:r>
    </w:p>
    <w:p w14:paraId="6F84022C" w14:textId="77777777" w:rsidR="00E15E11" w:rsidRPr="0076567D" w:rsidRDefault="00E15E11" w:rsidP="00E15E11">
      <w:pPr>
        <w:shd w:val="clear" w:color="auto" w:fill="FFFFFF"/>
        <w:autoSpaceDN w:val="0"/>
        <w:spacing w:after="0" w:line="23" w:lineRule="atLeast"/>
        <w:jc w:val="both"/>
        <w:rPr>
          <w:rFonts w:ascii="Arial" w:eastAsia="Times New Roman" w:hAnsi="Arial" w:cs="Arial"/>
          <w:b/>
          <w:bCs/>
          <w:kern w:val="0"/>
          <w:sz w:val="22"/>
          <w:szCs w:val="22"/>
        </w:rPr>
      </w:pPr>
      <w:r w:rsidRPr="0076567D">
        <w:rPr>
          <w:rFonts w:ascii="Arial" w:eastAsia="Times New Roman" w:hAnsi="Arial" w:cs="Arial"/>
          <w:b/>
          <w:bCs/>
          <w:kern w:val="0"/>
          <w:sz w:val="22"/>
          <w:szCs w:val="22"/>
        </w:rPr>
        <w:lastRenderedPageBreak/>
        <w:t>Część 7: wyposażenie pracowni energoelektroniki – elementy II</w:t>
      </w:r>
    </w:p>
    <w:tbl>
      <w:tblPr>
        <w:tblStyle w:val="Tabela-Siatka"/>
        <w:tblW w:w="12894" w:type="dxa"/>
        <w:tblLook w:val="04A0" w:firstRow="1" w:lastRow="0" w:firstColumn="1" w:lastColumn="0" w:noHBand="0" w:noVBand="1"/>
      </w:tblPr>
      <w:tblGrid>
        <w:gridCol w:w="523"/>
        <w:gridCol w:w="2196"/>
        <w:gridCol w:w="8806"/>
        <w:gridCol w:w="1369"/>
      </w:tblGrid>
      <w:tr w:rsidR="00E15E11" w:rsidRPr="0076567D" w14:paraId="6F840231" w14:textId="77777777" w:rsidTr="00E15E11">
        <w:tc>
          <w:tcPr>
            <w:tcW w:w="523" w:type="dxa"/>
            <w:shd w:val="clear" w:color="auto" w:fill="D9D9D9"/>
            <w:vAlign w:val="center"/>
          </w:tcPr>
          <w:p w14:paraId="6F84022D" w14:textId="77777777" w:rsidR="00E15E11" w:rsidRPr="0076567D" w:rsidRDefault="00E15E11" w:rsidP="00E15E11">
            <w:pPr>
              <w:spacing w:line="23" w:lineRule="atLeast"/>
              <w:jc w:val="center"/>
              <w:rPr>
                <w:rFonts w:ascii="Arial" w:eastAsia="Times New Roman" w:hAnsi="Arial"/>
                <w:b/>
                <w:bCs/>
                <w:kern w:val="0"/>
              </w:rPr>
            </w:pPr>
            <w:r w:rsidRPr="0076567D">
              <w:rPr>
                <w:rFonts w:ascii="Arial" w:eastAsia="Times New Roman" w:hAnsi="Arial"/>
                <w:b/>
                <w:bCs/>
                <w:kern w:val="0"/>
              </w:rPr>
              <w:t>LP</w:t>
            </w:r>
          </w:p>
        </w:tc>
        <w:tc>
          <w:tcPr>
            <w:tcW w:w="2196" w:type="dxa"/>
            <w:shd w:val="clear" w:color="auto" w:fill="D9D9D9"/>
            <w:vAlign w:val="center"/>
          </w:tcPr>
          <w:p w14:paraId="6F84022E" w14:textId="77777777" w:rsidR="00E15E11" w:rsidRPr="0076567D" w:rsidRDefault="00E15E11" w:rsidP="00E15E11">
            <w:pPr>
              <w:spacing w:line="23" w:lineRule="atLeast"/>
              <w:jc w:val="center"/>
              <w:rPr>
                <w:rFonts w:ascii="Arial" w:eastAsia="Times New Roman" w:hAnsi="Arial"/>
                <w:b/>
                <w:bCs/>
                <w:kern w:val="0"/>
              </w:rPr>
            </w:pPr>
            <w:r w:rsidRPr="0076567D">
              <w:rPr>
                <w:rFonts w:ascii="Arial" w:eastAsia="Times New Roman" w:hAnsi="Arial"/>
                <w:b/>
                <w:bCs/>
                <w:kern w:val="0"/>
              </w:rPr>
              <w:t>nazwa</w:t>
            </w:r>
          </w:p>
        </w:tc>
        <w:tc>
          <w:tcPr>
            <w:tcW w:w="8806" w:type="dxa"/>
            <w:shd w:val="clear" w:color="auto" w:fill="D9D9D9"/>
            <w:vAlign w:val="center"/>
          </w:tcPr>
          <w:p w14:paraId="6F84022F" w14:textId="77777777" w:rsidR="00E15E11" w:rsidRPr="0076567D" w:rsidRDefault="00E15E11" w:rsidP="00E15E11">
            <w:pPr>
              <w:spacing w:line="23" w:lineRule="atLeast"/>
              <w:jc w:val="center"/>
              <w:rPr>
                <w:rFonts w:ascii="Arial" w:eastAsia="Times New Roman" w:hAnsi="Arial"/>
                <w:b/>
                <w:bCs/>
                <w:kern w:val="0"/>
              </w:rPr>
            </w:pPr>
            <w:r w:rsidRPr="0076567D">
              <w:rPr>
                <w:rFonts w:ascii="Arial" w:eastAsia="Times New Roman" w:hAnsi="Arial"/>
                <w:b/>
                <w:bCs/>
                <w:kern w:val="0"/>
              </w:rPr>
              <w:t>Opis minimalnych wymagań</w:t>
            </w:r>
          </w:p>
        </w:tc>
        <w:tc>
          <w:tcPr>
            <w:tcW w:w="1369" w:type="dxa"/>
            <w:shd w:val="clear" w:color="auto" w:fill="D9D9D9"/>
            <w:vAlign w:val="center"/>
          </w:tcPr>
          <w:p w14:paraId="6F840230" w14:textId="77777777" w:rsidR="00E15E11" w:rsidRPr="0076567D" w:rsidRDefault="00E15E11" w:rsidP="00E15E11">
            <w:pPr>
              <w:spacing w:line="23" w:lineRule="atLeast"/>
              <w:jc w:val="center"/>
              <w:rPr>
                <w:rFonts w:ascii="Arial" w:eastAsia="Times New Roman" w:hAnsi="Arial"/>
                <w:b/>
                <w:bCs/>
                <w:kern w:val="0"/>
              </w:rPr>
            </w:pPr>
            <w:r w:rsidRPr="0076567D">
              <w:rPr>
                <w:rFonts w:ascii="Arial" w:eastAsia="Times New Roman" w:hAnsi="Arial"/>
                <w:b/>
                <w:bCs/>
                <w:kern w:val="0"/>
              </w:rPr>
              <w:t>liczba</w:t>
            </w:r>
          </w:p>
        </w:tc>
      </w:tr>
      <w:tr w:rsidR="00E15E11" w:rsidRPr="0076567D" w14:paraId="6F840240" w14:textId="77777777" w:rsidTr="00E15E11">
        <w:tc>
          <w:tcPr>
            <w:tcW w:w="523" w:type="dxa"/>
          </w:tcPr>
          <w:p w14:paraId="6F840232" w14:textId="77777777" w:rsidR="00E15E11" w:rsidRPr="0076567D" w:rsidRDefault="00E15E11" w:rsidP="00E15E11">
            <w:pPr>
              <w:spacing w:line="23" w:lineRule="atLeast"/>
              <w:jc w:val="both"/>
              <w:rPr>
                <w:rFonts w:ascii="Arial" w:eastAsia="Times New Roman" w:hAnsi="Arial"/>
                <w:kern w:val="0"/>
              </w:rPr>
            </w:pPr>
            <w:r w:rsidRPr="0076567D">
              <w:rPr>
                <w:rFonts w:ascii="Arial" w:eastAsia="Times New Roman" w:hAnsi="Arial"/>
                <w:kern w:val="0"/>
              </w:rPr>
              <w:t>1</w:t>
            </w:r>
          </w:p>
        </w:tc>
        <w:tc>
          <w:tcPr>
            <w:tcW w:w="2196" w:type="dxa"/>
          </w:tcPr>
          <w:p w14:paraId="6F840233" w14:textId="77777777" w:rsidR="00E15E11" w:rsidRPr="0076567D" w:rsidRDefault="00E15E11" w:rsidP="00E15E11">
            <w:pPr>
              <w:spacing w:line="23" w:lineRule="atLeast"/>
              <w:jc w:val="center"/>
              <w:rPr>
                <w:rFonts w:ascii="Arial" w:eastAsia="Times New Roman" w:hAnsi="Arial"/>
                <w:kern w:val="0"/>
              </w:rPr>
            </w:pPr>
            <w:r w:rsidRPr="0076567D">
              <w:rPr>
                <w:rFonts w:ascii="Arial" w:eastAsia="Times New Roman" w:hAnsi="Arial"/>
                <w:kern w:val="0"/>
              </w:rPr>
              <w:t>Trenażery do badania układów przetworników A/C i C/A</w:t>
            </w:r>
          </w:p>
          <w:p w14:paraId="6F840234" w14:textId="77777777" w:rsidR="00E15E11" w:rsidRPr="0076567D" w:rsidRDefault="00E15E11" w:rsidP="00E15E11">
            <w:pPr>
              <w:spacing w:line="23" w:lineRule="atLeast"/>
              <w:jc w:val="center"/>
              <w:rPr>
                <w:rFonts w:ascii="Arial" w:eastAsia="Times New Roman" w:hAnsi="Arial"/>
                <w:kern w:val="0"/>
              </w:rPr>
            </w:pPr>
            <w:r w:rsidRPr="0076567D">
              <w:rPr>
                <w:rFonts w:ascii="Arial" w:eastAsia="Times New Roman" w:hAnsi="Arial"/>
                <w:kern w:val="0"/>
              </w:rPr>
              <w:t>Część II</w:t>
            </w:r>
          </w:p>
          <w:p w14:paraId="6F840235" w14:textId="77777777" w:rsidR="00E15E11" w:rsidRPr="0076567D" w:rsidRDefault="00E15E11" w:rsidP="00E15E11">
            <w:pPr>
              <w:spacing w:line="23" w:lineRule="atLeast"/>
              <w:jc w:val="center"/>
              <w:rPr>
                <w:rFonts w:ascii="Arial" w:eastAsia="Times New Roman" w:hAnsi="Arial"/>
                <w:kern w:val="0"/>
              </w:rPr>
            </w:pPr>
            <w:r w:rsidRPr="0076567D">
              <w:rPr>
                <w:rFonts w:ascii="Arial" w:eastAsia="Times New Roman" w:hAnsi="Arial"/>
                <w:kern w:val="0"/>
              </w:rPr>
              <w:t>(poz. 108)</w:t>
            </w:r>
          </w:p>
        </w:tc>
        <w:tc>
          <w:tcPr>
            <w:tcW w:w="8806" w:type="dxa"/>
          </w:tcPr>
          <w:p w14:paraId="6F840236" w14:textId="77777777" w:rsidR="00E15E11" w:rsidRPr="0076567D" w:rsidRDefault="00E15E11" w:rsidP="00E15E11">
            <w:pPr>
              <w:spacing w:line="23" w:lineRule="atLeast"/>
              <w:rPr>
                <w:rFonts w:ascii="Arial" w:eastAsia="SimSun" w:hAnsi="Arial"/>
                <w:b/>
                <w:sz w:val="20"/>
                <w:szCs w:val="20"/>
                <w:lang w:eastAsia="zh-CN" w:bidi="hi-IN"/>
              </w:rPr>
            </w:pPr>
            <w:r w:rsidRPr="0076567D">
              <w:rPr>
                <w:rFonts w:ascii="Arial" w:eastAsia="SimSun" w:hAnsi="Arial"/>
                <w:b/>
                <w:sz w:val="20"/>
                <w:szCs w:val="20"/>
                <w:lang w:eastAsia="zh-CN" w:bidi="hi-IN"/>
              </w:rPr>
              <w:t>Trenażer do badania przetworników A/C i C/A powinien zawierać:</w:t>
            </w:r>
          </w:p>
          <w:p w14:paraId="6F840237" w14:textId="44AAD5FC" w:rsidR="00E15E11" w:rsidRPr="0076567D" w:rsidRDefault="00E15E11" w:rsidP="00E15E11">
            <w:pPr>
              <w:spacing w:line="23" w:lineRule="atLeast"/>
              <w:jc w:val="both"/>
              <w:rPr>
                <w:rFonts w:ascii="Arial" w:hAnsi="Arial"/>
                <w:kern w:val="0"/>
                <w:sz w:val="20"/>
                <w:szCs w:val="20"/>
              </w:rPr>
            </w:pPr>
            <w:r w:rsidRPr="0076567D">
              <w:rPr>
                <w:rFonts w:ascii="Arial" w:hAnsi="Arial"/>
                <w:kern w:val="0"/>
                <w:sz w:val="20"/>
                <w:szCs w:val="20"/>
              </w:rPr>
              <w:t xml:space="preserve">Generator sygnałowy laboratoryjny, stołowy, dwukanałowy o częstotliwości wyjściowej w zakresie nie węższym niż: 0 - 50 MHz, z dokładnością nie mniejszą niż 0,1 </w:t>
            </w:r>
            <w:proofErr w:type="spellStart"/>
            <w:r w:rsidRPr="0076567D">
              <w:rPr>
                <w:rFonts w:ascii="Arial" w:hAnsi="Arial"/>
                <w:kern w:val="0"/>
                <w:sz w:val="20"/>
                <w:szCs w:val="20"/>
              </w:rPr>
              <w:t>Hz</w:t>
            </w:r>
            <w:proofErr w:type="spellEnd"/>
            <w:r w:rsidRPr="0076567D">
              <w:rPr>
                <w:rFonts w:ascii="Arial" w:hAnsi="Arial"/>
                <w:kern w:val="0"/>
                <w:sz w:val="20"/>
                <w:szCs w:val="20"/>
              </w:rPr>
              <w:t>.</w:t>
            </w:r>
          </w:p>
          <w:p w14:paraId="6F840238" w14:textId="77777777" w:rsidR="00E15E11" w:rsidRPr="0076567D" w:rsidRDefault="00E15E11" w:rsidP="00E15E11">
            <w:pPr>
              <w:spacing w:line="23" w:lineRule="atLeast"/>
              <w:jc w:val="both"/>
              <w:rPr>
                <w:rFonts w:ascii="Arial" w:hAnsi="Arial"/>
                <w:kern w:val="0"/>
                <w:sz w:val="20"/>
                <w:szCs w:val="20"/>
              </w:rPr>
            </w:pPr>
            <w:r w:rsidRPr="0076567D">
              <w:rPr>
                <w:rFonts w:ascii="Arial" w:hAnsi="Arial"/>
                <w:kern w:val="0"/>
                <w:sz w:val="20"/>
                <w:szCs w:val="20"/>
              </w:rPr>
              <w:t xml:space="preserve">Kształty napięcia wyjściowego co najmniej: prostokąt (TTL), trójkąt, piła, sinusoida. </w:t>
            </w:r>
          </w:p>
          <w:p w14:paraId="6F840239" w14:textId="77777777" w:rsidR="00E15E11" w:rsidRPr="0076567D" w:rsidRDefault="00E15E11" w:rsidP="00E15E11">
            <w:pPr>
              <w:spacing w:line="23" w:lineRule="atLeast"/>
              <w:jc w:val="both"/>
              <w:rPr>
                <w:rFonts w:ascii="Arial" w:hAnsi="Arial"/>
                <w:kern w:val="0"/>
                <w:sz w:val="20"/>
                <w:szCs w:val="20"/>
              </w:rPr>
            </w:pPr>
            <w:r w:rsidRPr="0076567D">
              <w:rPr>
                <w:rFonts w:ascii="Arial" w:hAnsi="Arial"/>
                <w:kern w:val="0"/>
                <w:sz w:val="20"/>
                <w:szCs w:val="20"/>
              </w:rPr>
              <w:t xml:space="preserve">Generator powinien mieć możliwość regulacji amplitudy przebiegu wyjściowego w zakresie nie mniejszym niż: od 0 do 10V. Impedancja wyjściowa falowa 50Ω. </w:t>
            </w:r>
            <w:r w:rsidRPr="002470FF">
              <w:rPr>
                <w:rFonts w:ascii="Arial" w:hAnsi="Arial"/>
                <w:kern w:val="0"/>
                <w:sz w:val="20"/>
                <w:szCs w:val="20"/>
              </w:rPr>
              <w:t>..</w:t>
            </w:r>
            <w:r w:rsidRPr="0076567D">
              <w:rPr>
                <w:rFonts w:ascii="Arial" w:hAnsi="Arial"/>
                <w:kern w:val="0"/>
                <w:sz w:val="20"/>
                <w:szCs w:val="20"/>
              </w:rPr>
              <w:t xml:space="preserve"> Sygnał wyjściowy wyprowadzony poprzez gniazda BNC (dopuszcza się że generator może mieć inne wyjścia połączone równolegle.</w:t>
            </w:r>
          </w:p>
          <w:p w14:paraId="6F84023A" w14:textId="77777777" w:rsidR="00E15E11" w:rsidRPr="0076567D" w:rsidRDefault="00E15E11" w:rsidP="00E15E11">
            <w:pPr>
              <w:spacing w:line="23" w:lineRule="atLeast"/>
              <w:jc w:val="both"/>
              <w:rPr>
                <w:rFonts w:ascii="Arial" w:hAnsi="Arial"/>
                <w:kern w:val="0"/>
                <w:sz w:val="20"/>
                <w:szCs w:val="20"/>
              </w:rPr>
            </w:pPr>
            <w:r w:rsidRPr="0076567D">
              <w:rPr>
                <w:rFonts w:ascii="Arial" w:hAnsi="Arial"/>
                <w:kern w:val="0"/>
                <w:sz w:val="20"/>
                <w:szCs w:val="20"/>
              </w:rPr>
              <w:t xml:space="preserve">Generator powinien mieć  możliwość regulacji współczynnika wypełnienia, oraz regulacji składowej stałej o wartości minimum od 0V do 5V. </w:t>
            </w:r>
          </w:p>
          <w:p w14:paraId="6F84023B" w14:textId="77777777" w:rsidR="00E15E11" w:rsidRPr="0076567D" w:rsidRDefault="00E15E11" w:rsidP="00E15E11">
            <w:pPr>
              <w:spacing w:line="23" w:lineRule="atLeast"/>
              <w:jc w:val="both"/>
              <w:rPr>
                <w:rFonts w:ascii="Arial" w:hAnsi="Arial"/>
                <w:kern w:val="0"/>
                <w:sz w:val="20"/>
                <w:szCs w:val="20"/>
              </w:rPr>
            </w:pPr>
            <w:r w:rsidRPr="0076567D">
              <w:rPr>
                <w:rFonts w:ascii="Arial" w:hAnsi="Arial"/>
                <w:kern w:val="0"/>
                <w:sz w:val="20"/>
                <w:szCs w:val="20"/>
              </w:rPr>
              <w:t xml:space="preserve">Generator musi zapewniać możliwość regulacji niezależnej na obydwóch kanałach częstotliwości wyjściowej, składowej stałej, współczynnika wypełnienia jak i amplitudy przebiegu wyjściowego w zakresie od 0 do 5V. </w:t>
            </w:r>
          </w:p>
          <w:p w14:paraId="6F84023C" w14:textId="77777777" w:rsidR="00E15E11" w:rsidRPr="0076567D" w:rsidRDefault="00E15E11" w:rsidP="00E15E11">
            <w:pPr>
              <w:spacing w:line="23" w:lineRule="atLeast"/>
              <w:jc w:val="both"/>
              <w:rPr>
                <w:rFonts w:ascii="Arial" w:hAnsi="Arial"/>
                <w:kern w:val="0"/>
                <w:sz w:val="20"/>
                <w:szCs w:val="20"/>
              </w:rPr>
            </w:pPr>
            <w:r w:rsidRPr="0076567D">
              <w:rPr>
                <w:rFonts w:ascii="Arial" w:hAnsi="Arial"/>
                <w:kern w:val="0"/>
                <w:sz w:val="20"/>
                <w:szCs w:val="20"/>
              </w:rPr>
              <w:t xml:space="preserve">Zasilanie 230V 50Hz, doprowadzane przewodem o długości minimum 1,0m zakończonym wtyczką 16A/0Na wyposażeniu generatora powinny znaleźć się: dwa przewody wyjściowe BNC/BNC oraz dwa przewody BNC / krokodylki. </w:t>
            </w:r>
          </w:p>
          <w:p w14:paraId="6F84023D" w14:textId="77777777" w:rsidR="00E15E11" w:rsidRPr="0076567D" w:rsidRDefault="00E15E11" w:rsidP="00E15E11">
            <w:pPr>
              <w:spacing w:line="23" w:lineRule="atLeast"/>
              <w:jc w:val="both"/>
              <w:rPr>
                <w:rFonts w:ascii="Arial" w:hAnsi="Arial"/>
                <w:kern w:val="0"/>
                <w:sz w:val="20"/>
                <w:szCs w:val="20"/>
              </w:rPr>
            </w:pPr>
            <w:r w:rsidRPr="0076567D">
              <w:rPr>
                <w:rFonts w:ascii="Arial" w:hAnsi="Arial"/>
                <w:kern w:val="0"/>
                <w:sz w:val="20"/>
                <w:szCs w:val="20"/>
              </w:rPr>
              <w:t xml:space="preserve">Generator powinien być zabezpieczony przed zwarciem zacisków wyjściowych. Generator powinien posiadać wyświetlacz do wyświetlania podstawowych parametrów pracy takich jak amplitudy sygnałów wyjściowych, częstotliwości, wielkości składowej stałej oraz współczynnika wypełnienia.  </w:t>
            </w:r>
          </w:p>
          <w:p w14:paraId="6F84023E" w14:textId="6377F0E0" w:rsidR="00E15E11" w:rsidRPr="0076567D" w:rsidRDefault="00E15E11" w:rsidP="00E15E11">
            <w:pPr>
              <w:spacing w:line="23" w:lineRule="atLeast"/>
              <w:rPr>
                <w:rFonts w:ascii="Arial" w:eastAsia="SimSun" w:hAnsi="Arial"/>
                <w:i/>
                <w:sz w:val="20"/>
                <w:szCs w:val="20"/>
                <w:lang w:eastAsia="zh-CN" w:bidi="hi-IN"/>
              </w:rPr>
            </w:pPr>
            <w:r w:rsidRPr="0076567D">
              <w:rPr>
                <w:rFonts w:ascii="Arial" w:eastAsia="SimSun" w:hAnsi="Arial"/>
                <w:kern w:val="0"/>
                <w:sz w:val="20"/>
                <w:szCs w:val="20"/>
                <w:lang w:eastAsia="zh-CN" w:bidi="hi-IN"/>
              </w:rPr>
              <w:t>Sprzęt</w:t>
            </w:r>
            <w:r w:rsidR="004B56C4">
              <w:rPr>
                <w:rFonts w:ascii="Arial" w:eastAsia="SimSun" w:hAnsi="Arial"/>
                <w:kern w:val="0"/>
                <w:sz w:val="20"/>
                <w:szCs w:val="20"/>
                <w:lang w:eastAsia="zh-CN" w:bidi="hi-IN"/>
              </w:rPr>
              <w:t xml:space="preserve"> </w:t>
            </w:r>
            <w:r w:rsidRPr="0076567D">
              <w:rPr>
                <w:rFonts w:ascii="Arial" w:eastAsia="SimSun" w:hAnsi="Arial"/>
                <w:kern w:val="0"/>
                <w:sz w:val="20"/>
                <w:szCs w:val="20"/>
                <w:lang w:eastAsia="zh-CN" w:bidi="hi-IN"/>
              </w:rPr>
              <w:t>powinien</w:t>
            </w:r>
            <w:r w:rsidR="004B56C4">
              <w:rPr>
                <w:rFonts w:ascii="Arial" w:eastAsia="SimSun" w:hAnsi="Arial"/>
                <w:kern w:val="0"/>
                <w:sz w:val="20"/>
                <w:szCs w:val="20"/>
                <w:lang w:eastAsia="zh-CN" w:bidi="hi-IN"/>
              </w:rPr>
              <w:t xml:space="preserve"> </w:t>
            </w:r>
            <w:r w:rsidRPr="0076567D">
              <w:rPr>
                <w:rFonts w:ascii="Arial" w:eastAsia="SimSun" w:hAnsi="Arial"/>
                <w:kern w:val="0"/>
                <w:sz w:val="20"/>
                <w:szCs w:val="20"/>
                <w:lang w:eastAsia="zh-CN" w:bidi="hi-IN"/>
              </w:rPr>
              <w:t>posiadać: instrukcję w języku</w:t>
            </w:r>
            <w:r w:rsidR="004B56C4">
              <w:rPr>
                <w:rFonts w:ascii="Arial" w:eastAsia="SimSun" w:hAnsi="Arial"/>
                <w:kern w:val="0"/>
                <w:sz w:val="20"/>
                <w:szCs w:val="20"/>
                <w:lang w:eastAsia="zh-CN" w:bidi="hi-IN"/>
              </w:rPr>
              <w:t xml:space="preserve"> </w:t>
            </w:r>
            <w:r w:rsidRPr="0076567D">
              <w:rPr>
                <w:rFonts w:ascii="Arial" w:eastAsia="SimSun" w:hAnsi="Arial"/>
                <w:kern w:val="0"/>
                <w:sz w:val="20"/>
                <w:szCs w:val="20"/>
                <w:lang w:eastAsia="zh-CN" w:bidi="hi-IN"/>
              </w:rPr>
              <w:t>polskim w wersji co najmniej</w:t>
            </w:r>
            <w:r w:rsidR="004B56C4">
              <w:rPr>
                <w:rFonts w:ascii="Arial" w:eastAsia="SimSun" w:hAnsi="Arial"/>
                <w:kern w:val="0"/>
                <w:sz w:val="20"/>
                <w:szCs w:val="20"/>
                <w:lang w:eastAsia="zh-CN" w:bidi="hi-IN"/>
              </w:rPr>
              <w:t xml:space="preserve"> </w:t>
            </w:r>
            <w:r w:rsidRPr="0076567D">
              <w:rPr>
                <w:rFonts w:ascii="Arial" w:eastAsia="SimSun" w:hAnsi="Arial"/>
                <w:kern w:val="0"/>
                <w:sz w:val="20"/>
                <w:szCs w:val="20"/>
                <w:lang w:eastAsia="zh-CN" w:bidi="hi-IN"/>
              </w:rPr>
              <w:t>papierowej.</w:t>
            </w:r>
          </w:p>
        </w:tc>
        <w:tc>
          <w:tcPr>
            <w:tcW w:w="1369" w:type="dxa"/>
          </w:tcPr>
          <w:p w14:paraId="6F84023F" w14:textId="77777777" w:rsidR="00E15E11" w:rsidRPr="0076567D" w:rsidRDefault="00E15E11" w:rsidP="00E15E11">
            <w:pPr>
              <w:spacing w:line="23" w:lineRule="atLeast"/>
              <w:jc w:val="center"/>
              <w:rPr>
                <w:rFonts w:ascii="Arial" w:eastAsia="Times New Roman" w:hAnsi="Arial"/>
                <w:kern w:val="0"/>
                <w:lang w:eastAsia="pl-PL"/>
              </w:rPr>
            </w:pPr>
            <w:r w:rsidRPr="0076567D">
              <w:rPr>
                <w:rFonts w:ascii="Arial" w:eastAsia="Times New Roman" w:hAnsi="Arial"/>
                <w:kern w:val="0"/>
                <w:lang w:eastAsia="pl-PL"/>
              </w:rPr>
              <w:t>3</w:t>
            </w:r>
          </w:p>
        </w:tc>
      </w:tr>
      <w:tr w:rsidR="00E15E11" w:rsidRPr="0076567D" w14:paraId="6F840249" w14:textId="77777777" w:rsidTr="00E15E11">
        <w:tc>
          <w:tcPr>
            <w:tcW w:w="523" w:type="dxa"/>
          </w:tcPr>
          <w:p w14:paraId="6F840241" w14:textId="77777777" w:rsidR="00E15E11" w:rsidRPr="0076567D" w:rsidRDefault="00E15E11" w:rsidP="00E15E11">
            <w:pPr>
              <w:spacing w:line="23" w:lineRule="atLeast"/>
              <w:jc w:val="both"/>
              <w:rPr>
                <w:rFonts w:ascii="Arial" w:eastAsia="Times New Roman" w:hAnsi="Arial"/>
                <w:kern w:val="0"/>
              </w:rPr>
            </w:pPr>
            <w:r w:rsidRPr="0076567D">
              <w:rPr>
                <w:rFonts w:ascii="Arial" w:eastAsia="Times New Roman" w:hAnsi="Arial"/>
                <w:kern w:val="0"/>
              </w:rPr>
              <w:t>2</w:t>
            </w:r>
          </w:p>
        </w:tc>
        <w:tc>
          <w:tcPr>
            <w:tcW w:w="2196" w:type="dxa"/>
          </w:tcPr>
          <w:p w14:paraId="6F840242" w14:textId="77777777" w:rsidR="00E15E11" w:rsidRPr="0076567D" w:rsidRDefault="00E15E11" w:rsidP="00E15E11">
            <w:pPr>
              <w:spacing w:line="23" w:lineRule="atLeast"/>
              <w:jc w:val="center"/>
              <w:rPr>
                <w:rFonts w:ascii="Arial" w:eastAsia="Times New Roman" w:hAnsi="Arial"/>
                <w:kern w:val="0"/>
              </w:rPr>
            </w:pPr>
            <w:r w:rsidRPr="0076567D">
              <w:rPr>
                <w:rFonts w:ascii="Arial" w:eastAsia="Times New Roman" w:hAnsi="Arial"/>
                <w:kern w:val="0"/>
              </w:rPr>
              <w:t>Trenażery do badania układów wzmacniaczy operacyjnych</w:t>
            </w:r>
          </w:p>
          <w:p w14:paraId="6F840243" w14:textId="77777777" w:rsidR="00E15E11" w:rsidRPr="0076567D" w:rsidRDefault="00E15E11" w:rsidP="00E15E11">
            <w:pPr>
              <w:spacing w:line="23" w:lineRule="atLeast"/>
              <w:jc w:val="center"/>
              <w:rPr>
                <w:rFonts w:ascii="Arial" w:eastAsia="Times New Roman" w:hAnsi="Arial"/>
                <w:kern w:val="0"/>
              </w:rPr>
            </w:pPr>
            <w:r w:rsidRPr="0076567D">
              <w:rPr>
                <w:rFonts w:ascii="Arial" w:eastAsia="Times New Roman" w:hAnsi="Arial"/>
                <w:kern w:val="0"/>
              </w:rPr>
              <w:t>Część II</w:t>
            </w:r>
          </w:p>
          <w:p w14:paraId="6F840244" w14:textId="77777777" w:rsidR="00E15E11" w:rsidRPr="0076567D" w:rsidRDefault="00E15E11" w:rsidP="00E15E11">
            <w:pPr>
              <w:spacing w:line="23" w:lineRule="atLeast"/>
              <w:jc w:val="center"/>
              <w:rPr>
                <w:rFonts w:ascii="Arial" w:eastAsia="Times New Roman" w:hAnsi="Arial"/>
                <w:kern w:val="0"/>
              </w:rPr>
            </w:pPr>
            <w:r w:rsidRPr="0076567D">
              <w:rPr>
                <w:rFonts w:ascii="Arial" w:eastAsia="Times New Roman" w:hAnsi="Arial"/>
                <w:kern w:val="0"/>
              </w:rPr>
              <w:lastRenderedPageBreak/>
              <w:t>(poz. 120)</w:t>
            </w:r>
          </w:p>
        </w:tc>
        <w:tc>
          <w:tcPr>
            <w:tcW w:w="8806" w:type="dxa"/>
          </w:tcPr>
          <w:p w14:paraId="6F840245" w14:textId="77777777" w:rsidR="00E15E11" w:rsidRPr="0076567D" w:rsidRDefault="00E15E11" w:rsidP="00E15E11">
            <w:pPr>
              <w:spacing w:line="23" w:lineRule="atLeast"/>
              <w:rPr>
                <w:rFonts w:ascii="Arial" w:eastAsia="SimSun" w:hAnsi="Arial"/>
                <w:sz w:val="20"/>
                <w:szCs w:val="20"/>
                <w:lang w:eastAsia="zh-CN" w:bidi="hi-IN"/>
              </w:rPr>
            </w:pPr>
            <w:r w:rsidRPr="0076567D">
              <w:rPr>
                <w:rFonts w:ascii="Arial" w:eastAsia="SimSun" w:hAnsi="Arial"/>
                <w:b/>
                <w:sz w:val="20"/>
                <w:szCs w:val="20"/>
                <w:lang w:eastAsia="zh-CN" w:bidi="hi-IN"/>
              </w:rPr>
              <w:lastRenderedPageBreak/>
              <w:t>Trenażer do badania wzmacniaczy operacyjnych powinien zawierać:</w:t>
            </w:r>
          </w:p>
          <w:p w14:paraId="6F840246" w14:textId="77777777" w:rsidR="00E15E11" w:rsidRPr="0076567D" w:rsidRDefault="00E15E11" w:rsidP="00E15E11">
            <w:pPr>
              <w:spacing w:line="23" w:lineRule="atLeast"/>
              <w:rPr>
                <w:rFonts w:ascii="Arial" w:hAnsi="Arial"/>
                <w:sz w:val="20"/>
                <w:szCs w:val="20"/>
              </w:rPr>
            </w:pPr>
            <w:r w:rsidRPr="0076567D">
              <w:rPr>
                <w:rFonts w:ascii="Arial" w:hAnsi="Arial"/>
                <w:sz w:val="20"/>
                <w:szCs w:val="20"/>
              </w:rPr>
              <w:t>Zasilacz laboratoryjny dwukanałowy do pracy ciągłej z wyświetlaczem LED posiadający</w:t>
            </w:r>
            <w:r w:rsidRPr="0076567D">
              <w:rPr>
                <w:rFonts w:ascii="Arial" w:hAnsi="Arial"/>
                <w:b/>
                <w:bCs/>
                <w:sz w:val="20"/>
                <w:szCs w:val="20"/>
              </w:rPr>
              <w:t xml:space="preserve">: </w:t>
            </w:r>
            <w:r w:rsidRPr="0076567D">
              <w:rPr>
                <w:rFonts w:ascii="Arial" w:hAnsi="Arial"/>
                <w:sz w:val="20"/>
                <w:szCs w:val="20"/>
              </w:rPr>
              <w:t xml:space="preserve"> płynną regulację napięcia i prądu w pełnym zakresie, pracę w trybie stabilizacji napięcia wyjściowego CV lub prądu obciążenia CC (przełączane automatycznie), możliwość ustawienia ograniczenia prądu obciążenia w dowolnym punkcie zakresu pracy, możliwość podania napięcia symetrycznego,  możliwość pracy wyjść zasilacza w trybach: niezależnym, szeregowym lub </w:t>
            </w:r>
            <w:r w:rsidRPr="0076567D">
              <w:rPr>
                <w:rFonts w:ascii="Arial" w:hAnsi="Arial"/>
                <w:sz w:val="20"/>
                <w:szCs w:val="20"/>
              </w:rPr>
              <w:lastRenderedPageBreak/>
              <w:t>równoległym, zabezpieczenie przed zwarciem i przeciążeniem</w:t>
            </w:r>
          </w:p>
          <w:p w14:paraId="6F840247" w14:textId="77777777" w:rsidR="00E15E11" w:rsidRPr="0076567D" w:rsidRDefault="00E15E11" w:rsidP="00E15E11">
            <w:pPr>
              <w:spacing w:line="23" w:lineRule="atLeast"/>
              <w:rPr>
                <w:rFonts w:ascii="Arial" w:hAnsi="Arial"/>
                <w:sz w:val="20"/>
                <w:szCs w:val="20"/>
              </w:rPr>
            </w:pPr>
            <w:r w:rsidRPr="0076567D">
              <w:rPr>
                <w:rFonts w:ascii="Arial" w:hAnsi="Arial"/>
                <w:b/>
                <w:bCs/>
                <w:sz w:val="20"/>
                <w:szCs w:val="20"/>
              </w:rPr>
              <w:t>Dane techniczne: n</w:t>
            </w:r>
            <w:r w:rsidRPr="0076567D">
              <w:rPr>
                <w:rFonts w:ascii="Arial" w:hAnsi="Arial"/>
                <w:sz w:val="20"/>
                <w:szCs w:val="20"/>
              </w:rPr>
              <w:t>apięcie zasilania: 230VAC ±10% 50/60Hz, napięcie wyjściowe 2x(0÷60 V), prąd wyjściowy 2x(0÷5 A)</w:t>
            </w:r>
          </w:p>
        </w:tc>
        <w:tc>
          <w:tcPr>
            <w:tcW w:w="1369" w:type="dxa"/>
          </w:tcPr>
          <w:p w14:paraId="6F840248" w14:textId="77777777" w:rsidR="00E15E11" w:rsidRPr="0076567D" w:rsidRDefault="00E15E11" w:rsidP="00E15E11">
            <w:pPr>
              <w:spacing w:line="23" w:lineRule="atLeast"/>
              <w:jc w:val="center"/>
              <w:rPr>
                <w:rFonts w:ascii="Arial" w:eastAsia="Times New Roman" w:hAnsi="Arial"/>
                <w:kern w:val="0"/>
                <w:lang w:eastAsia="pl-PL"/>
              </w:rPr>
            </w:pPr>
            <w:r w:rsidRPr="0076567D">
              <w:rPr>
                <w:rFonts w:ascii="Arial" w:eastAsia="Times New Roman" w:hAnsi="Arial"/>
                <w:kern w:val="0"/>
                <w:lang w:eastAsia="pl-PL"/>
              </w:rPr>
              <w:lastRenderedPageBreak/>
              <w:t>3</w:t>
            </w:r>
          </w:p>
        </w:tc>
      </w:tr>
      <w:tr w:rsidR="00E15E11" w:rsidRPr="0076567D" w14:paraId="6F840253" w14:textId="77777777" w:rsidTr="00E15E11">
        <w:tc>
          <w:tcPr>
            <w:tcW w:w="523" w:type="dxa"/>
          </w:tcPr>
          <w:p w14:paraId="6F84024A" w14:textId="77777777" w:rsidR="00E15E11" w:rsidRPr="0076567D" w:rsidRDefault="00E15E11" w:rsidP="00E15E11">
            <w:pPr>
              <w:spacing w:line="23" w:lineRule="atLeast"/>
              <w:jc w:val="both"/>
              <w:rPr>
                <w:rFonts w:ascii="Arial" w:eastAsia="Times New Roman" w:hAnsi="Arial"/>
                <w:kern w:val="0"/>
              </w:rPr>
            </w:pPr>
            <w:r w:rsidRPr="0076567D">
              <w:rPr>
                <w:rFonts w:ascii="Arial" w:eastAsia="Times New Roman" w:hAnsi="Arial"/>
                <w:kern w:val="0"/>
              </w:rPr>
              <w:t>3</w:t>
            </w:r>
          </w:p>
        </w:tc>
        <w:tc>
          <w:tcPr>
            <w:tcW w:w="2196" w:type="dxa"/>
          </w:tcPr>
          <w:p w14:paraId="6F84024B" w14:textId="77777777" w:rsidR="00E15E11" w:rsidRPr="0076567D" w:rsidRDefault="00E15E11" w:rsidP="00E15E11">
            <w:pPr>
              <w:spacing w:line="23" w:lineRule="atLeast"/>
              <w:jc w:val="center"/>
              <w:rPr>
                <w:rFonts w:ascii="Arial" w:eastAsia="Times New Roman" w:hAnsi="Arial"/>
                <w:kern w:val="0"/>
              </w:rPr>
            </w:pPr>
            <w:r w:rsidRPr="0076567D">
              <w:rPr>
                <w:rFonts w:ascii="Arial" w:eastAsia="Times New Roman" w:hAnsi="Arial"/>
                <w:kern w:val="0"/>
              </w:rPr>
              <w:t>Trenażer do badania falowników i przemienników</w:t>
            </w:r>
          </w:p>
          <w:p w14:paraId="6F84024C" w14:textId="77777777" w:rsidR="00E15E11" w:rsidRPr="0076567D" w:rsidRDefault="00E15E11" w:rsidP="00E15E11">
            <w:pPr>
              <w:spacing w:line="23" w:lineRule="atLeast"/>
              <w:jc w:val="center"/>
              <w:rPr>
                <w:rFonts w:ascii="Arial" w:eastAsia="Times New Roman" w:hAnsi="Arial"/>
                <w:kern w:val="0"/>
              </w:rPr>
            </w:pPr>
            <w:r w:rsidRPr="0076567D">
              <w:rPr>
                <w:rFonts w:ascii="Arial" w:eastAsia="Times New Roman" w:hAnsi="Arial"/>
                <w:kern w:val="0"/>
              </w:rPr>
              <w:t>Część II</w:t>
            </w:r>
          </w:p>
          <w:p w14:paraId="6F84024D" w14:textId="77777777" w:rsidR="00E15E11" w:rsidRPr="0076567D" w:rsidRDefault="00E15E11" w:rsidP="00E15E11">
            <w:pPr>
              <w:spacing w:line="23" w:lineRule="atLeast"/>
              <w:jc w:val="center"/>
              <w:rPr>
                <w:rFonts w:ascii="Arial" w:eastAsia="Times New Roman" w:hAnsi="Arial"/>
                <w:kern w:val="0"/>
              </w:rPr>
            </w:pPr>
            <w:r w:rsidRPr="0076567D">
              <w:rPr>
                <w:rFonts w:ascii="Arial" w:eastAsia="Times New Roman" w:hAnsi="Arial"/>
                <w:kern w:val="0"/>
              </w:rPr>
              <w:t>(poz. 110)</w:t>
            </w:r>
          </w:p>
        </w:tc>
        <w:tc>
          <w:tcPr>
            <w:tcW w:w="8806" w:type="dxa"/>
          </w:tcPr>
          <w:p w14:paraId="6F84024E" w14:textId="77777777" w:rsidR="00E15E11" w:rsidRPr="0076567D" w:rsidRDefault="00E15E11" w:rsidP="00E15E11">
            <w:pPr>
              <w:spacing w:line="23" w:lineRule="atLeast"/>
              <w:rPr>
                <w:rFonts w:ascii="Arial" w:eastAsia="SimSun" w:hAnsi="Arial"/>
                <w:b/>
                <w:sz w:val="20"/>
                <w:szCs w:val="20"/>
                <w:lang w:eastAsia="zh-CN" w:bidi="hi-IN"/>
              </w:rPr>
            </w:pPr>
            <w:r w:rsidRPr="0076567D">
              <w:rPr>
                <w:rFonts w:ascii="Arial" w:eastAsia="SimSun" w:hAnsi="Arial"/>
                <w:b/>
                <w:sz w:val="20"/>
                <w:szCs w:val="20"/>
                <w:lang w:eastAsia="zh-CN" w:bidi="hi-IN"/>
              </w:rPr>
              <w:t>Trenażer do badania falowników i przemienników powinien zawierać:</w:t>
            </w:r>
          </w:p>
          <w:p w14:paraId="6F84024F" w14:textId="77777777" w:rsidR="00E15E11" w:rsidRPr="0076567D" w:rsidRDefault="00E15E11" w:rsidP="00E15E11">
            <w:pPr>
              <w:spacing w:line="23" w:lineRule="atLeast"/>
              <w:rPr>
                <w:rFonts w:ascii="Arial" w:hAnsi="Arial"/>
                <w:kern w:val="0"/>
                <w:sz w:val="20"/>
                <w:szCs w:val="20"/>
              </w:rPr>
            </w:pPr>
            <w:r w:rsidRPr="0076567D">
              <w:rPr>
                <w:rFonts w:ascii="Arial" w:hAnsi="Arial"/>
                <w:kern w:val="0"/>
                <w:sz w:val="20"/>
                <w:szCs w:val="20"/>
              </w:rPr>
              <w:t xml:space="preserve">Częstościomierz laboratoryjny stołowy zasilany napięciem 230V 50Hz, zasilany przewodem o długości min. 1m zakończonym wtyczką jednofazową dostosowaną do polskiego systemu energetycznego. </w:t>
            </w:r>
          </w:p>
          <w:p w14:paraId="6F840250" w14:textId="77777777" w:rsidR="00E15E11" w:rsidRPr="0076567D" w:rsidRDefault="00E15E11" w:rsidP="00E15E11">
            <w:pPr>
              <w:spacing w:line="23" w:lineRule="atLeast"/>
              <w:rPr>
                <w:rFonts w:ascii="Arial" w:hAnsi="Arial"/>
                <w:kern w:val="0"/>
                <w:sz w:val="20"/>
                <w:szCs w:val="20"/>
              </w:rPr>
            </w:pPr>
            <w:r w:rsidRPr="0076567D">
              <w:rPr>
                <w:rFonts w:ascii="Arial" w:hAnsi="Arial"/>
                <w:kern w:val="0"/>
                <w:sz w:val="20"/>
                <w:szCs w:val="20"/>
              </w:rPr>
              <w:t xml:space="preserve">Częstościomierz powinien pozwalać na pomiary o częstotliwości w przedziale nie mniejszym niż od 0,0001Hz do 100MHz. Przedział ten może być podzielony na zakresy. </w:t>
            </w:r>
          </w:p>
          <w:p w14:paraId="6F840251" w14:textId="77777777" w:rsidR="00E15E11" w:rsidRPr="0076567D" w:rsidRDefault="00E15E11" w:rsidP="00E15E11">
            <w:pPr>
              <w:spacing w:line="23" w:lineRule="atLeast"/>
              <w:rPr>
                <w:rFonts w:ascii="Arial" w:hAnsi="Arial"/>
                <w:kern w:val="0"/>
                <w:sz w:val="20"/>
                <w:szCs w:val="20"/>
              </w:rPr>
            </w:pPr>
            <w:r w:rsidRPr="0076567D">
              <w:rPr>
                <w:rFonts w:ascii="Arial" w:hAnsi="Arial"/>
                <w:kern w:val="0"/>
                <w:sz w:val="20"/>
                <w:szCs w:val="20"/>
              </w:rPr>
              <w:t xml:space="preserve">Wejście powinno być typu BNC (dopuszcza się by częstościomierz miał dodatkowe wejścia w innym standardzie. Zakres napięć wejściowych 0,5V do 3,3V. </w:t>
            </w:r>
          </w:p>
        </w:tc>
        <w:tc>
          <w:tcPr>
            <w:tcW w:w="1369" w:type="dxa"/>
          </w:tcPr>
          <w:p w14:paraId="6F840252" w14:textId="77777777" w:rsidR="00E15E11" w:rsidRPr="0076567D" w:rsidRDefault="00E15E11" w:rsidP="00E15E11">
            <w:pPr>
              <w:spacing w:line="23" w:lineRule="atLeast"/>
              <w:jc w:val="center"/>
              <w:rPr>
                <w:rFonts w:ascii="Arial" w:eastAsia="Times New Roman" w:hAnsi="Arial"/>
                <w:kern w:val="0"/>
                <w:lang w:eastAsia="pl-PL"/>
              </w:rPr>
            </w:pPr>
            <w:r w:rsidRPr="0076567D">
              <w:rPr>
                <w:rFonts w:ascii="Arial" w:eastAsia="Times New Roman" w:hAnsi="Arial"/>
                <w:kern w:val="0"/>
                <w:lang w:eastAsia="pl-PL"/>
              </w:rPr>
              <w:t>3</w:t>
            </w:r>
          </w:p>
        </w:tc>
      </w:tr>
    </w:tbl>
    <w:p w14:paraId="6F840254" w14:textId="77777777" w:rsidR="00E15E11" w:rsidRPr="0076567D" w:rsidRDefault="00E15E11" w:rsidP="00E15E11">
      <w:pPr>
        <w:spacing w:after="0" w:line="23" w:lineRule="atLeast"/>
        <w:rPr>
          <w:rFonts w:ascii="Arial" w:eastAsia="Calibri" w:hAnsi="Arial" w:cs="Arial"/>
          <w:sz w:val="22"/>
          <w:szCs w:val="22"/>
        </w:rPr>
      </w:pPr>
    </w:p>
    <w:p w14:paraId="6F840255" w14:textId="77777777" w:rsidR="00E15E11" w:rsidRPr="0076567D" w:rsidRDefault="00E15E11">
      <w:pPr>
        <w:spacing w:after="0" w:line="240" w:lineRule="auto"/>
        <w:rPr>
          <w:rFonts w:ascii="Arial" w:eastAsia="Times New Roman" w:hAnsi="Arial" w:cs="Arial"/>
          <w:b/>
          <w:bCs/>
          <w:kern w:val="0"/>
        </w:rPr>
      </w:pPr>
      <w:r w:rsidRPr="0076567D">
        <w:rPr>
          <w:rFonts w:ascii="Arial" w:eastAsia="Times New Roman" w:hAnsi="Arial" w:cs="Arial"/>
          <w:b/>
          <w:bCs/>
          <w:kern w:val="0"/>
        </w:rPr>
        <w:br w:type="page"/>
      </w:r>
    </w:p>
    <w:p w14:paraId="6F840256" w14:textId="77777777" w:rsidR="00E15E11" w:rsidRPr="0076567D" w:rsidRDefault="00E15E11" w:rsidP="00E15E11">
      <w:pPr>
        <w:shd w:val="clear" w:color="auto" w:fill="FFFFFF"/>
        <w:autoSpaceDN w:val="0"/>
        <w:spacing w:after="0" w:line="23" w:lineRule="atLeast"/>
        <w:jc w:val="both"/>
        <w:rPr>
          <w:rFonts w:ascii="Arial" w:eastAsia="Times New Roman" w:hAnsi="Arial" w:cs="Arial"/>
          <w:b/>
          <w:bCs/>
          <w:kern w:val="0"/>
          <w:sz w:val="22"/>
          <w:szCs w:val="22"/>
        </w:rPr>
      </w:pPr>
      <w:r w:rsidRPr="0076567D">
        <w:rPr>
          <w:rFonts w:ascii="Arial" w:eastAsia="Times New Roman" w:hAnsi="Arial" w:cs="Arial"/>
          <w:b/>
          <w:bCs/>
          <w:kern w:val="0"/>
          <w:sz w:val="22"/>
          <w:szCs w:val="22"/>
        </w:rPr>
        <w:lastRenderedPageBreak/>
        <w:t>Część 8: wyposażenie pracowni energoelektroniki – elementy I</w:t>
      </w:r>
    </w:p>
    <w:tbl>
      <w:tblPr>
        <w:tblStyle w:val="Tabela-Siatka"/>
        <w:tblW w:w="12898" w:type="dxa"/>
        <w:tblLook w:val="04A0" w:firstRow="1" w:lastRow="0" w:firstColumn="1" w:lastColumn="0" w:noHBand="0" w:noVBand="1"/>
      </w:tblPr>
      <w:tblGrid>
        <w:gridCol w:w="515"/>
        <w:gridCol w:w="2246"/>
        <w:gridCol w:w="8785"/>
        <w:gridCol w:w="1352"/>
      </w:tblGrid>
      <w:tr w:rsidR="00E15E11" w:rsidRPr="0076567D" w14:paraId="6F84025B" w14:textId="77777777" w:rsidTr="00E15E11">
        <w:tc>
          <w:tcPr>
            <w:tcW w:w="515" w:type="dxa"/>
            <w:shd w:val="clear" w:color="auto" w:fill="D9D9D9"/>
            <w:vAlign w:val="center"/>
          </w:tcPr>
          <w:p w14:paraId="6F840257" w14:textId="77777777" w:rsidR="00E15E11" w:rsidRPr="0076567D" w:rsidRDefault="00E15E11" w:rsidP="00E15E11">
            <w:pPr>
              <w:spacing w:line="23" w:lineRule="atLeast"/>
              <w:jc w:val="center"/>
              <w:rPr>
                <w:rFonts w:ascii="Arial" w:eastAsia="Times New Roman" w:hAnsi="Arial"/>
                <w:b/>
                <w:bCs/>
                <w:kern w:val="0"/>
              </w:rPr>
            </w:pPr>
            <w:r w:rsidRPr="0076567D">
              <w:rPr>
                <w:rFonts w:ascii="Arial" w:eastAsia="Times New Roman" w:hAnsi="Arial"/>
                <w:b/>
                <w:bCs/>
                <w:kern w:val="0"/>
              </w:rPr>
              <w:t>LP</w:t>
            </w:r>
          </w:p>
        </w:tc>
        <w:tc>
          <w:tcPr>
            <w:tcW w:w="2246" w:type="dxa"/>
            <w:shd w:val="clear" w:color="auto" w:fill="D9D9D9"/>
            <w:vAlign w:val="center"/>
          </w:tcPr>
          <w:p w14:paraId="6F840258" w14:textId="77777777" w:rsidR="00E15E11" w:rsidRPr="0076567D" w:rsidRDefault="00E15E11" w:rsidP="00E15E11">
            <w:pPr>
              <w:spacing w:line="23" w:lineRule="atLeast"/>
              <w:jc w:val="center"/>
              <w:rPr>
                <w:rFonts w:ascii="Arial" w:eastAsia="Times New Roman" w:hAnsi="Arial"/>
                <w:b/>
                <w:bCs/>
                <w:kern w:val="0"/>
              </w:rPr>
            </w:pPr>
            <w:r w:rsidRPr="0076567D">
              <w:rPr>
                <w:rFonts w:ascii="Arial" w:eastAsia="Times New Roman" w:hAnsi="Arial"/>
                <w:b/>
                <w:bCs/>
                <w:kern w:val="0"/>
              </w:rPr>
              <w:t>nazwa</w:t>
            </w:r>
          </w:p>
        </w:tc>
        <w:tc>
          <w:tcPr>
            <w:tcW w:w="8785" w:type="dxa"/>
            <w:shd w:val="clear" w:color="auto" w:fill="D9D9D9"/>
            <w:vAlign w:val="center"/>
          </w:tcPr>
          <w:p w14:paraId="6F840259" w14:textId="77777777" w:rsidR="00E15E11" w:rsidRPr="0076567D" w:rsidRDefault="00E15E11" w:rsidP="00E15E11">
            <w:pPr>
              <w:spacing w:line="23" w:lineRule="atLeast"/>
              <w:jc w:val="center"/>
              <w:rPr>
                <w:rFonts w:ascii="Arial" w:eastAsia="Times New Roman" w:hAnsi="Arial"/>
                <w:b/>
                <w:bCs/>
                <w:kern w:val="0"/>
              </w:rPr>
            </w:pPr>
            <w:r w:rsidRPr="0076567D">
              <w:rPr>
                <w:rFonts w:ascii="Arial" w:eastAsia="Times New Roman" w:hAnsi="Arial"/>
                <w:b/>
                <w:bCs/>
                <w:kern w:val="0"/>
              </w:rPr>
              <w:t>Opis minimalnych wymagań</w:t>
            </w:r>
          </w:p>
        </w:tc>
        <w:tc>
          <w:tcPr>
            <w:tcW w:w="1352" w:type="dxa"/>
            <w:shd w:val="clear" w:color="auto" w:fill="D9D9D9"/>
            <w:vAlign w:val="center"/>
          </w:tcPr>
          <w:p w14:paraId="6F84025A" w14:textId="77777777" w:rsidR="00E15E11" w:rsidRPr="0076567D" w:rsidRDefault="00E15E11" w:rsidP="00E15E11">
            <w:pPr>
              <w:spacing w:line="23" w:lineRule="atLeast"/>
              <w:jc w:val="center"/>
              <w:rPr>
                <w:rFonts w:ascii="Arial" w:eastAsia="Times New Roman" w:hAnsi="Arial"/>
                <w:b/>
                <w:bCs/>
                <w:kern w:val="0"/>
              </w:rPr>
            </w:pPr>
            <w:r w:rsidRPr="0076567D">
              <w:rPr>
                <w:rFonts w:ascii="Arial" w:eastAsia="Times New Roman" w:hAnsi="Arial"/>
                <w:b/>
                <w:bCs/>
                <w:kern w:val="0"/>
              </w:rPr>
              <w:t>liczba</w:t>
            </w:r>
          </w:p>
        </w:tc>
      </w:tr>
      <w:tr w:rsidR="00E15E11" w:rsidRPr="0076567D" w14:paraId="6F840264" w14:textId="77777777" w:rsidTr="00E15E11">
        <w:tc>
          <w:tcPr>
            <w:tcW w:w="515" w:type="dxa"/>
          </w:tcPr>
          <w:p w14:paraId="6F84025C" w14:textId="77777777" w:rsidR="00E15E11" w:rsidRPr="0076567D" w:rsidRDefault="00E15E11" w:rsidP="00E15E11">
            <w:pPr>
              <w:spacing w:line="23" w:lineRule="atLeast"/>
              <w:jc w:val="both"/>
              <w:rPr>
                <w:rFonts w:ascii="Arial" w:eastAsia="Times New Roman" w:hAnsi="Arial"/>
                <w:kern w:val="0"/>
              </w:rPr>
            </w:pPr>
            <w:r w:rsidRPr="0076567D">
              <w:rPr>
                <w:rFonts w:ascii="Arial" w:eastAsia="Times New Roman" w:hAnsi="Arial"/>
                <w:kern w:val="0"/>
              </w:rPr>
              <w:t>1</w:t>
            </w:r>
          </w:p>
        </w:tc>
        <w:tc>
          <w:tcPr>
            <w:tcW w:w="2246" w:type="dxa"/>
          </w:tcPr>
          <w:p w14:paraId="6F84025D" w14:textId="77777777" w:rsidR="00E15E11" w:rsidRPr="0076567D" w:rsidRDefault="00E15E11" w:rsidP="00E15E11">
            <w:pPr>
              <w:spacing w:line="23" w:lineRule="atLeast"/>
              <w:jc w:val="center"/>
              <w:rPr>
                <w:rFonts w:ascii="Arial" w:eastAsia="Times New Roman" w:hAnsi="Arial"/>
                <w:kern w:val="0"/>
              </w:rPr>
            </w:pPr>
            <w:r w:rsidRPr="0076567D">
              <w:rPr>
                <w:rFonts w:ascii="Arial" w:eastAsia="Times New Roman" w:hAnsi="Arial"/>
                <w:kern w:val="0"/>
              </w:rPr>
              <w:t>Trenażer do badania elementów biernych</w:t>
            </w:r>
          </w:p>
          <w:p w14:paraId="6F84025E" w14:textId="77777777" w:rsidR="00E15E11" w:rsidRPr="0076567D" w:rsidRDefault="00E15E11" w:rsidP="00E15E11">
            <w:pPr>
              <w:spacing w:line="23" w:lineRule="atLeast"/>
              <w:jc w:val="center"/>
              <w:rPr>
                <w:rFonts w:ascii="Arial" w:eastAsia="Times New Roman" w:hAnsi="Arial"/>
                <w:kern w:val="0"/>
              </w:rPr>
            </w:pPr>
            <w:r w:rsidRPr="0076567D">
              <w:rPr>
                <w:rFonts w:ascii="Arial" w:eastAsia="Times New Roman" w:hAnsi="Arial"/>
                <w:kern w:val="0"/>
              </w:rPr>
              <w:t>Część II</w:t>
            </w:r>
          </w:p>
          <w:p w14:paraId="6F84025F" w14:textId="77777777" w:rsidR="00E15E11" w:rsidRPr="0076567D" w:rsidRDefault="00E15E11" w:rsidP="00E15E11">
            <w:pPr>
              <w:spacing w:line="23" w:lineRule="atLeast"/>
              <w:jc w:val="center"/>
              <w:rPr>
                <w:rFonts w:ascii="Arial" w:eastAsia="Times New Roman" w:hAnsi="Arial"/>
                <w:kern w:val="0"/>
              </w:rPr>
            </w:pPr>
            <w:r w:rsidRPr="0076567D">
              <w:rPr>
                <w:rFonts w:ascii="Arial" w:eastAsia="Times New Roman" w:hAnsi="Arial"/>
                <w:kern w:val="0"/>
              </w:rPr>
              <w:t>(poz. 103)</w:t>
            </w:r>
          </w:p>
        </w:tc>
        <w:tc>
          <w:tcPr>
            <w:tcW w:w="8785" w:type="dxa"/>
          </w:tcPr>
          <w:p w14:paraId="6F840260" w14:textId="77777777" w:rsidR="00E15E11" w:rsidRPr="0076567D" w:rsidRDefault="00E15E11" w:rsidP="00E15E11">
            <w:pPr>
              <w:spacing w:line="23" w:lineRule="atLeast"/>
              <w:rPr>
                <w:rFonts w:ascii="Arial" w:eastAsia="SimSun" w:hAnsi="Arial"/>
                <w:i/>
                <w:sz w:val="20"/>
                <w:szCs w:val="20"/>
                <w:lang w:eastAsia="zh-CN" w:bidi="hi-IN"/>
              </w:rPr>
            </w:pPr>
            <w:r w:rsidRPr="0076567D">
              <w:rPr>
                <w:rFonts w:ascii="Arial" w:eastAsia="SimSun" w:hAnsi="Arial"/>
                <w:b/>
                <w:sz w:val="20"/>
                <w:szCs w:val="20"/>
                <w:lang w:eastAsia="zh-CN" w:bidi="hi-IN"/>
              </w:rPr>
              <w:t xml:space="preserve">Trenażer do badania elementów biernych RLC powinien zawierać: </w:t>
            </w:r>
          </w:p>
          <w:p w14:paraId="6F840261" w14:textId="77777777" w:rsidR="00E15E11" w:rsidRPr="0076567D" w:rsidRDefault="00E15E11" w:rsidP="00E15E11">
            <w:pPr>
              <w:spacing w:line="23" w:lineRule="atLeast"/>
              <w:jc w:val="both"/>
              <w:rPr>
                <w:rFonts w:ascii="Arial" w:eastAsia="Times New Roman" w:hAnsi="Arial"/>
                <w:kern w:val="0"/>
                <w:sz w:val="20"/>
                <w:szCs w:val="20"/>
              </w:rPr>
            </w:pPr>
            <w:r w:rsidRPr="0076567D">
              <w:rPr>
                <w:rFonts w:ascii="Arial" w:eastAsia="Times New Roman" w:hAnsi="Arial"/>
                <w:kern w:val="0"/>
                <w:sz w:val="20"/>
                <w:szCs w:val="20"/>
              </w:rPr>
              <w:t xml:space="preserve">Automatyczny mostek RLC, charakterystyka multimetru do pomiaru rezystancji, indukcyjności i pojemności, pojemność –zakresy/dokładność: 2 </w:t>
            </w:r>
            <w:proofErr w:type="spellStart"/>
            <w:r w:rsidRPr="0076567D">
              <w:rPr>
                <w:rFonts w:ascii="Arial" w:eastAsia="Times New Roman" w:hAnsi="Arial"/>
                <w:kern w:val="0"/>
                <w:sz w:val="20"/>
                <w:szCs w:val="20"/>
              </w:rPr>
              <w:t>nF</w:t>
            </w:r>
            <w:proofErr w:type="spellEnd"/>
            <w:r w:rsidRPr="0076567D">
              <w:rPr>
                <w:rFonts w:ascii="Arial" w:eastAsia="Times New Roman" w:hAnsi="Arial"/>
                <w:kern w:val="0"/>
                <w:sz w:val="20"/>
                <w:szCs w:val="20"/>
              </w:rPr>
              <w:t xml:space="preserve"> / 20 </w:t>
            </w:r>
            <w:proofErr w:type="spellStart"/>
            <w:r w:rsidRPr="0076567D">
              <w:rPr>
                <w:rFonts w:ascii="Arial" w:eastAsia="Times New Roman" w:hAnsi="Arial"/>
                <w:kern w:val="0"/>
                <w:sz w:val="20"/>
                <w:szCs w:val="20"/>
              </w:rPr>
              <w:t>nF</w:t>
            </w:r>
            <w:proofErr w:type="spellEnd"/>
            <w:r w:rsidRPr="0076567D">
              <w:rPr>
                <w:rFonts w:ascii="Arial" w:eastAsia="Times New Roman" w:hAnsi="Arial"/>
                <w:kern w:val="0"/>
                <w:sz w:val="20"/>
                <w:szCs w:val="20"/>
              </w:rPr>
              <w:t xml:space="preserve"> / 200 </w:t>
            </w:r>
            <w:proofErr w:type="spellStart"/>
            <w:r w:rsidRPr="0076567D">
              <w:rPr>
                <w:rFonts w:ascii="Arial" w:eastAsia="Times New Roman" w:hAnsi="Arial"/>
                <w:kern w:val="0"/>
                <w:sz w:val="20"/>
                <w:szCs w:val="20"/>
              </w:rPr>
              <w:t>nF</w:t>
            </w:r>
            <w:proofErr w:type="spellEnd"/>
            <w:r w:rsidRPr="0076567D">
              <w:rPr>
                <w:rFonts w:ascii="Arial" w:eastAsia="Times New Roman" w:hAnsi="Arial"/>
                <w:kern w:val="0"/>
                <w:sz w:val="20"/>
                <w:szCs w:val="20"/>
              </w:rPr>
              <w:t xml:space="preserve"> / 2 µF / 20 µF / 200 µF / 600 µF ± (1% + 5), indukcyjność–zakresy/dokładność: 2 </w:t>
            </w:r>
            <w:proofErr w:type="spellStart"/>
            <w:r w:rsidRPr="0076567D">
              <w:rPr>
                <w:rFonts w:ascii="Arial" w:eastAsia="Times New Roman" w:hAnsi="Arial"/>
                <w:kern w:val="0"/>
                <w:sz w:val="20"/>
                <w:szCs w:val="20"/>
              </w:rPr>
              <w:t>mH</w:t>
            </w:r>
            <w:proofErr w:type="spellEnd"/>
            <w:r w:rsidRPr="0076567D">
              <w:rPr>
                <w:rFonts w:ascii="Arial" w:eastAsia="Times New Roman" w:hAnsi="Arial"/>
                <w:kern w:val="0"/>
                <w:sz w:val="20"/>
                <w:szCs w:val="20"/>
              </w:rPr>
              <w:t xml:space="preserve"> / 20 </w:t>
            </w:r>
            <w:proofErr w:type="spellStart"/>
            <w:r w:rsidRPr="0076567D">
              <w:rPr>
                <w:rFonts w:ascii="Arial" w:eastAsia="Times New Roman" w:hAnsi="Arial"/>
                <w:kern w:val="0"/>
                <w:sz w:val="20"/>
                <w:szCs w:val="20"/>
              </w:rPr>
              <w:t>mH</w:t>
            </w:r>
            <w:proofErr w:type="spellEnd"/>
            <w:r w:rsidRPr="0076567D">
              <w:rPr>
                <w:rFonts w:ascii="Arial" w:eastAsia="Times New Roman" w:hAnsi="Arial"/>
                <w:kern w:val="0"/>
                <w:sz w:val="20"/>
                <w:szCs w:val="20"/>
              </w:rPr>
              <w:t xml:space="preserve"> / 200 </w:t>
            </w:r>
            <w:proofErr w:type="spellStart"/>
            <w:r w:rsidRPr="0076567D">
              <w:rPr>
                <w:rFonts w:ascii="Arial" w:eastAsia="Times New Roman" w:hAnsi="Arial"/>
                <w:kern w:val="0"/>
                <w:sz w:val="20"/>
                <w:szCs w:val="20"/>
              </w:rPr>
              <w:t>mH</w:t>
            </w:r>
            <w:proofErr w:type="spellEnd"/>
            <w:r w:rsidRPr="0076567D">
              <w:rPr>
                <w:rFonts w:ascii="Arial" w:eastAsia="Times New Roman" w:hAnsi="Arial"/>
                <w:kern w:val="0"/>
                <w:sz w:val="20"/>
                <w:szCs w:val="20"/>
              </w:rPr>
              <w:t xml:space="preserve"> / 2 H / 20 H / 200 H ± (1% + 8), rezystancja–zakresy/dokładność: 200 Ω / 2 </w:t>
            </w:r>
            <w:proofErr w:type="spellStart"/>
            <w:r w:rsidRPr="0076567D">
              <w:rPr>
                <w:rFonts w:ascii="Arial" w:eastAsia="Times New Roman" w:hAnsi="Arial"/>
                <w:kern w:val="0"/>
                <w:sz w:val="20"/>
                <w:szCs w:val="20"/>
              </w:rPr>
              <w:t>kΩ</w:t>
            </w:r>
            <w:proofErr w:type="spellEnd"/>
            <w:r w:rsidRPr="0076567D">
              <w:rPr>
                <w:rFonts w:ascii="Arial" w:eastAsia="Times New Roman" w:hAnsi="Arial"/>
                <w:kern w:val="0"/>
                <w:sz w:val="20"/>
                <w:szCs w:val="20"/>
              </w:rPr>
              <w:t xml:space="preserve"> / 20 </w:t>
            </w:r>
            <w:proofErr w:type="spellStart"/>
            <w:r w:rsidRPr="0076567D">
              <w:rPr>
                <w:rFonts w:ascii="Arial" w:eastAsia="Times New Roman" w:hAnsi="Arial"/>
                <w:kern w:val="0"/>
                <w:sz w:val="20"/>
                <w:szCs w:val="20"/>
              </w:rPr>
              <w:t>kΩ</w:t>
            </w:r>
            <w:proofErr w:type="spellEnd"/>
            <w:r w:rsidRPr="0076567D">
              <w:rPr>
                <w:rFonts w:ascii="Arial" w:eastAsia="Times New Roman" w:hAnsi="Arial"/>
                <w:kern w:val="0"/>
                <w:sz w:val="20"/>
                <w:szCs w:val="20"/>
              </w:rPr>
              <w:t xml:space="preserve"> / 200 </w:t>
            </w:r>
            <w:proofErr w:type="spellStart"/>
            <w:r w:rsidRPr="0076567D">
              <w:rPr>
                <w:rFonts w:ascii="Arial" w:eastAsia="Times New Roman" w:hAnsi="Arial"/>
                <w:kern w:val="0"/>
                <w:sz w:val="20"/>
                <w:szCs w:val="20"/>
              </w:rPr>
              <w:t>kΩ</w:t>
            </w:r>
            <w:proofErr w:type="spellEnd"/>
            <w:r w:rsidRPr="0076567D">
              <w:rPr>
                <w:rFonts w:ascii="Arial" w:eastAsia="Times New Roman" w:hAnsi="Arial"/>
                <w:kern w:val="0"/>
                <w:sz w:val="20"/>
                <w:szCs w:val="20"/>
              </w:rPr>
              <w:t xml:space="preserve"> / 2 MΩ / 20 MΩ / 200 MΩ ± (0,8% + 1), </w:t>
            </w:r>
          </w:p>
          <w:p w14:paraId="6F840262" w14:textId="2B56AA1C" w:rsidR="00E15E11" w:rsidRPr="0076567D" w:rsidRDefault="00E15E11" w:rsidP="00E15E11">
            <w:pPr>
              <w:spacing w:line="23" w:lineRule="atLeast"/>
              <w:jc w:val="both"/>
              <w:rPr>
                <w:rFonts w:ascii="Arial" w:eastAsia="Times New Roman" w:hAnsi="Arial"/>
                <w:kern w:val="0"/>
                <w:sz w:val="20"/>
                <w:szCs w:val="20"/>
              </w:rPr>
            </w:pPr>
            <w:r w:rsidRPr="0076567D">
              <w:rPr>
                <w:rFonts w:ascii="Arial" w:eastAsia="Times New Roman" w:hAnsi="Arial"/>
                <w:kern w:val="0"/>
                <w:sz w:val="20"/>
                <w:szCs w:val="20"/>
              </w:rPr>
              <w:t>Mostek powinien pozwalać na p</w:t>
            </w:r>
            <w:r w:rsidR="004B56C4">
              <w:rPr>
                <w:rFonts w:ascii="Arial" w:eastAsia="Times New Roman" w:hAnsi="Arial"/>
                <w:kern w:val="0"/>
                <w:sz w:val="20"/>
                <w:szCs w:val="20"/>
              </w:rPr>
              <w:t>o</w:t>
            </w:r>
            <w:r w:rsidRPr="0076567D">
              <w:rPr>
                <w:rFonts w:ascii="Arial" w:eastAsia="Times New Roman" w:hAnsi="Arial"/>
                <w:kern w:val="0"/>
                <w:sz w:val="20"/>
                <w:szCs w:val="20"/>
              </w:rPr>
              <w:t>miary  Q (</w:t>
            </w:r>
            <w:proofErr w:type="spellStart"/>
            <w:r w:rsidRPr="0076567D">
              <w:rPr>
                <w:rFonts w:ascii="Arial" w:eastAsia="Times New Roman" w:hAnsi="Arial"/>
                <w:kern w:val="0"/>
                <w:sz w:val="20"/>
                <w:szCs w:val="20"/>
              </w:rPr>
              <w:t>QualityFactor</w:t>
            </w:r>
            <w:proofErr w:type="spellEnd"/>
            <w:r w:rsidRPr="0076567D">
              <w:rPr>
                <w:rFonts w:ascii="Arial" w:eastAsia="Times New Roman" w:hAnsi="Arial"/>
                <w:kern w:val="0"/>
                <w:sz w:val="20"/>
                <w:szCs w:val="20"/>
              </w:rPr>
              <w:t>) – dobroć elementu, czyli stosunek energii zgromadzonej do strat, D (</w:t>
            </w:r>
            <w:proofErr w:type="spellStart"/>
            <w:r w:rsidRPr="0076567D">
              <w:rPr>
                <w:rFonts w:ascii="Arial" w:eastAsia="Times New Roman" w:hAnsi="Arial"/>
                <w:kern w:val="0"/>
                <w:sz w:val="20"/>
                <w:szCs w:val="20"/>
              </w:rPr>
              <w:t>DissipationFactor</w:t>
            </w:r>
            <w:proofErr w:type="spellEnd"/>
            <w:r w:rsidRPr="0076567D">
              <w:rPr>
                <w:rFonts w:ascii="Arial" w:eastAsia="Times New Roman" w:hAnsi="Arial"/>
                <w:kern w:val="0"/>
                <w:sz w:val="20"/>
                <w:szCs w:val="20"/>
              </w:rPr>
              <w:t xml:space="preserve">) – stratność dielektryczna, odwrotność dobroci, θ (Kąt fazowy impedancji) – określa przesunięcie fazowe między napięciem a prądem, </w:t>
            </w:r>
            <w:r w:rsidRPr="0076567D">
              <w:rPr>
                <w:rFonts w:ascii="Arial" w:eastAsia="Times New Roman" w:hAnsi="Arial" w:cs="Arial"/>
                <w:kern w:val="0"/>
                <w:sz w:val="20"/>
                <w:szCs w:val="20"/>
              </w:rPr>
              <w:t>  ESR (</w:t>
            </w:r>
            <w:proofErr w:type="spellStart"/>
            <w:r w:rsidRPr="0076567D">
              <w:rPr>
                <w:rFonts w:ascii="Arial" w:eastAsia="Times New Roman" w:hAnsi="Arial" w:cs="Arial"/>
                <w:kern w:val="0"/>
                <w:sz w:val="20"/>
                <w:szCs w:val="20"/>
              </w:rPr>
              <w:t>Equivalent</w:t>
            </w:r>
            <w:proofErr w:type="spellEnd"/>
            <w:r w:rsidRPr="0076567D">
              <w:rPr>
                <w:rFonts w:ascii="Arial" w:eastAsia="Times New Roman" w:hAnsi="Arial" w:cs="Arial"/>
                <w:kern w:val="0"/>
                <w:sz w:val="20"/>
                <w:szCs w:val="20"/>
              </w:rPr>
              <w:t xml:space="preserve"> Seri</w:t>
            </w:r>
            <w:r w:rsidRPr="0076567D">
              <w:rPr>
                <w:rFonts w:ascii="Arial" w:eastAsia="Times New Roman" w:hAnsi="Arial"/>
                <w:kern w:val="0"/>
                <w:sz w:val="20"/>
                <w:szCs w:val="20"/>
              </w:rPr>
              <w:t xml:space="preserve">es </w:t>
            </w:r>
            <w:proofErr w:type="spellStart"/>
            <w:r w:rsidRPr="0076567D">
              <w:rPr>
                <w:rFonts w:ascii="Arial" w:eastAsia="Times New Roman" w:hAnsi="Arial"/>
                <w:kern w:val="0"/>
                <w:sz w:val="20"/>
                <w:szCs w:val="20"/>
              </w:rPr>
              <w:t>Resistance</w:t>
            </w:r>
            <w:proofErr w:type="spellEnd"/>
            <w:r w:rsidRPr="0076567D">
              <w:rPr>
                <w:rFonts w:ascii="Arial" w:eastAsia="Times New Roman" w:hAnsi="Arial"/>
                <w:kern w:val="0"/>
                <w:sz w:val="20"/>
                <w:szCs w:val="20"/>
              </w:rPr>
              <w:t>) – rezystancja szeregowa kondensatora lub cewki</w:t>
            </w:r>
          </w:p>
        </w:tc>
        <w:tc>
          <w:tcPr>
            <w:tcW w:w="1352" w:type="dxa"/>
          </w:tcPr>
          <w:p w14:paraId="6F840263" w14:textId="77777777" w:rsidR="00E15E11" w:rsidRPr="0076567D" w:rsidRDefault="00E15E11" w:rsidP="00E15E11">
            <w:pPr>
              <w:spacing w:line="23" w:lineRule="atLeast"/>
              <w:jc w:val="center"/>
              <w:rPr>
                <w:rFonts w:ascii="Arial" w:eastAsia="Times New Roman" w:hAnsi="Arial"/>
                <w:kern w:val="0"/>
              </w:rPr>
            </w:pPr>
            <w:r w:rsidRPr="0076567D">
              <w:rPr>
                <w:rFonts w:ascii="Arial" w:eastAsia="Times New Roman" w:hAnsi="Arial"/>
                <w:kern w:val="0"/>
                <w:lang w:eastAsia="pl-PL"/>
              </w:rPr>
              <w:t>3</w:t>
            </w:r>
          </w:p>
        </w:tc>
      </w:tr>
      <w:tr w:rsidR="00E15E11" w:rsidRPr="0076567D" w14:paraId="6F840273" w14:textId="77777777" w:rsidTr="00E15E11">
        <w:tc>
          <w:tcPr>
            <w:tcW w:w="515" w:type="dxa"/>
          </w:tcPr>
          <w:p w14:paraId="6F840265" w14:textId="77777777" w:rsidR="00E15E11" w:rsidRPr="0076567D" w:rsidRDefault="00E15E11" w:rsidP="00E15E11">
            <w:pPr>
              <w:spacing w:line="23" w:lineRule="atLeast"/>
              <w:jc w:val="both"/>
              <w:rPr>
                <w:rFonts w:ascii="Arial" w:eastAsia="Times New Roman" w:hAnsi="Arial"/>
                <w:kern w:val="0"/>
              </w:rPr>
            </w:pPr>
            <w:r w:rsidRPr="0076567D">
              <w:rPr>
                <w:rFonts w:ascii="Arial" w:eastAsia="Times New Roman" w:hAnsi="Arial"/>
                <w:kern w:val="0"/>
              </w:rPr>
              <w:t>2</w:t>
            </w:r>
          </w:p>
        </w:tc>
        <w:tc>
          <w:tcPr>
            <w:tcW w:w="2246" w:type="dxa"/>
          </w:tcPr>
          <w:p w14:paraId="6F840266" w14:textId="77777777" w:rsidR="00E15E11" w:rsidRPr="0076567D" w:rsidRDefault="00E15E11" w:rsidP="00E15E11">
            <w:pPr>
              <w:spacing w:line="23" w:lineRule="atLeast"/>
              <w:jc w:val="center"/>
              <w:rPr>
                <w:rFonts w:ascii="Arial" w:hAnsi="Arial"/>
                <w:b/>
              </w:rPr>
            </w:pPr>
            <w:r w:rsidRPr="0076567D">
              <w:rPr>
                <w:rFonts w:ascii="Arial" w:eastAsia="Times New Roman" w:hAnsi="Arial"/>
                <w:kern w:val="0"/>
              </w:rPr>
              <w:t xml:space="preserve">Trenażery do badania tranzystorów </w:t>
            </w:r>
            <w:r w:rsidRPr="0076567D">
              <w:rPr>
                <w:rFonts w:ascii="Arial" w:hAnsi="Arial"/>
                <w:b/>
              </w:rPr>
              <w:t xml:space="preserve">bipolarnych i unipolarnych </w:t>
            </w:r>
          </w:p>
          <w:p w14:paraId="6F840267" w14:textId="77777777" w:rsidR="00E15E11" w:rsidRPr="0076567D" w:rsidRDefault="00E15E11" w:rsidP="00E15E11">
            <w:pPr>
              <w:spacing w:line="23" w:lineRule="atLeast"/>
              <w:jc w:val="center"/>
              <w:rPr>
                <w:rFonts w:ascii="Arial" w:hAnsi="Arial"/>
                <w:b/>
              </w:rPr>
            </w:pPr>
            <w:r w:rsidRPr="0076567D">
              <w:rPr>
                <w:rFonts w:ascii="Arial" w:hAnsi="Arial"/>
                <w:b/>
              </w:rPr>
              <w:t>Część II</w:t>
            </w:r>
          </w:p>
          <w:p w14:paraId="6F840268" w14:textId="77777777" w:rsidR="00E15E11" w:rsidRPr="0076567D" w:rsidRDefault="00E15E11" w:rsidP="00E15E11">
            <w:pPr>
              <w:spacing w:line="23" w:lineRule="atLeast"/>
              <w:jc w:val="center"/>
              <w:rPr>
                <w:rFonts w:ascii="Arial" w:eastAsia="Times New Roman" w:hAnsi="Arial"/>
                <w:kern w:val="0"/>
              </w:rPr>
            </w:pPr>
            <w:r w:rsidRPr="0076567D">
              <w:rPr>
                <w:rFonts w:ascii="Arial" w:eastAsia="Times New Roman" w:hAnsi="Arial"/>
                <w:kern w:val="0"/>
              </w:rPr>
              <w:t>(poz. 113)</w:t>
            </w:r>
          </w:p>
        </w:tc>
        <w:tc>
          <w:tcPr>
            <w:tcW w:w="8785" w:type="dxa"/>
          </w:tcPr>
          <w:p w14:paraId="6F840269" w14:textId="77777777" w:rsidR="00E15E11" w:rsidRPr="0076567D" w:rsidRDefault="00E15E11" w:rsidP="00E15E11">
            <w:pPr>
              <w:spacing w:line="23" w:lineRule="atLeast"/>
              <w:contextualSpacing/>
              <w:rPr>
                <w:rFonts w:ascii="Arial" w:hAnsi="Arial"/>
                <w:kern w:val="0"/>
                <w:sz w:val="20"/>
                <w:szCs w:val="20"/>
              </w:rPr>
            </w:pPr>
            <w:r w:rsidRPr="0076567D">
              <w:rPr>
                <w:rFonts w:ascii="Arial" w:hAnsi="Arial"/>
                <w:b/>
                <w:sz w:val="20"/>
                <w:szCs w:val="20"/>
              </w:rPr>
              <w:t xml:space="preserve">Trenażer do badania tranzystorów bipolarnych i unipolarnych </w:t>
            </w:r>
            <w:r w:rsidRPr="0076567D">
              <w:rPr>
                <w:rFonts w:ascii="Arial" w:eastAsia="Times New Roman" w:hAnsi="Arial"/>
                <w:kern w:val="0"/>
                <w:sz w:val="20"/>
                <w:szCs w:val="20"/>
              </w:rPr>
              <w:t xml:space="preserve">MOSFET i IGBT </w:t>
            </w:r>
            <w:r w:rsidRPr="0076567D">
              <w:rPr>
                <w:rFonts w:ascii="Arial" w:hAnsi="Arial"/>
                <w:b/>
                <w:sz w:val="20"/>
                <w:szCs w:val="20"/>
              </w:rPr>
              <w:t xml:space="preserve"> powinien zawierać: </w:t>
            </w:r>
          </w:p>
          <w:p w14:paraId="6F84026A" w14:textId="77777777" w:rsidR="00E15E11" w:rsidRPr="0076567D" w:rsidRDefault="00E15E11" w:rsidP="008E5B8C">
            <w:pPr>
              <w:numPr>
                <w:ilvl w:val="0"/>
                <w:numId w:val="18"/>
              </w:numPr>
              <w:suppressAutoHyphens w:val="0"/>
              <w:autoSpaceDN w:val="0"/>
              <w:spacing w:after="0" w:line="23" w:lineRule="atLeast"/>
              <w:contextualSpacing/>
              <w:jc w:val="both"/>
              <w:rPr>
                <w:rFonts w:ascii="Arial" w:hAnsi="Arial"/>
                <w:kern w:val="0"/>
                <w:sz w:val="20"/>
                <w:szCs w:val="20"/>
              </w:rPr>
            </w:pPr>
            <w:r w:rsidRPr="0076567D">
              <w:rPr>
                <w:rFonts w:ascii="Arial" w:hAnsi="Arial"/>
                <w:b/>
                <w:kern w:val="0"/>
                <w:sz w:val="20"/>
                <w:szCs w:val="20"/>
              </w:rPr>
              <w:t xml:space="preserve">oscyloskop analogowy 2x20MHz, </w:t>
            </w:r>
            <w:r w:rsidRPr="0076567D">
              <w:rPr>
                <w:rFonts w:ascii="Arial" w:hAnsi="Arial"/>
                <w:kern w:val="0"/>
                <w:sz w:val="20"/>
                <w:szCs w:val="20"/>
              </w:rPr>
              <w:t>wyświetlaczem LED dwukolorowym, podświetlanym, cyfrowym przełącznikiem czułości dla czasu/DIV i woltów/DIV, czułość nie mniejsza niż: 1mV/</w:t>
            </w:r>
            <w:proofErr w:type="spellStart"/>
            <w:r w:rsidRPr="0076567D">
              <w:rPr>
                <w:rFonts w:ascii="Arial" w:hAnsi="Arial"/>
                <w:kern w:val="0"/>
                <w:sz w:val="20"/>
                <w:szCs w:val="20"/>
              </w:rPr>
              <w:t>dz</w:t>
            </w:r>
            <w:proofErr w:type="spellEnd"/>
            <w:r w:rsidRPr="0076567D">
              <w:rPr>
                <w:rFonts w:ascii="Arial" w:hAnsi="Arial"/>
                <w:kern w:val="0"/>
                <w:sz w:val="20"/>
                <w:szCs w:val="20"/>
              </w:rPr>
              <w:t xml:space="preserve">, praca w układzie y1=f(t), y2=f(t), y=f(x), posiadający funkcję automatycznego synchronizowania, funkcja ALT </w:t>
            </w:r>
            <w:proofErr w:type="spellStart"/>
            <w:r w:rsidRPr="0076567D">
              <w:rPr>
                <w:rFonts w:ascii="Arial" w:hAnsi="Arial"/>
                <w:kern w:val="0"/>
                <w:sz w:val="20"/>
                <w:szCs w:val="20"/>
              </w:rPr>
              <w:t>Trigger</w:t>
            </w:r>
            <w:proofErr w:type="spellEnd"/>
            <w:r w:rsidRPr="0076567D">
              <w:rPr>
                <w:rFonts w:ascii="Arial" w:hAnsi="Arial"/>
                <w:kern w:val="0"/>
                <w:sz w:val="20"/>
                <w:szCs w:val="20"/>
              </w:rPr>
              <w:t xml:space="preserve"> do jednoczesnej obserwacji dwóch sygnałów, wyświetlacz min. przekątna 6"rectangle z wewnętrzną siatką, 8×10div (1div=1cm);  Wejście osi Z: Zin:≈47kΩ; sterowanie na panelu przednim, wejścia Y: czułość i dokładność - 5mV</w:t>
            </w:r>
            <w:r w:rsidRPr="0076567D">
              <w:rPr>
                <w:rFonts w:ascii="Arial" w:eastAsia="MS Gothic" w:hAnsi="Arial"/>
                <w:kern w:val="0"/>
                <w:sz w:val="20"/>
                <w:szCs w:val="20"/>
              </w:rPr>
              <w:t>～</w:t>
            </w:r>
            <w:r w:rsidRPr="0076567D">
              <w:rPr>
                <w:rFonts w:ascii="Arial" w:hAnsi="Arial"/>
                <w:kern w:val="0"/>
                <w:sz w:val="20"/>
                <w:szCs w:val="20"/>
              </w:rPr>
              <w:t>20V/div czas narastania: ≤17.5ns; impedancja wejściowa: ≈1MΩ ±3%; sprzężenie wejściowe: DC,GND,AC; maks. napięcie wejściowe: 400V; tryby pracy w osi Y:  CH1,CH2,CHOP,ALT,ADD,CH2 INV,</w:t>
            </w:r>
          </w:p>
          <w:p w14:paraId="6F84026B" w14:textId="77777777" w:rsidR="00E15E11" w:rsidRPr="0076567D" w:rsidRDefault="00E15E11" w:rsidP="008E5B8C">
            <w:pPr>
              <w:numPr>
                <w:ilvl w:val="0"/>
                <w:numId w:val="18"/>
              </w:numPr>
              <w:suppressAutoHyphens w:val="0"/>
              <w:autoSpaceDN w:val="0"/>
              <w:spacing w:after="0" w:line="23" w:lineRule="atLeast"/>
              <w:contextualSpacing/>
              <w:jc w:val="both"/>
              <w:rPr>
                <w:rFonts w:ascii="Arial" w:hAnsi="Arial"/>
                <w:kern w:val="0"/>
                <w:sz w:val="20"/>
                <w:szCs w:val="20"/>
              </w:rPr>
            </w:pPr>
            <w:r w:rsidRPr="0076567D">
              <w:rPr>
                <w:rFonts w:ascii="Arial" w:hAnsi="Arial"/>
                <w:kern w:val="0"/>
                <w:sz w:val="20"/>
                <w:szCs w:val="20"/>
              </w:rPr>
              <w:t>podstawa czasu: czas: 0.2μs</w:t>
            </w:r>
            <w:r w:rsidRPr="0076567D">
              <w:rPr>
                <w:rFonts w:ascii="Arial" w:eastAsia="MS Gothic" w:hAnsi="Arial"/>
                <w:kern w:val="0"/>
                <w:sz w:val="20"/>
                <w:szCs w:val="20"/>
              </w:rPr>
              <w:t>～</w:t>
            </w:r>
            <w:r w:rsidRPr="0076567D">
              <w:rPr>
                <w:rFonts w:ascii="Arial" w:hAnsi="Arial"/>
                <w:kern w:val="0"/>
                <w:sz w:val="20"/>
                <w:szCs w:val="20"/>
              </w:rPr>
              <w:t>0.5s/div ±3% ;MAG×10:20ns</w:t>
            </w:r>
            <w:r w:rsidRPr="0076567D">
              <w:rPr>
                <w:rFonts w:ascii="Arial" w:eastAsia="MS Gothic" w:hAnsi="Arial"/>
                <w:kern w:val="0"/>
                <w:sz w:val="20"/>
                <w:szCs w:val="20"/>
              </w:rPr>
              <w:t>～</w:t>
            </w:r>
            <w:r w:rsidRPr="0076567D">
              <w:rPr>
                <w:rFonts w:ascii="Arial" w:hAnsi="Arial"/>
                <w:kern w:val="0"/>
                <w:sz w:val="20"/>
                <w:szCs w:val="20"/>
              </w:rPr>
              <w:t xml:space="preserve">50ms/div ±5%; Dokładność czasu: ±3% ,±5% </w:t>
            </w:r>
            <w:proofErr w:type="spellStart"/>
            <w:r w:rsidRPr="0076567D">
              <w:rPr>
                <w:rFonts w:ascii="Arial" w:hAnsi="Arial"/>
                <w:kern w:val="0"/>
                <w:sz w:val="20"/>
                <w:szCs w:val="20"/>
              </w:rPr>
              <w:t>at</w:t>
            </w:r>
            <w:proofErr w:type="spellEnd"/>
            <w:r w:rsidRPr="0076567D">
              <w:rPr>
                <w:rFonts w:ascii="Arial" w:hAnsi="Arial"/>
                <w:kern w:val="0"/>
                <w:sz w:val="20"/>
                <w:szCs w:val="20"/>
              </w:rPr>
              <w:t xml:space="preserve"> ×10MAG(20ns</w:t>
            </w:r>
            <w:r w:rsidRPr="0076567D">
              <w:rPr>
                <w:rFonts w:ascii="Arial" w:eastAsia="MS Gothic" w:hAnsi="Arial"/>
                <w:kern w:val="0"/>
                <w:sz w:val="20"/>
                <w:szCs w:val="20"/>
              </w:rPr>
              <w:t>～</w:t>
            </w:r>
            <w:r w:rsidRPr="0076567D">
              <w:rPr>
                <w:rFonts w:ascii="Arial" w:hAnsi="Arial"/>
                <w:kern w:val="0"/>
                <w:sz w:val="20"/>
                <w:szCs w:val="20"/>
              </w:rPr>
              <w:t xml:space="preserve">50ns/DIV nieskalibrowany); Powiększenie: 10 razy; Maks. Czas: 20ns/DIV; Liniowy:  ±5% ,±10% </w:t>
            </w:r>
            <w:proofErr w:type="spellStart"/>
            <w:r w:rsidRPr="0076567D">
              <w:rPr>
                <w:rFonts w:ascii="Arial" w:hAnsi="Arial"/>
                <w:kern w:val="0"/>
                <w:sz w:val="20"/>
                <w:szCs w:val="20"/>
              </w:rPr>
              <w:t>at</w:t>
            </w:r>
            <w:proofErr w:type="spellEnd"/>
            <w:r w:rsidRPr="0076567D">
              <w:rPr>
                <w:rFonts w:ascii="Arial" w:hAnsi="Arial"/>
                <w:kern w:val="0"/>
                <w:sz w:val="20"/>
                <w:szCs w:val="20"/>
              </w:rPr>
              <w:t xml:space="preserve"> ×10MAG</w:t>
            </w:r>
          </w:p>
          <w:p w14:paraId="6F84026C" w14:textId="77777777" w:rsidR="00E15E11" w:rsidRPr="0076567D" w:rsidRDefault="00E15E11" w:rsidP="008E5B8C">
            <w:pPr>
              <w:numPr>
                <w:ilvl w:val="0"/>
                <w:numId w:val="18"/>
              </w:numPr>
              <w:suppressAutoHyphens w:val="0"/>
              <w:autoSpaceDN w:val="0"/>
              <w:spacing w:after="0" w:line="23" w:lineRule="atLeast"/>
              <w:contextualSpacing/>
              <w:jc w:val="both"/>
              <w:rPr>
                <w:rFonts w:ascii="Arial" w:hAnsi="Arial"/>
                <w:kern w:val="0"/>
                <w:sz w:val="20"/>
                <w:szCs w:val="20"/>
              </w:rPr>
            </w:pPr>
            <w:r w:rsidRPr="0076567D">
              <w:rPr>
                <w:rFonts w:ascii="Arial" w:hAnsi="Arial"/>
                <w:kern w:val="0"/>
                <w:sz w:val="20"/>
                <w:szCs w:val="20"/>
              </w:rPr>
              <w:t xml:space="preserve">System wyzwalacza: Tryb wyzwalania: AUTO(TV-V),NORM,TV-H,LEVER LOCK; Źródło wyzwalania: ALT,CH1,CH2,EXT,LINE,VERT; Sprzęgło wyzwalające: AC; Nachylenie wyzwalania: "+" </w:t>
            </w:r>
            <w:proofErr w:type="spellStart"/>
            <w:r w:rsidRPr="0076567D">
              <w:rPr>
                <w:rFonts w:ascii="Arial" w:hAnsi="Arial"/>
                <w:kern w:val="0"/>
                <w:sz w:val="20"/>
                <w:szCs w:val="20"/>
              </w:rPr>
              <w:t>or</w:t>
            </w:r>
            <w:proofErr w:type="spellEnd"/>
            <w:r w:rsidRPr="0076567D">
              <w:rPr>
                <w:rFonts w:ascii="Arial" w:hAnsi="Arial"/>
                <w:kern w:val="0"/>
                <w:sz w:val="20"/>
                <w:szCs w:val="20"/>
              </w:rPr>
              <w:t xml:space="preserve"> "-"; czułość wyzwalacza: CH1,CH2 1DIV 1.5DIV; Wejście wyzwalacza zewnętrznego: Impedancja wejściowa: 1MΩ±3%,25pF±5pF; Maks. napięcie wejściowe: 400V (DC+AC szczyt) przy 1kHz</w:t>
            </w:r>
          </w:p>
          <w:p w14:paraId="6F84026D" w14:textId="77777777" w:rsidR="00E15E11" w:rsidRPr="0076567D" w:rsidRDefault="00E15E11" w:rsidP="008E5B8C">
            <w:pPr>
              <w:numPr>
                <w:ilvl w:val="0"/>
                <w:numId w:val="18"/>
              </w:numPr>
              <w:suppressAutoHyphens w:val="0"/>
              <w:autoSpaceDN w:val="0"/>
              <w:spacing w:after="0" w:line="23" w:lineRule="atLeast"/>
              <w:contextualSpacing/>
              <w:jc w:val="both"/>
              <w:rPr>
                <w:rFonts w:ascii="Arial" w:hAnsi="Arial"/>
                <w:kern w:val="0"/>
                <w:sz w:val="20"/>
                <w:szCs w:val="20"/>
              </w:rPr>
            </w:pPr>
            <w:r w:rsidRPr="0076567D">
              <w:rPr>
                <w:rFonts w:ascii="Arial" w:hAnsi="Arial"/>
                <w:kern w:val="0"/>
                <w:sz w:val="20"/>
                <w:szCs w:val="20"/>
              </w:rPr>
              <w:t>X-Y: Wrażliwość: 5mV</w:t>
            </w:r>
            <w:r w:rsidRPr="0076567D">
              <w:rPr>
                <w:rFonts w:ascii="Arial" w:eastAsia="MS Gothic" w:hAnsi="Arial"/>
                <w:kern w:val="0"/>
                <w:sz w:val="20"/>
                <w:szCs w:val="20"/>
              </w:rPr>
              <w:t>～</w:t>
            </w:r>
            <w:r w:rsidRPr="0076567D">
              <w:rPr>
                <w:rFonts w:ascii="Arial" w:hAnsi="Arial"/>
                <w:kern w:val="0"/>
                <w:sz w:val="20"/>
                <w:szCs w:val="20"/>
              </w:rPr>
              <w:t>5V/div,±4%; Przepustowość osi X: DC</w:t>
            </w:r>
            <w:r w:rsidRPr="0076567D">
              <w:rPr>
                <w:rFonts w:ascii="Arial" w:eastAsia="MS Gothic" w:hAnsi="Arial"/>
                <w:kern w:val="0"/>
                <w:sz w:val="20"/>
                <w:szCs w:val="20"/>
              </w:rPr>
              <w:t>～</w:t>
            </w:r>
            <w:r w:rsidRPr="0076567D">
              <w:rPr>
                <w:rFonts w:ascii="Arial" w:hAnsi="Arial"/>
                <w:kern w:val="0"/>
                <w:sz w:val="20"/>
                <w:szCs w:val="20"/>
              </w:rPr>
              <w:t xml:space="preserve">500kHz; Błąd fazy: ≤3°( DC </w:t>
            </w:r>
            <w:r w:rsidRPr="0076567D">
              <w:rPr>
                <w:rFonts w:ascii="Arial" w:eastAsia="MS Gothic" w:hAnsi="Arial"/>
                <w:kern w:val="0"/>
                <w:sz w:val="20"/>
                <w:szCs w:val="20"/>
              </w:rPr>
              <w:t>～</w:t>
            </w:r>
            <w:r w:rsidRPr="0076567D">
              <w:rPr>
                <w:rFonts w:ascii="Arial" w:hAnsi="Arial"/>
                <w:kern w:val="0"/>
                <w:sz w:val="20"/>
                <w:szCs w:val="20"/>
              </w:rPr>
              <w:t xml:space="preserve"> 50kHz); </w:t>
            </w:r>
          </w:p>
          <w:p w14:paraId="6F84026E" w14:textId="77777777" w:rsidR="00E15E11" w:rsidRPr="0076567D" w:rsidRDefault="00E15E11" w:rsidP="008E5B8C">
            <w:pPr>
              <w:numPr>
                <w:ilvl w:val="0"/>
                <w:numId w:val="18"/>
              </w:numPr>
              <w:suppressAutoHyphens w:val="0"/>
              <w:autoSpaceDN w:val="0"/>
              <w:spacing w:after="0" w:line="23" w:lineRule="atLeast"/>
              <w:contextualSpacing/>
              <w:jc w:val="both"/>
              <w:rPr>
                <w:rFonts w:ascii="Arial" w:hAnsi="Arial"/>
                <w:kern w:val="0"/>
                <w:sz w:val="20"/>
                <w:szCs w:val="20"/>
              </w:rPr>
            </w:pPr>
            <w:r w:rsidRPr="0076567D">
              <w:rPr>
                <w:rFonts w:ascii="Arial" w:hAnsi="Arial"/>
                <w:kern w:val="0"/>
                <w:sz w:val="20"/>
                <w:szCs w:val="20"/>
              </w:rPr>
              <w:lastRenderedPageBreak/>
              <w:t xml:space="preserve">Sygnał wyjściowy: Wyjście sygnału CH1; Wyjście kalibratora: 1kHz fala kwadratowa ,2Vp-p ±2%; </w:t>
            </w:r>
          </w:p>
          <w:p w14:paraId="6F84026F" w14:textId="77777777" w:rsidR="00E15E11" w:rsidRPr="0076567D" w:rsidRDefault="00E15E11" w:rsidP="008E5B8C">
            <w:pPr>
              <w:numPr>
                <w:ilvl w:val="0"/>
                <w:numId w:val="18"/>
              </w:numPr>
              <w:suppressAutoHyphens w:val="0"/>
              <w:autoSpaceDN w:val="0"/>
              <w:spacing w:after="0" w:line="23" w:lineRule="atLeast"/>
              <w:contextualSpacing/>
              <w:jc w:val="both"/>
              <w:rPr>
                <w:rFonts w:ascii="Arial" w:hAnsi="Arial"/>
                <w:kern w:val="0"/>
                <w:sz w:val="20"/>
                <w:szCs w:val="20"/>
              </w:rPr>
            </w:pPr>
            <w:r w:rsidRPr="0076567D">
              <w:rPr>
                <w:rFonts w:ascii="Arial" w:hAnsi="Arial"/>
                <w:kern w:val="0"/>
                <w:sz w:val="20"/>
                <w:szCs w:val="20"/>
              </w:rPr>
              <w:t>Zasilanie: 220</w:t>
            </w:r>
            <w:r w:rsidRPr="0076567D">
              <w:rPr>
                <w:rFonts w:ascii="Arial" w:eastAsia="MS Gothic" w:hAnsi="Arial"/>
                <w:kern w:val="0"/>
                <w:sz w:val="20"/>
                <w:szCs w:val="20"/>
              </w:rPr>
              <w:t>～</w:t>
            </w:r>
            <w:r w:rsidRPr="0076567D">
              <w:rPr>
                <w:rFonts w:ascii="Arial" w:hAnsi="Arial"/>
                <w:kern w:val="0"/>
                <w:sz w:val="20"/>
                <w:szCs w:val="20"/>
              </w:rPr>
              <w:t>240VAC±10%,50Hz</w:t>
            </w:r>
          </w:p>
          <w:p w14:paraId="6F840270" w14:textId="77777777" w:rsidR="00E15E11" w:rsidRPr="0076567D" w:rsidRDefault="00E15E11" w:rsidP="008E5B8C">
            <w:pPr>
              <w:numPr>
                <w:ilvl w:val="0"/>
                <w:numId w:val="18"/>
              </w:numPr>
              <w:suppressAutoHyphens w:val="0"/>
              <w:autoSpaceDN w:val="0"/>
              <w:spacing w:after="0" w:line="23" w:lineRule="atLeast"/>
              <w:contextualSpacing/>
              <w:jc w:val="both"/>
              <w:rPr>
                <w:rFonts w:ascii="Arial" w:hAnsi="Arial"/>
                <w:kern w:val="0"/>
                <w:sz w:val="20"/>
                <w:szCs w:val="20"/>
              </w:rPr>
            </w:pPr>
            <w:r w:rsidRPr="0076567D">
              <w:rPr>
                <w:rFonts w:ascii="Arial" w:hAnsi="Arial"/>
                <w:kern w:val="0"/>
                <w:sz w:val="20"/>
                <w:szCs w:val="20"/>
              </w:rPr>
              <w:t>Wymiary max: 310mm×145mm×440mm</w:t>
            </w:r>
          </w:p>
          <w:p w14:paraId="6F840271" w14:textId="77777777" w:rsidR="00E15E11" w:rsidRPr="0076567D" w:rsidRDefault="00E15E11" w:rsidP="008E5B8C">
            <w:pPr>
              <w:numPr>
                <w:ilvl w:val="0"/>
                <w:numId w:val="18"/>
              </w:numPr>
              <w:suppressAutoHyphens w:val="0"/>
              <w:autoSpaceDN w:val="0"/>
              <w:spacing w:after="0" w:line="23" w:lineRule="atLeast"/>
              <w:jc w:val="both"/>
              <w:rPr>
                <w:rFonts w:ascii="Arial" w:hAnsi="Arial"/>
                <w:kern w:val="0"/>
                <w:sz w:val="20"/>
                <w:szCs w:val="20"/>
              </w:rPr>
            </w:pPr>
            <w:r w:rsidRPr="0076567D">
              <w:rPr>
                <w:rFonts w:ascii="Arial" w:hAnsi="Arial"/>
                <w:kern w:val="0"/>
                <w:sz w:val="20"/>
                <w:szCs w:val="20"/>
              </w:rPr>
              <w:t>Akcesoria: Instrukcja obsługi, jeden bezpiecznik, jeden kabel zasilający, min. dwie sondy</w:t>
            </w:r>
          </w:p>
        </w:tc>
        <w:tc>
          <w:tcPr>
            <w:tcW w:w="1352" w:type="dxa"/>
          </w:tcPr>
          <w:p w14:paraId="6F840272" w14:textId="77777777" w:rsidR="00E15E11" w:rsidRPr="0076567D" w:rsidRDefault="00E15E11" w:rsidP="00E15E11">
            <w:pPr>
              <w:spacing w:line="23" w:lineRule="atLeast"/>
              <w:jc w:val="center"/>
              <w:rPr>
                <w:rFonts w:ascii="Arial" w:eastAsia="Times New Roman" w:hAnsi="Arial"/>
                <w:kern w:val="0"/>
                <w:lang w:eastAsia="pl-PL"/>
              </w:rPr>
            </w:pPr>
            <w:r w:rsidRPr="0076567D">
              <w:rPr>
                <w:rFonts w:ascii="Arial" w:eastAsia="Times New Roman" w:hAnsi="Arial"/>
                <w:kern w:val="0"/>
                <w:lang w:eastAsia="pl-PL"/>
              </w:rPr>
              <w:lastRenderedPageBreak/>
              <w:t>3</w:t>
            </w:r>
          </w:p>
        </w:tc>
      </w:tr>
    </w:tbl>
    <w:p w14:paraId="6F840274" w14:textId="77777777" w:rsidR="00E15E11" w:rsidRPr="0076567D" w:rsidRDefault="00E15E11">
      <w:pPr>
        <w:spacing w:after="0" w:line="240" w:lineRule="auto"/>
        <w:rPr>
          <w:rFonts w:ascii="Arial" w:eastAsia="Times New Roman" w:hAnsi="Arial" w:cs="Arial"/>
          <w:b/>
          <w:bCs/>
          <w:kern w:val="0"/>
        </w:rPr>
      </w:pPr>
      <w:r w:rsidRPr="0076567D">
        <w:rPr>
          <w:rFonts w:ascii="Arial" w:eastAsia="Times New Roman" w:hAnsi="Arial" w:cs="Arial"/>
          <w:b/>
          <w:bCs/>
          <w:kern w:val="0"/>
        </w:rPr>
        <w:br w:type="page"/>
      </w:r>
    </w:p>
    <w:p w14:paraId="6F840275" w14:textId="77777777" w:rsidR="00BD03B2" w:rsidRPr="0076567D" w:rsidRDefault="00BD03B2" w:rsidP="00BD03B2">
      <w:pPr>
        <w:shd w:val="clear" w:color="auto" w:fill="FFFFFF"/>
        <w:spacing w:before="120" w:after="120" w:line="320" w:lineRule="atLeast"/>
        <w:jc w:val="both"/>
        <w:rPr>
          <w:rFonts w:ascii="Arial" w:eastAsia="Times New Roman" w:hAnsi="Arial" w:cs="Arial"/>
          <w:kern w:val="0"/>
          <w:lang w:eastAsia="pl-PL"/>
        </w:rPr>
      </w:pPr>
      <w:r w:rsidRPr="0076567D">
        <w:rPr>
          <w:rFonts w:ascii="Arial" w:eastAsia="Times New Roman" w:hAnsi="Arial" w:cs="Arial"/>
          <w:b/>
          <w:bCs/>
          <w:kern w:val="0"/>
        </w:rPr>
        <w:lastRenderedPageBreak/>
        <w:t xml:space="preserve">Część </w:t>
      </w:r>
      <w:r w:rsidR="00E15E11" w:rsidRPr="0076567D">
        <w:rPr>
          <w:rFonts w:ascii="Arial" w:eastAsia="Times New Roman" w:hAnsi="Arial" w:cs="Arial"/>
          <w:b/>
          <w:bCs/>
          <w:kern w:val="0"/>
        </w:rPr>
        <w:t>9</w:t>
      </w:r>
      <w:r w:rsidRPr="0076567D">
        <w:rPr>
          <w:rFonts w:ascii="Arial" w:eastAsia="Times New Roman" w:hAnsi="Arial" w:cs="Arial"/>
          <w:b/>
          <w:bCs/>
          <w:kern w:val="0"/>
        </w:rPr>
        <w:t xml:space="preserve">: </w:t>
      </w:r>
      <w:r w:rsidRPr="0076567D">
        <w:rPr>
          <w:rFonts w:ascii="Arial" w:eastAsia="Times New Roman" w:hAnsi="Arial" w:cs="Arial"/>
          <w:kern w:val="0"/>
          <w:lang w:eastAsia="pl-PL"/>
        </w:rPr>
        <w:t>Osprzęt do badania instalacji i maszyn elektrycznych</w:t>
      </w:r>
    </w:p>
    <w:tbl>
      <w:tblPr>
        <w:tblStyle w:val="Tabela-Siatka"/>
        <w:tblW w:w="13689" w:type="dxa"/>
        <w:tblLayout w:type="fixed"/>
        <w:tblLook w:val="04A0" w:firstRow="1" w:lastRow="0" w:firstColumn="1" w:lastColumn="0" w:noHBand="0" w:noVBand="1"/>
      </w:tblPr>
      <w:tblGrid>
        <w:gridCol w:w="523"/>
        <w:gridCol w:w="11"/>
        <w:gridCol w:w="2126"/>
        <w:gridCol w:w="10206"/>
        <w:gridCol w:w="823"/>
      </w:tblGrid>
      <w:tr w:rsidR="00BD03B2" w:rsidRPr="0076567D" w14:paraId="6F84027A" w14:textId="77777777" w:rsidTr="00093FF1">
        <w:tc>
          <w:tcPr>
            <w:tcW w:w="523" w:type="dxa"/>
          </w:tcPr>
          <w:p w14:paraId="6F840276" w14:textId="77777777" w:rsidR="00BD03B2" w:rsidRPr="0076567D" w:rsidRDefault="00BD03B2" w:rsidP="00F31529">
            <w:pPr>
              <w:spacing w:after="0" w:line="240" w:lineRule="auto"/>
              <w:jc w:val="both"/>
              <w:rPr>
                <w:rFonts w:ascii="Arial" w:eastAsia="Times New Roman" w:hAnsi="Arial"/>
                <w:b/>
                <w:bCs/>
                <w:kern w:val="0"/>
                <w:sz w:val="24"/>
                <w:szCs w:val="24"/>
              </w:rPr>
            </w:pPr>
            <w:r w:rsidRPr="0076567D">
              <w:rPr>
                <w:rFonts w:ascii="Arial" w:eastAsia="Times New Roman" w:hAnsi="Arial" w:cs="Arial"/>
                <w:b/>
                <w:bCs/>
                <w:kern w:val="0"/>
                <w:sz w:val="24"/>
                <w:szCs w:val="24"/>
              </w:rPr>
              <w:t>LP</w:t>
            </w:r>
          </w:p>
        </w:tc>
        <w:tc>
          <w:tcPr>
            <w:tcW w:w="2137" w:type="dxa"/>
            <w:gridSpan w:val="2"/>
            <w:tcBorders>
              <w:top w:val="single" w:sz="4" w:space="0" w:color="auto"/>
              <w:left w:val="single" w:sz="4" w:space="0" w:color="auto"/>
              <w:bottom w:val="single" w:sz="4" w:space="0" w:color="auto"/>
              <w:right w:val="single" w:sz="4" w:space="0" w:color="auto"/>
            </w:tcBorders>
            <w:shd w:val="clear" w:color="000000" w:fill="FFFFFF"/>
          </w:tcPr>
          <w:p w14:paraId="6F840277" w14:textId="77777777" w:rsidR="00BD03B2" w:rsidRPr="0076567D" w:rsidRDefault="00BD03B2" w:rsidP="00F31529">
            <w:pPr>
              <w:spacing w:after="0" w:line="240" w:lineRule="auto"/>
              <w:jc w:val="both"/>
              <w:rPr>
                <w:rFonts w:ascii="Arial" w:eastAsia="Times New Roman" w:hAnsi="Arial"/>
                <w:b/>
                <w:bCs/>
                <w:kern w:val="0"/>
                <w:sz w:val="24"/>
                <w:szCs w:val="24"/>
              </w:rPr>
            </w:pPr>
            <w:r w:rsidRPr="0076567D">
              <w:rPr>
                <w:rFonts w:ascii="Arial" w:eastAsia="Times New Roman" w:hAnsi="Arial" w:cs="Arial"/>
                <w:b/>
                <w:bCs/>
                <w:kern w:val="0"/>
                <w:sz w:val="24"/>
                <w:szCs w:val="24"/>
              </w:rPr>
              <w:t>nazwa</w:t>
            </w:r>
          </w:p>
        </w:tc>
        <w:tc>
          <w:tcPr>
            <w:tcW w:w="10206" w:type="dxa"/>
          </w:tcPr>
          <w:p w14:paraId="6F840278" w14:textId="77777777" w:rsidR="00BD03B2" w:rsidRPr="0076567D" w:rsidRDefault="00BD03B2" w:rsidP="00F31529">
            <w:pPr>
              <w:spacing w:after="0" w:line="240" w:lineRule="auto"/>
              <w:rPr>
                <w:rFonts w:ascii="Arial" w:eastAsia="Times New Roman" w:hAnsi="Arial"/>
                <w:b/>
                <w:bCs/>
                <w:kern w:val="0"/>
                <w:sz w:val="24"/>
                <w:szCs w:val="24"/>
              </w:rPr>
            </w:pPr>
            <w:r w:rsidRPr="0076567D">
              <w:rPr>
                <w:rFonts w:ascii="Arial" w:eastAsia="Times New Roman" w:hAnsi="Arial" w:cs="Arial"/>
                <w:b/>
                <w:bCs/>
                <w:kern w:val="0"/>
                <w:sz w:val="24"/>
                <w:szCs w:val="24"/>
              </w:rPr>
              <w:t>Opis minimalnych wymagań</w:t>
            </w:r>
          </w:p>
        </w:tc>
        <w:tc>
          <w:tcPr>
            <w:tcW w:w="823" w:type="dxa"/>
          </w:tcPr>
          <w:p w14:paraId="6F840279" w14:textId="77777777" w:rsidR="00BD03B2" w:rsidRPr="0076567D" w:rsidRDefault="00BD03B2" w:rsidP="00F31529">
            <w:pPr>
              <w:spacing w:after="0" w:line="240" w:lineRule="auto"/>
              <w:jc w:val="both"/>
              <w:rPr>
                <w:rFonts w:ascii="Arial" w:eastAsia="Times New Roman" w:hAnsi="Arial"/>
                <w:b/>
                <w:bCs/>
                <w:kern w:val="0"/>
                <w:sz w:val="24"/>
                <w:szCs w:val="24"/>
              </w:rPr>
            </w:pPr>
            <w:r w:rsidRPr="0076567D">
              <w:rPr>
                <w:rFonts w:ascii="Arial" w:eastAsia="Times New Roman" w:hAnsi="Arial" w:cs="Arial"/>
                <w:b/>
                <w:bCs/>
                <w:kern w:val="0"/>
                <w:sz w:val="24"/>
                <w:szCs w:val="24"/>
              </w:rPr>
              <w:t>liczba</w:t>
            </w:r>
          </w:p>
        </w:tc>
      </w:tr>
      <w:tr w:rsidR="00BD03B2" w:rsidRPr="0076567D" w14:paraId="6F84027F" w14:textId="77777777" w:rsidTr="00093FF1">
        <w:tc>
          <w:tcPr>
            <w:tcW w:w="523" w:type="dxa"/>
          </w:tcPr>
          <w:p w14:paraId="6F84027B" w14:textId="77777777" w:rsidR="00BD03B2" w:rsidRPr="0076567D" w:rsidRDefault="00BD03B2" w:rsidP="00F31529">
            <w:pPr>
              <w:spacing w:after="0" w:line="240" w:lineRule="auto"/>
              <w:jc w:val="both"/>
              <w:rPr>
                <w:rFonts w:ascii="Arial" w:eastAsia="Times New Roman" w:hAnsi="Arial" w:cs="Arial"/>
                <w:b/>
                <w:bCs/>
                <w:kern w:val="0"/>
              </w:rPr>
            </w:pPr>
            <w:r w:rsidRPr="0076567D">
              <w:rPr>
                <w:rFonts w:ascii="Arial" w:eastAsia="Times New Roman" w:hAnsi="Arial" w:cs="Arial"/>
                <w:b/>
                <w:bCs/>
                <w:kern w:val="0"/>
              </w:rPr>
              <w:t>1.</w:t>
            </w:r>
          </w:p>
        </w:tc>
        <w:tc>
          <w:tcPr>
            <w:tcW w:w="2137" w:type="dxa"/>
            <w:gridSpan w:val="2"/>
            <w:tcBorders>
              <w:top w:val="single" w:sz="4" w:space="0" w:color="auto"/>
              <w:left w:val="single" w:sz="4" w:space="0" w:color="auto"/>
              <w:bottom w:val="single" w:sz="4" w:space="0" w:color="auto"/>
              <w:right w:val="single" w:sz="4" w:space="0" w:color="auto"/>
            </w:tcBorders>
            <w:shd w:val="clear" w:color="000000" w:fill="FFFFFF"/>
          </w:tcPr>
          <w:p w14:paraId="6F84027C" w14:textId="77777777" w:rsidR="00BD03B2" w:rsidRPr="0076567D" w:rsidRDefault="00BD03B2" w:rsidP="00F31529">
            <w:pPr>
              <w:spacing w:after="0" w:line="240" w:lineRule="auto"/>
              <w:jc w:val="both"/>
              <w:rPr>
                <w:rFonts w:ascii="Arial" w:eastAsia="Times New Roman" w:hAnsi="Arial" w:cs="Arial"/>
                <w:b/>
                <w:bCs/>
                <w:kern w:val="0"/>
              </w:rPr>
            </w:pPr>
            <w:r w:rsidRPr="0076567D">
              <w:rPr>
                <w:rFonts w:ascii="Arial" w:hAnsi="Arial"/>
                <w:kern w:val="0"/>
              </w:rPr>
              <w:t>Trenażer do badania instalacji elektrycznych</w:t>
            </w:r>
          </w:p>
        </w:tc>
        <w:tc>
          <w:tcPr>
            <w:tcW w:w="10206" w:type="dxa"/>
          </w:tcPr>
          <w:p w14:paraId="6F84027D" w14:textId="77777777" w:rsidR="0096510C" w:rsidRPr="0076567D" w:rsidRDefault="00BD03B2" w:rsidP="00BD03B2">
            <w:pPr>
              <w:suppressAutoHyphens w:val="0"/>
              <w:autoSpaceDN w:val="0"/>
              <w:spacing w:after="0" w:line="202" w:lineRule="atLeast"/>
              <w:textAlignment w:val="baseline"/>
              <w:outlineLvl w:val="0"/>
              <w:rPr>
                <w:rFonts w:ascii="Arial" w:hAnsi="Arial"/>
                <w:kern w:val="0"/>
                <w:sz w:val="20"/>
                <w:szCs w:val="20"/>
              </w:rPr>
            </w:pPr>
            <w:r w:rsidRPr="0076567D">
              <w:rPr>
                <w:rFonts w:ascii="Arial" w:hAnsi="Arial"/>
                <w:kern w:val="0"/>
                <w:sz w:val="20"/>
                <w:szCs w:val="20"/>
              </w:rPr>
              <w:t>Tablica symulacyjna instalacji elektrycznej: 230V 50Hz, która umożliwia pomiary co najmniej: impedancji pętli zwarcia, pomiary rezystancji uziomów, pomiary rezystancji izolacji, ciągłości przewodów ochronnych oraz wyłączników różnicowoprądowych. Symulator powinien zapewniać możliwość symulowania błędów i uszkodzeń, które należy zidentyfikować wykonując serię pomiarów – minimum 5 rodzajów błędów.</w:t>
            </w:r>
          </w:p>
        </w:tc>
        <w:tc>
          <w:tcPr>
            <w:tcW w:w="823" w:type="dxa"/>
          </w:tcPr>
          <w:p w14:paraId="6F84027E" w14:textId="77777777" w:rsidR="00BD03B2" w:rsidRPr="0076567D" w:rsidRDefault="00BD03B2" w:rsidP="00DB5D20">
            <w:pPr>
              <w:spacing w:after="0" w:line="240" w:lineRule="auto"/>
              <w:jc w:val="center"/>
              <w:rPr>
                <w:rFonts w:ascii="Arial" w:eastAsia="Times New Roman" w:hAnsi="Arial" w:cs="Arial"/>
                <w:b/>
                <w:bCs/>
                <w:kern w:val="0"/>
              </w:rPr>
            </w:pPr>
            <w:r w:rsidRPr="0076567D">
              <w:rPr>
                <w:rFonts w:ascii="Arial" w:eastAsia="Times New Roman" w:hAnsi="Arial" w:cs="Arial"/>
                <w:b/>
                <w:bCs/>
                <w:kern w:val="0"/>
              </w:rPr>
              <w:t>5</w:t>
            </w:r>
          </w:p>
        </w:tc>
      </w:tr>
      <w:tr w:rsidR="00803D8C" w:rsidRPr="0076567D" w14:paraId="6F840284" w14:textId="77777777" w:rsidTr="00093FF1">
        <w:tc>
          <w:tcPr>
            <w:tcW w:w="523" w:type="dxa"/>
          </w:tcPr>
          <w:p w14:paraId="6F840280" w14:textId="77777777" w:rsidR="00803D8C" w:rsidRPr="0076567D" w:rsidRDefault="00803D8C" w:rsidP="00F31529">
            <w:pPr>
              <w:spacing w:after="0" w:line="240" w:lineRule="auto"/>
              <w:jc w:val="both"/>
              <w:rPr>
                <w:rFonts w:ascii="Arial" w:eastAsia="Times New Roman" w:hAnsi="Arial" w:cs="Arial"/>
                <w:b/>
                <w:bCs/>
                <w:kern w:val="0"/>
              </w:rPr>
            </w:pPr>
            <w:r w:rsidRPr="0076567D">
              <w:rPr>
                <w:rFonts w:ascii="Arial" w:eastAsia="Times New Roman" w:hAnsi="Arial" w:cs="Arial"/>
                <w:b/>
                <w:bCs/>
                <w:kern w:val="0"/>
              </w:rPr>
              <w:t>2</w:t>
            </w:r>
          </w:p>
        </w:tc>
        <w:tc>
          <w:tcPr>
            <w:tcW w:w="2137" w:type="dxa"/>
            <w:gridSpan w:val="2"/>
            <w:tcBorders>
              <w:top w:val="single" w:sz="4" w:space="0" w:color="auto"/>
              <w:left w:val="single" w:sz="4" w:space="0" w:color="auto"/>
              <w:bottom w:val="single" w:sz="4" w:space="0" w:color="auto"/>
              <w:right w:val="single" w:sz="4" w:space="0" w:color="auto"/>
            </w:tcBorders>
            <w:shd w:val="clear" w:color="000000" w:fill="FFFFFF"/>
          </w:tcPr>
          <w:p w14:paraId="6F840281" w14:textId="77777777" w:rsidR="00803D8C" w:rsidRPr="0076567D" w:rsidRDefault="00803D8C" w:rsidP="00803D8C">
            <w:pPr>
              <w:spacing w:after="0" w:line="240" w:lineRule="auto"/>
              <w:jc w:val="both"/>
              <w:rPr>
                <w:rFonts w:ascii="Arial" w:hAnsi="Arial"/>
                <w:kern w:val="0"/>
              </w:rPr>
            </w:pPr>
            <w:r w:rsidRPr="0076567D">
              <w:rPr>
                <w:rFonts w:ascii="Arial" w:hAnsi="Arial"/>
                <w:kern w:val="0"/>
              </w:rPr>
              <w:t>Koszyki do baterii dla mierników serii SONEL MPI 5XX</w:t>
            </w:r>
          </w:p>
        </w:tc>
        <w:tc>
          <w:tcPr>
            <w:tcW w:w="10206" w:type="dxa"/>
          </w:tcPr>
          <w:p w14:paraId="6F840282" w14:textId="77777777" w:rsidR="00803D8C" w:rsidRPr="0076567D" w:rsidRDefault="00803D8C" w:rsidP="00803D8C">
            <w:pPr>
              <w:suppressAutoHyphens w:val="0"/>
              <w:autoSpaceDN w:val="0"/>
              <w:spacing w:after="0" w:line="202" w:lineRule="atLeast"/>
              <w:textAlignment w:val="baseline"/>
              <w:outlineLvl w:val="0"/>
              <w:rPr>
                <w:rFonts w:ascii="Arial" w:hAnsi="Arial"/>
                <w:kern w:val="0"/>
                <w:sz w:val="20"/>
                <w:szCs w:val="20"/>
              </w:rPr>
            </w:pPr>
            <w:r w:rsidRPr="0076567D">
              <w:rPr>
                <w:rFonts w:ascii="Arial" w:hAnsi="Arial"/>
                <w:kern w:val="0"/>
                <w:sz w:val="20"/>
                <w:szCs w:val="20"/>
              </w:rPr>
              <w:t>Koszyki do baterii zastępujących akumulatory w miernikach SONEL MPI 540PV. W zapewnienia ciągłości zajęć w przypadku rozładowania akumulatorów, nastąpi wymiana akumulatorów na baterie w celu umożliwienia kontynuacji zajęć.</w:t>
            </w:r>
          </w:p>
        </w:tc>
        <w:tc>
          <w:tcPr>
            <w:tcW w:w="823" w:type="dxa"/>
          </w:tcPr>
          <w:p w14:paraId="6F840283" w14:textId="77777777" w:rsidR="00803D8C" w:rsidRPr="0076567D" w:rsidRDefault="00803D8C" w:rsidP="00DB5D20">
            <w:pPr>
              <w:spacing w:after="0" w:line="240" w:lineRule="auto"/>
              <w:jc w:val="center"/>
              <w:rPr>
                <w:rFonts w:ascii="Arial" w:eastAsia="Times New Roman" w:hAnsi="Arial" w:cs="Arial"/>
                <w:b/>
                <w:bCs/>
                <w:kern w:val="0"/>
              </w:rPr>
            </w:pPr>
            <w:r w:rsidRPr="0076567D">
              <w:rPr>
                <w:rFonts w:ascii="Arial" w:eastAsia="Times New Roman" w:hAnsi="Arial" w:cs="Arial"/>
                <w:b/>
                <w:bCs/>
                <w:kern w:val="0"/>
              </w:rPr>
              <w:t>8</w:t>
            </w:r>
          </w:p>
        </w:tc>
      </w:tr>
      <w:tr w:rsidR="00093FF1" w:rsidRPr="0076567D" w14:paraId="6F840289" w14:textId="77777777" w:rsidTr="00093FF1">
        <w:tc>
          <w:tcPr>
            <w:tcW w:w="534" w:type="dxa"/>
            <w:gridSpan w:val="2"/>
          </w:tcPr>
          <w:p w14:paraId="6F840285" w14:textId="77777777" w:rsidR="00093FF1" w:rsidRPr="0076567D" w:rsidRDefault="00803D8C" w:rsidP="00093FF1">
            <w:pPr>
              <w:spacing w:after="0" w:line="240" w:lineRule="auto"/>
              <w:rPr>
                <w:rFonts w:ascii="Arial" w:hAnsi="Arial"/>
                <w:kern w:val="0"/>
              </w:rPr>
            </w:pPr>
            <w:r w:rsidRPr="0076567D">
              <w:rPr>
                <w:rFonts w:ascii="Arial" w:hAnsi="Arial"/>
                <w:kern w:val="0"/>
              </w:rPr>
              <w:t>3</w:t>
            </w:r>
          </w:p>
        </w:tc>
        <w:tc>
          <w:tcPr>
            <w:tcW w:w="2126" w:type="dxa"/>
          </w:tcPr>
          <w:p w14:paraId="6F840286" w14:textId="77777777" w:rsidR="00093FF1" w:rsidRPr="0076567D" w:rsidRDefault="00093FF1" w:rsidP="00093FF1">
            <w:pPr>
              <w:pStyle w:val="Nagwek1"/>
              <w:spacing w:before="0" w:after="0" w:line="240" w:lineRule="auto"/>
              <w:rPr>
                <w:rFonts w:ascii="Arial" w:eastAsiaTheme="minorHAnsi" w:hAnsi="Arial"/>
                <w:color w:val="auto"/>
                <w:kern w:val="0"/>
                <w:sz w:val="22"/>
                <w:szCs w:val="22"/>
              </w:rPr>
            </w:pPr>
            <w:r w:rsidRPr="0076567D">
              <w:rPr>
                <w:rFonts w:ascii="Arial" w:eastAsiaTheme="minorHAnsi" w:hAnsi="Arial" w:cstheme="minorBidi"/>
                <w:color w:val="auto"/>
                <w:kern w:val="0"/>
                <w:sz w:val="22"/>
                <w:szCs w:val="22"/>
              </w:rPr>
              <w:t>Detektor wysokiego napięcia do ochrony osobistej</w:t>
            </w:r>
          </w:p>
        </w:tc>
        <w:tc>
          <w:tcPr>
            <w:tcW w:w="10206" w:type="dxa"/>
          </w:tcPr>
          <w:p w14:paraId="6F840287" w14:textId="77777777" w:rsidR="00093FF1" w:rsidRPr="0076567D" w:rsidRDefault="00093FF1" w:rsidP="00E15E11">
            <w:pPr>
              <w:spacing w:after="0" w:line="240" w:lineRule="auto"/>
              <w:jc w:val="both"/>
              <w:rPr>
                <w:rFonts w:ascii="Arial" w:hAnsi="Arial"/>
                <w:kern w:val="0"/>
                <w:sz w:val="20"/>
                <w:szCs w:val="20"/>
              </w:rPr>
            </w:pPr>
            <w:r w:rsidRPr="0076567D">
              <w:rPr>
                <w:rFonts w:ascii="Arial" w:hAnsi="Arial"/>
                <w:kern w:val="0"/>
                <w:sz w:val="20"/>
                <w:szCs w:val="20"/>
              </w:rPr>
              <w:t xml:space="preserve">Wodoodporność: IP65, </w:t>
            </w:r>
            <w:r w:rsidR="00803D8C" w:rsidRPr="0076567D">
              <w:rPr>
                <w:rFonts w:ascii="Arial" w:hAnsi="Arial"/>
                <w:kern w:val="0"/>
                <w:sz w:val="20"/>
                <w:szCs w:val="20"/>
              </w:rPr>
              <w:t>w</w:t>
            </w:r>
            <w:r w:rsidRPr="0076567D">
              <w:rPr>
                <w:rFonts w:ascii="Arial" w:hAnsi="Arial"/>
                <w:kern w:val="0"/>
                <w:sz w:val="20"/>
                <w:szCs w:val="20"/>
              </w:rPr>
              <w:t xml:space="preserve">ykrywanie napięcia prądu przemiennego: 240 V ~ 50 </w:t>
            </w:r>
            <w:proofErr w:type="spellStart"/>
            <w:r w:rsidRPr="0076567D">
              <w:rPr>
                <w:rFonts w:ascii="Arial" w:hAnsi="Arial"/>
                <w:kern w:val="0"/>
                <w:sz w:val="20"/>
                <w:szCs w:val="20"/>
              </w:rPr>
              <w:t>kV</w:t>
            </w:r>
            <w:proofErr w:type="spellEnd"/>
            <w:r w:rsidRPr="0076567D">
              <w:rPr>
                <w:rFonts w:ascii="Arial" w:hAnsi="Arial"/>
                <w:kern w:val="0"/>
                <w:sz w:val="20"/>
                <w:szCs w:val="20"/>
              </w:rPr>
              <w:t xml:space="preserve">, łatwe noszenie na ciele lub pasku, sygnalizacja optyczna i akustyczna, układ </w:t>
            </w:r>
            <w:proofErr w:type="spellStart"/>
            <w:r w:rsidRPr="0076567D">
              <w:rPr>
                <w:rFonts w:ascii="Arial" w:hAnsi="Arial"/>
                <w:kern w:val="0"/>
                <w:sz w:val="20"/>
                <w:szCs w:val="20"/>
              </w:rPr>
              <w:t>autotestu</w:t>
            </w:r>
            <w:proofErr w:type="spellEnd"/>
            <w:r w:rsidRPr="0076567D">
              <w:rPr>
                <w:rFonts w:ascii="Arial" w:hAnsi="Arial"/>
                <w:kern w:val="0"/>
                <w:sz w:val="20"/>
                <w:szCs w:val="20"/>
              </w:rPr>
              <w:t xml:space="preserve"> i diagnostyki, powiadomienia o priorytetowych alertach, obudowa odporna na uderzenia, zgodność z normą EN 61326-1, waga: poniżej 250g, zasilanie: bateryjne.</w:t>
            </w:r>
          </w:p>
        </w:tc>
        <w:tc>
          <w:tcPr>
            <w:tcW w:w="823" w:type="dxa"/>
            <w:vAlign w:val="center"/>
          </w:tcPr>
          <w:p w14:paraId="6F840288" w14:textId="77777777" w:rsidR="00093FF1" w:rsidRPr="0076567D" w:rsidRDefault="00093FF1" w:rsidP="00DB5D20">
            <w:pPr>
              <w:jc w:val="center"/>
              <w:rPr>
                <w:rFonts w:ascii="Arial" w:eastAsia="Times New Roman" w:hAnsi="Arial"/>
                <w:kern w:val="0"/>
                <w:lang w:eastAsia="pl-PL"/>
              </w:rPr>
            </w:pPr>
            <w:r w:rsidRPr="0076567D">
              <w:rPr>
                <w:rFonts w:ascii="Arial" w:eastAsia="Times New Roman" w:hAnsi="Arial"/>
                <w:kern w:val="0"/>
                <w:lang w:eastAsia="pl-PL"/>
              </w:rPr>
              <w:t>1</w:t>
            </w:r>
          </w:p>
        </w:tc>
      </w:tr>
      <w:tr w:rsidR="00093FF1" w:rsidRPr="0076567D" w14:paraId="6F840298" w14:textId="77777777" w:rsidTr="009E4A7F">
        <w:tc>
          <w:tcPr>
            <w:tcW w:w="523" w:type="dxa"/>
          </w:tcPr>
          <w:p w14:paraId="6F84028A" w14:textId="77777777" w:rsidR="00093FF1" w:rsidRPr="0076567D" w:rsidRDefault="00803D8C" w:rsidP="00F31529">
            <w:pPr>
              <w:spacing w:after="0" w:line="240" w:lineRule="auto"/>
              <w:jc w:val="both"/>
              <w:rPr>
                <w:rFonts w:ascii="Arial" w:eastAsia="Times New Roman" w:hAnsi="Arial" w:cs="Arial"/>
                <w:b/>
                <w:bCs/>
                <w:kern w:val="0"/>
              </w:rPr>
            </w:pPr>
            <w:r w:rsidRPr="0076567D">
              <w:rPr>
                <w:rFonts w:ascii="Arial" w:eastAsia="Times New Roman" w:hAnsi="Arial" w:cs="Arial"/>
                <w:b/>
                <w:bCs/>
                <w:kern w:val="0"/>
              </w:rPr>
              <w:t>4</w:t>
            </w:r>
          </w:p>
        </w:tc>
        <w:tc>
          <w:tcPr>
            <w:tcW w:w="2137" w:type="dxa"/>
            <w:gridSpan w:val="2"/>
            <w:tcBorders>
              <w:top w:val="single" w:sz="4" w:space="0" w:color="auto"/>
              <w:left w:val="single" w:sz="4" w:space="0" w:color="auto"/>
              <w:bottom w:val="single" w:sz="4" w:space="0" w:color="auto"/>
              <w:right w:val="single" w:sz="4" w:space="0" w:color="auto"/>
            </w:tcBorders>
            <w:shd w:val="clear" w:color="000000" w:fill="FFFFFF"/>
          </w:tcPr>
          <w:p w14:paraId="6F84028B" w14:textId="77777777" w:rsidR="00093FF1" w:rsidRPr="0076567D" w:rsidRDefault="00D1521C" w:rsidP="000936A2">
            <w:pPr>
              <w:spacing w:after="0" w:line="240" w:lineRule="auto"/>
              <w:rPr>
                <w:rFonts w:ascii="Arial" w:hAnsi="Arial"/>
                <w:kern w:val="0"/>
              </w:rPr>
            </w:pPr>
            <w:r w:rsidRPr="0076567D">
              <w:rPr>
                <w:rFonts w:ascii="Arial" w:hAnsi="Arial"/>
                <w:kern w:val="0"/>
              </w:rPr>
              <w:t>Oprogramowanie do urządzeń serii PAT</w:t>
            </w:r>
          </w:p>
        </w:tc>
        <w:tc>
          <w:tcPr>
            <w:tcW w:w="10206" w:type="dxa"/>
          </w:tcPr>
          <w:p w14:paraId="6F84028C" w14:textId="77777777" w:rsidR="00093FF1" w:rsidRPr="0076567D" w:rsidRDefault="00D1521C" w:rsidP="000936A2">
            <w:pPr>
              <w:spacing w:after="0" w:line="240" w:lineRule="auto"/>
              <w:jc w:val="both"/>
              <w:rPr>
                <w:rFonts w:ascii="Arial" w:hAnsi="Arial"/>
                <w:kern w:val="0"/>
                <w:sz w:val="20"/>
                <w:szCs w:val="20"/>
              </w:rPr>
            </w:pPr>
            <w:r w:rsidRPr="0076567D">
              <w:rPr>
                <w:rFonts w:ascii="Arial" w:hAnsi="Arial"/>
                <w:kern w:val="0"/>
                <w:sz w:val="20"/>
                <w:szCs w:val="20"/>
              </w:rPr>
              <w:t>Oprogramowanie do mierników serii PAT wyprodukowanych przez</w:t>
            </w:r>
            <w:r w:rsidR="00093FF1" w:rsidRPr="0076567D">
              <w:rPr>
                <w:rFonts w:ascii="Arial" w:hAnsi="Arial"/>
                <w:kern w:val="0"/>
                <w:sz w:val="20"/>
                <w:szCs w:val="20"/>
              </w:rPr>
              <w:t xml:space="preserve"> </w:t>
            </w:r>
            <w:proofErr w:type="spellStart"/>
            <w:r w:rsidR="00093FF1" w:rsidRPr="0076567D">
              <w:rPr>
                <w:rFonts w:ascii="Arial" w:hAnsi="Arial"/>
                <w:kern w:val="0"/>
                <w:sz w:val="20"/>
                <w:szCs w:val="20"/>
              </w:rPr>
              <w:t>Sonel</w:t>
            </w:r>
            <w:proofErr w:type="spellEnd"/>
            <w:r w:rsidR="00093FF1" w:rsidRPr="0076567D">
              <w:rPr>
                <w:rFonts w:ascii="Arial" w:hAnsi="Arial"/>
                <w:kern w:val="0"/>
                <w:sz w:val="20"/>
                <w:szCs w:val="20"/>
              </w:rPr>
              <w:t xml:space="preserve"> </w:t>
            </w:r>
          </w:p>
          <w:p w14:paraId="6F84028D" w14:textId="77777777" w:rsidR="00D1521C" w:rsidRPr="0076567D" w:rsidRDefault="00D1521C" w:rsidP="000936A2">
            <w:pPr>
              <w:spacing w:after="0" w:line="240" w:lineRule="auto"/>
              <w:jc w:val="both"/>
              <w:rPr>
                <w:rFonts w:ascii="Arial" w:hAnsi="Arial"/>
                <w:kern w:val="0"/>
                <w:sz w:val="20"/>
                <w:szCs w:val="20"/>
              </w:rPr>
            </w:pPr>
            <w:r w:rsidRPr="0076567D">
              <w:rPr>
                <w:rFonts w:ascii="Arial" w:hAnsi="Arial"/>
                <w:kern w:val="0"/>
                <w:sz w:val="20"/>
                <w:szCs w:val="20"/>
              </w:rPr>
              <w:t>Oprogramowanie do odczytu z miernika wyników pomiaru, analizy, archiwizacji wyników badań oraz do śledzenia historii pomiarów. Wyniki powinny być drukowane w 4 wersjach:</w:t>
            </w:r>
          </w:p>
          <w:p w14:paraId="6F84028E" w14:textId="77777777" w:rsidR="00D1521C" w:rsidRPr="0076567D" w:rsidRDefault="00D1521C" w:rsidP="008E5B8C">
            <w:pPr>
              <w:numPr>
                <w:ilvl w:val="0"/>
                <w:numId w:val="19"/>
              </w:numPr>
              <w:spacing w:after="0" w:line="240" w:lineRule="auto"/>
              <w:jc w:val="both"/>
              <w:rPr>
                <w:rFonts w:ascii="Arial" w:hAnsi="Arial"/>
                <w:kern w:val="0"/>
                <w:sz w:val="20"/>
                <w:szCs w:val="20"/>
              </w:rPr>
            </w:pPr>
            <w:r w:rsidRPr="0076567D">
              <w:rPr>
                <w:rFonts w:ascii="Arial" w:hAnsi="Arial"/>
                <w:kern w:val="0"/>
                <w:sz w:val="20"/>
                <w:szCs w:val="20"/>
              </w:rPr>
              <w:t>raport PAT – raport z testu urządzenia,</w:t>
            </w:r>
          </w:p>
          <w:p w14:paraId="6F84028F" w14:textId="77777777" w:rsidR="00D1521C" w:rsidRPr="0076567D" w:rsidRDefault="00D1521C" w:rsidP="008E5B8C">
            <w:pPr>
              <w:numPr>
                <w:ilvl w:val="0"/>
                <w:numId w:val="19"/>
              </w:numPr>
              <w:spacing w:after="0" w:line="240" w:lineRule="auto"/>
              <w:jc w:val="both"/>
              <w:rPr>
                <w:rFonts w:ascii="Arial" w:hAnsi="Arial"/>
                <w:kern w:val="0"/>
                <w:sz w:val="20"/>
                <w:szCs w:val="20"/>
              </w:rPr>
            </w:pPr>
            <w:r w:rsidRPr="0076567D">
              <w:rPr>
                <w:rFonts w:ascii="Arial" w:hAnsi="Arial"/>
                <w:kern w:val="0"/>
                <w:sz w:val="20"/>
                <w:szCs w:val="20"/>
              </w:rPr>
              <w:t>raport szczegółowy – historia testów z informacją o wynikach składowych testów,</w:t>
            </w:r>
          </w:p>
          <w:p w14:paraId="6F840290" w14:textId="77777777" w:rsidR="00D1521C" w:rsidRPr="0076567D" w:rsidRDefault="00D1521C" w:rsidP="008E5B8C">
            <w:pPr>
              <w:numPr>
                <w:ilvl w:val="0"/>
                <w:numId w:val="19"/>
              </w:numPr>
              <w:spacing w:after="0" w:line="240" w:lineRule="auto"/>
              <w:jc w:val="both"/>
              <w:rPr>
                <w:rFonts w:ascii="Arial" w:hAnsi="Arial"/>
                <w:kern w:val="0"/>
                <w:sz w:val="20"/>
                <w:szCs w:val="20"/>
              </w:rPr>
            </w:pPr>
            <w:r w:rsidRPr="0076567D">
              <w:rPr>
                <w:rFonts w:ascii="Arial" w:hAnsi="Arial"/>
                <w:kern w:val="0"/>
                <w:sz w:val="20"/>
                <w:szCs w:val="20"/>
              </w:rPr>
              <w:t>raport ogólny – skrócona historia testów z podsumowaniem,</w:t>
            </w:r>
          </w:p>
          <w:p w14:paraId="6F840291" w14:textId="77777777" w:rsidR="00D1521C" w:rsidRPr="0076567D" w:rsidRDefault="00D1521C" w:rsidP="008E5B8C">
            <w:pPr>
              <w:numPr>
                <w:ilvl w:val="0"/>
                <w:numId w:val="19"/>
              </w:numPr>
              <w:spacing w:after="0" w:line="240" w:lineRule="auto"/>
              <w:jc w:val="both"/>
              <w:rPr>
                <w:rFonts w:ascii="Arial" w:hAnsi="Arial"/>
                <w:kern w:val="0"/>
                <w:sz w:val="20"/>
                <w:szCs w:val="20"/>
              </w:rPr>
            </w:pPr>
            <w:r w:rsidRPr="0076567D">
              <w:rPr>
                <w:rFonts w:ascii="Arial" w:hAnsi="Arial"/>
                <w:kern w:val="0"/>
                <w:sz w:val="20"/>
                <w:szCs w:val="20"/>
              </w:rPr>
              <w:t>raport zbiorczy – zestawienie ilościowe pomiarów według ich kategorii.</w:t>
            </w:r>
          </w:p>
          <w:p w14:paraId="6F840292" w14:textId="77777777" w:rsidR="00D1521C" w:rsidRPr="0076567D" w:rsidRDefault="00D1521C" w:rsidP="000936A2">
            <w:pPr>
              <w:spacing w:after="0" w:line="240" w:lineRule="auto"/>
              <w:jc w:val="both"/>
              <w:rPr>
                <w:rFonts w:ascii="Arial" w:hAnsi="Arial"/>
                <w:kern w:val="0"/>
                <w:sz w:val="20"/>
                <w:szCs w:val="20"/>
              </w:rPr>
            </w:pPr>
            <w:r w:rsidRPr="0076567D">
              <w:rPr>
                <w:rFonts w:ascii="Arial" w:hAnsi="Arial"/>
                <w:kern w:val="0"/>
                <w:sz w:val="20"/>
                <w:szCs w:val="20"/>
              </w:rPr>
              <w:t xml:space="preserve">Raporty można drukować, zapisywać lub eksportować do formatu PDF. </w:t>
            </w:r>
          </w:p>
          <w:p w14:paraId="6F840293" w14:textId="77777777" w:rsidR="00D1521C" w:rsidRPr="0076567D" w:rsidRDefault="00D1521C" w:rsidP="000936A2">
            <w:pPr>
              <w:spacing w:after="0" w:line="240" w:lineRule="auto"/>
              <w:jc w:val="both"/>
              <w:rPr>
                <w:rFonts w:ascii="Arial" w:hAnsi="Arial"/>
                <w:kern w:val="0"/>
                <w:sz w:val="20"/>
                <w:szCs w:val="20"/>
              </w:rPr>
            </w:pPr>
            <w:r w:rsidRPr="0076567D">
              <w:rPr>
                <w:rFonts w:ascii="Arial" w:hAnsi="Arial"/>
                <w:kern w:val="0"/>
                <w:sz w:val="20"/>
                <w:szCs w:val="20"/>
              </w:rPr>
              <w:t>Zapisanych w bazie urządzeń automatycznie informując o konieczności powtórzenia testów, dodatkowo może w tym celu wysyłać powiadomienie w wiadomości e-mail.</w:t>
            </w:r>
          </w:p>
          <w:p w14:paraId="6F840294" w14:textId="77777777" w:rsidR="00093FF1" w:rsidRPr="0076567D" w:rsidRDefault="00093FF1" w:rsidP="000936A2">
            <w:pPr>
              <w:spacing w:after="0" w:line="240" w:lineRule="auto"/>
              <w:jc w:val="both"/>
              <w:rPr>
                <w:rFonts w:ascii="Arial" w:hAnsi="Arial"/>
                <w:kern w:val="0"/>
                <w:sz w:val="20"/>
                <w:szCs w:val="20"/>
              </w:rPr>
            </w:pPr>
            <w:r w:rsidRPr="0076567D">
              <w:rPr>
                <w:rFonts w:ascii="Arial" w:hAnsi="Arial"/>
                <w:kern w:val="0"/>
                <w:sz w:val="20"/>
                <w:szCs w:val="20"/>
              </w:rPr>
              <w:t xml:space="preserve">Program </w:t>
            </w:r>
            <w:r w:rsidR="00D1521C" w:rsidRPr="0076567D">
              <w:rPr>
                <w:rFonts w:ascii="Arial" w:hAnsi="Arial"/>
                <w:kern w:val="0"/>
                <w:sz w:val="20"/>
                <w:szCs w:val="20"/>
              </w:rPr>
              <w:t xml:space="preserve">powinien </w:t>
            </w:r>
            <w:r w:rsidR="00D1521C" w:rsidRPr="0076567D">
              <w:rPr>
                <w:rFonts w:ascii="Arial" w:hAnsi="Arial" w:hint="eastAsia"/>
                <w:kern w:val="0"/>
                <w:sz w:val="20"/>
                <w:szCs w:val="20"/>
              </w:rPr>
              <w:t>współpracować</w:t>
            </w:r>
            <w:r w:rsidR="00D1521C" w:rsidRPr="0076567D">
              <w:rPr>
                <w:rFonts w:ascii="Arial" w:hAnsi="Arial"/>
                <w:kern w:val="0"/>
                <w:sz w:val="20"/>
                <w:szCs w:val="20"/>
              </w:rPr>
              <w:t xml:space="preserve"> z miernikami </w:t>
            </w:r>
            <w:proofErr w:type="spellStart"/>
            <w:r w:rsidRPr="0076567D">
              <w:rPr>
                <w:rFonts w:ascii="Arial" w:hAnsi="Arial"/>
                <w:kern w:val="0"/>
                <w:sz w:val="20"/>
                <w:szCs w:val="20"/>
              </w:rPr>
              <w:t>Sonel</w:t>
            </w:r>
            <w:proofErr w:type="spellEnd"/>
            <w:r w:rsidRPr="0076567D">
              <w:rPr>
                <w:rFonts w:ascii="Arial" w:hAnsi="Arial"/>
                <w:kern w:val="0"/>
                <w:sz w:val="20"/>
                <w:szCs w:val="20"/>
              </w:rPr>
              <w:t xml:space="preserve"> PAT </w:t>
            </w:r>
            <w:r w:rsidR="00D1521C" w:rsidRPr="0076567D">
              <w:rPr>
                <w:rFonts w:ascii="Arial" w:hAnsi="Arial"/>
                <w:kern w:val="0"/>
                <w:sz w:val="20"/>
                <w:szCs w:val="20"/>
              </w:rPr>
              <w:t>805/806/810/815/820 oraz</w:t>
            </w:r>
            <w:r w:rsidRPr="0076567D">
              <w:rPr>
                <w:rFonts w:ascii="Arial" w:hAnsi="Arial"/>
                <w:kern w:val="0"/>
                <w:sz w:val="20"/>
                <w:szCs w:val="20"/>
              </w:rPr>
              <w:t xml:space="preserve"> PAT-85/86, Wszystkie dane zapisane w pamięci miernika są automatycznie przesyłane do odpowiednich tabel w oprogramowaniu.</w:t>
            </w:r>
          </w:p>
          <w:p w14:paraId="6F840295" w14:textId="77777777" w:rsidR="00093FF1" w:rsidRPr="0076567D" w:rsidRDefault="00093FF1" w:rsidP="000936A2">
            <w:pPr>
              <w:spacing w:after="0" w:line="240" w:lineRule="auto"/>
              <w:jc w:val="both"/>
              <w:rPr>
                <w:rFonts w:ascii="Arial" w:hAnsi="Arial"/>
                <w:kern w:val="0"/>
                <w:sz w:val="20"/>
                <w:szCs w:val="20"/>
              </w:rPr>
            </w:pPr>
            <w:r w:rsidRPr="0076567D">
              <w:rPr>
                <w:rFonts w:ascii="Arial" w:hAnsi="Arial"/>
                <w:kern w:val="0"/>
                <w:sz w:val="20"/>
                <w:szCs w:val="20"/>
              </w:rPr>
              <w:t xml:space="preserve">Oprogramowanie </w:t>
            </w:r>
            <w:r w:rsidR="00D1521C" w:rsidRPr="0076567D">
              <w:rPr>
                <w:rFonts w:ascii="Arial" w:hAnsi="Arial"/>
                <w:kern w:val="0"/>
                <w:sz w:val="20"/>
                <w:szCs w:val="20"/>
              </w:rPr>
              <w:t xml:space="preserve">powinno </w:t>
            </w:r>
            <w:r w:rsidRPr="0076567D">
              <w:rPr>
                <w:rFonts w:ascii="Arial" w:hAnsi="Arial"/>
                <w:kern w:val="0"/>
                <w:sz w:val="20"/>
                <w:szCs w:val="20"/>
              </w:rPr>
              <w:t>umożliwia</w:t>
            </w:r>
            <w:r w:rsidR="00D1521C" w:rsidRPr="0076567D">
              <w:rPr>
                <w:rFonts w:ascii="Arial" w:hAnsi="Arial"/>
                <w:kern w:val="0"/>
                <w:sz w:val="20"/>
                <w:szCs w:val="20"/>
              </w:rPr>
              <w:t>ć</w:t>
            </w:r>
            <w:r w:rsidRPr="0076567D">
              <w:rPr>
                <w:rFonts w:ascii="Arial" w:hAnsi="Arial"/>
                <w:kern w:val="0"/>
                <w:sz w:val="20"/>
                <w:szCs w:val="20"/>
              </w:rPr>
              <w:t xml:space="preserve"> przygotowywanie raportów zgodnie z poniższymi normami:</w:t>
            </w:r>
            <w:r w:rsidR="00D1521C" w:rsidRPr="0076567D">
              <w:rPr>
                <w:rFonts w:ascii="Arial" w:hAnsi="Arial"/>
                <w:kern w:val="0"/>
                <w:sz w:val="20"/>
                <w:szCs w:val="20"/>
              </w:rPr>
              <w:t xml:space="preserve"> </w:t>
            </w:r>
            <w:r w:rsidRPr="0076567D">
              <w:rPr>
                <w:rFonts w:ascii="Arial" w:hAnsi="Arial"/>
                <w:kern w:val="0"/>
                <w:sz w:val="20"/>
                <w:szCs w:val="20"/>
              </w:rPr>
              <w:t>VDE 0701:1,</w:t>
            </w:r>
            <w:r w:rsidR="00D1521C" w:rsidRPr="0076567D">
              <w:rPr>
                <w:rFonts w:ascii="Arial" w:hAnsi="Arial"/>
                <w:kern w:val="0"/>
                <w:sz w:val="20"/>
                <w:szCs w:val="20"/>
              </w:rPr>
              <w:t xml:space="preserve"> </w:t>
            </w:r>
            <w:r w:rsidRPr="0076567D">
              <w:rPr>
                <w:rFonts w:ascii="Arial" w:hAnsi="Arial"/>
                <w:kern w:val="0"/>
                <w:sz w:val="20"/>
                <w:szCs w:val="20"/>
              </w:rPr>
              <w:t>VDE 0701:200,</w:t>
            </w:r>
            <w:r w:rsidR="00D1521C" w:rsidRPr="0076567D">
              <w:rPr>
                <w:rFonts w:ascii="Arial" w:hAnsi="Arial"/>
                <w:kern w:val="0"/>
                <w:sz w:val="20"/>
                <w:szCs w:val="20"/>
              </w:rPr>
              <w:t xml:space="preserve"> </w:t>
            </w:r>
            <w:r w:rsidRPr="0076567D">
              <w:rPr>
                <w:rFonts w:ascii="Arial" w:hAnsi="Arial"/>
                <w:kern w:val="0"/>
                <w:sz w:val="20"/>
                <w:szCs w:val="20"/>
              </w:rPr>
              <w:t>VDE 0701:240,</w:t>
            </w:r>
            <w:r w:rsidR="00D1521C" w:rsidRPr="0076567D">
              <w:rPr>
                <w:rFonts w:ascii="Arial" w:hAnsi="Arial"/>
                <w:kern w:val="0"/>
                <w:sz w:val="20"/>
                <w:szCs w:val="20"/>
              </w:rPr>
              <w:t xml:space="preserve"> </w:t>
            </w:r>
            <w:r w:rsidRPr="0076567D">
              <w:rPr>
                <w:rFonts w:ascii="Arial" w:hAnsi="Arial"/>
                <w:kern w:val="0"/>
                <w:sz w:val="20"/>
                <w:szCs w:val="20"/>
              </w:rPr>
              <w:t>VDE 0701:260,</w:t>
            </w:r>
            <w:r w:rsidR="00D1521C" w:rsidRPr="0076567D">
              <w:rPr>
                <w:rFonts w:ascii="Arial" w:hAnsi="Arial"/>
                <w:kern w:val="0"/>
                <w:sz w:val="20"/>
                <w:szCs w:val="20"/>
              </w:rPr>
              <w:t xml:space="preserve"> </w:t>
            </w:r>
            <w:r w:rsidRPr="0076567D">
              <w:rPr>
                <w:rFonts w:ascii="Arial" w:hAnsi="Arial"/>
                <w:kern w:val="0"/>
                <w:sz w:val="20"/>
                <w:szCs w:val="20"/>
              </w:rPr>
              <w:t>DIN VDE 0702,</w:t>
            </w:r>
            <w:r w:rsidR="00D1521C" w:rsidRPr="0076567D">
              <w:rPr>
                <w:rFonts w:ascii="Arial" w:hAnsi="Arial"/>
                <w:kern w:val="0"/>
                <w:sz w:val="20"/>
                <w:szCs w:val="20"/>
              </w:rPr>
              <w:t xml:space="preserve"> </w:t>
            </w:r>
            <w:r w:rsidRPr="0076567D">
              <w:rPr>
                <w:rFonts w:ascii="Arial" w:hAnsi="Arial"/>
                <w:kern w:val="0"/>
                <w:sz w:val="20"/>
                <w:szCs w:val="20"/>
              </w:rPr>
              <w:t>DIN VDE 0751,</w:t>
            </w:r>
            <w:r w:rsidR="00D1521C" w:rsidRPr="0076567D">
              <w:rPr>
                <w:rFonts w:ascii="Arial" w:hAnsi="Arial"/>
                <w:kern w:val="0"/>
                <w:sz w:val="20"/>
                <w:szCs w:val="20"/>
              </w:rPr>
              <w:t xml:space="preserve"> </w:t>
            </w:r>
            <w:r w:rsidRPr="0076567D">
              <w:rPr>
                <w:rFonts w:ascii="Arial" w:hAnsi="Arial"/>
                <w:kern w:val="0"/>
                <w:sz w:val="20"/>
                <w:szCs w:val="20"/>
              </w:rPr>
              <w:t>EN 61010,</w:t>
            </w:r>
            <w:r w:rsidR="00D1521C" w:rsidRPr="0076567D">
              <w:rPr>
                <w:rFonts w:ascii="Arial" w:hAnsi="Arial"/>
                <w:kern w:val="0"/>
                <w:sz w:val="20"/>
                <w:szCs w:val="20"/>
              </w:rPr>
              <w:t xml:space="preserve"> </w:t>
            </w:r>
            <w:r w:rsidRPr="0076567D">
              <w:rPr>
                <w:rFonts w:ascii="Arial" w:hAnsi="Arial"/>
                <w:kern w:val="0"/>
                <w:sz w:val="20"/>
                <w:szCs w:val="20"/>
              </w:rPr>
              <w:t>EN 60335,</w:t>
            </w:r>
            <w:r w:rsidR="00D1521C" w:rsidRPr="0076567D">
              <w:rPr>
                <w:rFonts w:ascii="Arial" w:hAnsi="Arial"/>
                <w:kern w:val="0"/>
                <w:sz w:val="20"/>
                <w:szCs w:val="20"/>
              </w:rPr>
              <w:t xml:space="preserve"> </w:t>
            </w:r>
            <w:r w:rsidRPr="0076567D">
              <w:rPr>
                <w:rFonts w:ascii="Arial" w:hAnsi="Arial"/>
                <w:kern w:val="0"/>
                <w:sz w:val="20"/>
                <w:szCs w:val="20"/>
              </w:rPr>
              <w:t>EN 60950, IEC 60601,</w:t>
            </w:r>
            <w:r w:rsidR="00D1521C" w:rsidRPr="0076567D">
              <w:rPr>
                <w:rFonts w:ascii="Arial" w:hAnsi="Arial"/>
                <w:kern w:val="0"/>
                <w:sz w:val="20"/>
                <w:szCs w:val="20"/>
              </w:rPr>
              <w:t xml:space="preserve"> </w:t>
            </w:r>
            <w:r w:rsidRPr="0076567D">
              <w:rPr>
                <w:rFonts w:ascii="Arial" w:hAnsi="Arial"/>
                <w:kern w:val="0"/>
                <w:sz w:val="20"/>
                <w:szCs w:val="20"/>
              </w:rPr>
              <w:t>EN 62353,</w:t>
            </w:r>
            <w:r w:rsidR="00D1521C" w:rsidRPr="0076567D">
              <w:rPr>
                <w:rFonts w:ascii="Arial" w:hAnsi="Arial"/>
                <w:kern w:val="0"/>
                <w:sz w:val="20"/>
                <w:szCs w:val="20"/>
              </w:rPr>
              <w:t xml:space="preserve"> </w:t>
            </w:r>
            <w:r w:rsidRPr="0076567D">
              <w:rPr>
                <w:rFonts w:ascii="Arial" w:hAnsi="Arial"/>
                <w:kern w:val="0"/>
                <w:sz w:val="20"/>
                <w:szCs w:val="20"/>
              </w:rPr>
              <w:t>PN-EN 50678:2020,</w:t>
            </w:r>
            <w:r w:rsidR="00D1521C" w:rsidRPr="0076567D">
              <w:rPr>
                <w:rFonts w:ascii="Arial" w:hAnsi="Arial"/>
                <w:kern w:val="0"/>
                <w:sz w:val="20"/>
                <w:szCs w:val="20"/>
              </w:rPr>
              <w:t xml:space="preserve"> </w:t>
            </w:r>
            <w:r w:rsidRPr="0076567D">
              <w:rPr>
                <w:rFonts w:ascii="Arial" w:hAnsi="Arial"/>
                <w:kern w:val="0"/>
                <w:sz w:val="20"/>
                <w:szCs w:val="20"/>
              </w:rPr>
              <w:t>PN-EN 50699:2021,</w:t>
            </w:r>
            <w:r w:rsidR="00D1521C" w:rsidRPr="0076567D">
              <w:rPr>
                <w:rFonts w:ascii="Arial" w:hAnsi="Arial"/>
                <w:kern w:val="0"/>
                <w:sz w:val="20"/>
                <w:szCs w:val="20"/>
              </w:rPr>
              <w:t xml:space="preserve"> </w:t>
            </w:r>
            <w:r w:rsidRPr="0076567D">
              <w:rPr>
                <w:rFonts w:ascii="Arial" w:hAnsi="Arial"/>
                <w:kern w:val="0"/>
                <w:sz w:val="20"/>
                <w:szCs w:val="20"/>
              </w:rPr>
              <w:t>PN-EN 60974-4.</w:t>
            </w:r>
          </w:p>
          <w:p w14:paraId="6F840296" w14:textId="18C3AA60" w:rsidR="00093FF1" w:rsidRPr="0076567D" w:rsidRDefault="00093FF1" w:rsidP="00DB5D20">
            <w:pPr>
              <w:spacing w:after="0" w:line="240" w:lineRule="auto"/>
              <w:jc w:val="both"/>
              <w:rPr>
                <w:rFonts w:ascii="Arial" w:hAnsi="Arial"/>
                <w:kern w:val="0"/>
                <w:sz w:val="20"/>
                <w:szCs w:val="20"/>
              </w:rPr>
            </w:pPr>
            <w:r w:rsidRPr="0076567D">
              <w:rPr>
                <w:rFonts w:ascii="Arial" w:hAnsi="Arial"/>
                <w:kern w:val="0"/>
                <w:sz w:val="20"/>
                <w:szCs w:val="20"/>
              </w:rPr>
              <w:t xml:space="preserve">Program odczytuje, analizuje, archiwizuje wyniki badań oraz śledzi historię pomiarową wszystkich zapisanych urządzeń. </w:t>
            </w:r>
            <w:r w:rsidR="00DB5D20" w:rsidRPr="0076567D">
              <w:rPr>
                <w:rFonts w:ascii="Arial" w:hAnsi="Arial"/>
                <w:kern w:val="0"/>
                <w:sz w:val="20"/>
                <w:szCs w:val="20"/>
              </w:rPr>
              <w:t xml:space="preserve"> </w:t>
            </w:r>
          </w:p>
        </w:tc>
        <w:tc>
          <w:tcPr>
            <w:tcW w:w="823" w:type="dxa"/>
          </w:tcPr>
          <w:p w14:paraId="6F840297" w14:textId="77777777" w:rsidR="00093FF1" w:rsidRPr="0076567D" w:rsidRDefault="009E4A7F" w:rsidP="00DB5D20">
            <w:pPr>
              <w:spacing w:after="0" w:line="240" w:lineRule="auto"/>
              <w:jc w:val="center"/>
              <w:rPr>
                <w:rFonts w:ascii="Arial" w:eastAsia="Times New Roman" w:hAnsi="Arial" w:cs="Arial"/>
                <w:b/>
                <w:bCs/>
                <w:kern w:val="0"/>
              </w:rPr>
            </w:pPr>
            <w:r w:rsidRPr="0076567D">
              <w:rPr>
                <w:rFonts w:ascii="Arial" w:eastAsia="Times New Roman" w:hAnsi="Arial" w:cs="Arial"/>
                <w:b/>
                <w:bCs/>
                <w:kern w:val="0"/>
              </w:rPr>
              <w:t>1</w:t>
            </w:r>
          </w:p>
        </w:tc>
      </w:tr>
      <w:tr w:rsidR="00D1521C" w:rsidRPr="0076567D" w14:paraId="6F84029D" w14:textId="77777777" w:rsidTr="009E4A7F">
        <w:tc>
          <w:tcPr>
            <w:tcW w:w="523" w:type="dxa"/>
          </w:tcPr>
          <w:p w14:paraId="6F840299" w14:textId="77777777" w:rsidR="00D1521C" w:rsidRPr="0076567D" w:rsidRDefault="00803D8C" w:rsidP="00F31529">
            <w:pPr>
              <w:spacing w:after="0" w:line="240" w:lineRule="auto"/>
              <w:jc w:val="both"/>
              <w:rPr>
                <w:rFonts w:ascii="Arial" w:eastAsia="Times New Roman" w:hAnsi="Arial" w:cs="Arial"/>
                <w:b/>
                <w:bCs/>
                <w:kern w:val="0"/>
              </w:rPr>
            </w:pPr>
            <w:r w:rsidRPr="0076567D">
              <w:rPr>
                <w:rFonts w:ascii="Arial" w:eastAsia="Times New Roman" w:hAnsi="Arial" w:cs="Arial"/>
                <w:b/>
                <w:bCs/>
                <w:kern w:val="0"/>
              </w:rPr>
              <w:t>5</w:t>
            </w:r>
          </w:p>
        </w:tc>
        <w:tc>
          <w:tcPr>
            <w:tcW w:w="2137" w:type="dxa"/>
            <w:gridSpan w:val="2"/>
            <w:tcBorders>
              <w:top w:val="single" w:sz="4" w:space="0" w:color="auto"/>
              <w:left w:val="single" w:sz="4" w:space="0" w:color="auto"/>
              <w:bottom w:val="single" w:sz="4" w:space="0" w:color="auto"/>
              <w:right w:val="single" w:sz="4" w:space="0" w:color="auto"/>
            </w:tcBorders>
            <w:shd w:val="clear" w:color="000000" w:fill="FFFFFF"/>
          </w:tcPr>
          <w:p w14:paraId="6F84029A" w14:textId="77777777" w:rsidR="00D1521C" w:rsidRPr="0076567D" w:rsidRDefault="00DB5D20" w:rsidP="00DB5D20">
            <w:pPr>
              <w:spacing w:after="0" w:line="240" w:lineRule="auto"/>
              <w:rPr>
                <w:rFonts w:ascii="Arial" w:hAnsi="Arial"/>
                <w:kern w:val="0"/>
              </w:rPr>
            </w:pPr>
            <w:r w:rsidRPr="0076567D">
              <w:rPr>
                <w:rFonts w:ascii="Arial" w:hAnsi="Arial"/>
                <w:kern w:val="0"/>
              </w:rPr>
              <w:t>M</w:t>
            </w:r>
            <w:r w:rsidR="00D1521C" w:rsidRPr="0076567D">
              <w:rPr>
                <w:rFonts w:ascii="Arial" w:hAnsi="Arial"/>
                <w:kern w:val="0"/>
              </w:rPr>
              <w:t>iernik wysokości zawieszenia przewodów</w:t>
            </w:r>
          </w:p>
        </w:tc>
        <w:tc>
          <w:tcPr>
            <w:tcW w:w="10206" w:type="dxa"/>
          </w:tcPr>
          <w:p w14:paraId="6F84029B" w14:textId="77777777" w:rsidR="00D1521C" w:rsidRPr="0076567D" w:rsidRDefault="00D1521C" w:rsidP="00DB5D20">
            <w:pPr>
              <w:spacing w:after="0" w:line="240" w:lineRule="auto"/>
              <w:jc w:val="both"/>
              <w:rPr>
                <w:rFonts w:ascii="Arial" w:hAnsi="Arial"/>
                <w:kern w:val="0"/>
                <w:sz w:val="20"/>
                <w:szCs w:val="20"/>
              </w:rPr>
            </w:pPr>
            <w:r w:rsidRPr="0076567D">
              <w:rPr>
                <w:rFonts w:ascii="Arial" w:hAnsi="Arial"/>
                <w:kern w:val="0"/>
                <w:sz w:val="20"/>
                <w:szCs w:val="20"/>
              </w:rPr>
              <w:t>Miernik do bezkontaktowego pomiaru wysokości zawieszenia przewodów, kabli, lin</w:t>
            </w:r>
            <w:r w:rsidR="000936A2" w:rsidRPr="0076567D">
              <w:rPr>
                <w:rFonts w:ascii="Arial" w:hAnsi="Arial"/>
                <w:kern w:val="0"/>
                <w:sz w:val="20"/>
                <w:szCs w:val="20"/>
              </w:rPr>
              <w:t>ii</w:t>
            </w:r>
            <w:r w:rsidRPr="0076567D">
              <w:rPr>
                <w:rFonts w:ascii="Arial" w:hAnsi="Arial"/>
                <w:kern w:val="0"/>
                <w:sz w:val="20"/>
                <w:szCs w:val="20"/>
              </w:rPr>
              <w:t xml:space="preserve"> do 2</w:t>
            </w:r>
            <w:r w:rsidR="000936A2" w:rsidRPr="0076567D">
              <w:rPr>
                <w:rFonts w:ascii="Arial" w:hAnsi="Arial"/>
                <w:kern w:val="0"/>
                <w:sz w:val="20"/>
                <w:szCs w:val="20"/>
              </w:rPr>
              <w:t>0</w:t>
            </w:r>
            <w:r w:rsidRPr="0076567D">
              <w:rPr>
                <w:rFonts w:ascii="Arial" w:hAnsi="Arial"/>
                <w:kern w:val="0"/>
                <w:sz w:val="20"/>
                <w:szCs w:val="20"/>
              </w:rPr>
              <w:t xml:space="preserve"> m i do 6 przewodów. Ultradźwiękowa metoda pomiaru</w:t>
            </w:r>
            <w:r w:rsidR="000936A2" w:rsidRPr="0076567D">
              <w:rPr>
                <w:rFonts w:ascii="Arial" w:hAnsi="Arial"/>
                <w:kern w:val="0"/>
                <w:sz w:val="20"/>
                <w:szCs w:val="20"/>
              </w:rPr>
              <w:t>, p</w:t>
            </w:r>
            <w:r w:rsidRPr="0076567D">
              <w:rPr>
                <w:rFonts w:ascii="Arial" w:hAnsi="Arial"/>
                <w:kern w:val="0"/>
                <w:sz w:val="20"/>
                <w:szCs w:val="20"/>
              </w:rPr>
              <w:t>omiar do 6 przewodów</w:t>
            </w:r>
            <w:r w:rsidR="000936A2" w:rsidRPr="0076567D">
              <w:rPr>
                <w:rFonts w:ascii="Arial" w:hAnsi="Arial"/>
                <w:kern w:val="0"/>
                <w:sz w:val="20"/>
                <w:szCs w:val="20"/>
              </w:rPr>
              <w:t>, za</w:t>
            </w:r>
            <w:r w:rsidRPr="0076567D">
              <w:rPr>
                <w:rFonts w:ascii="Arial" w:hAnsi="Arial"/>
                <w:kern w:val="0"/>
                <w:sz w:val="20"/>
                <w:szCs w:val="20"/>
              </w:rPr>
              <w:t xml:space="preserve">kres pomiarowy: </w:t>
            </w:r>
            <w:r w:rsidR="000936A2" w:rsidRPr="0076567D">
              <w:rPr>
                <w:rFonts w:ascii="Arial" w:hAnsi="Arial"/>
                <w:kern w:val="0"/>
                <w:sz w:val="20"/>
                <w:szCs w:val="20"/>
              </w:rPr>
              <w:t xml:space="preserve">od </w:t>
            </w:r>
            <w:r w:rsidRPr="0076567D">
              <w:rPr>
                <w:rFonts w:ascii="Arial" w:hAnsi="Arial"/>
                <w:kern w:val="0"/>
                <w:sz w:val="20"/>
                <w:szCs w:val="20"/>
              </w:rPr>
              <w:t>3</w:t>
            </w:r>
            <w:r w:rsidR="000936A2" w:rsidRPr="0076567D">
              <w:rPr>
                <w:rFonts w:ascii="Arial" w:hAnsi="Arial"/>
                <w:kern w:val="0"/>
                <w:sz w:val="20"/>
                <w:szCs w:val="20"/>
              </w:rPr>
              <w:t xml:space="preserve"> do </w:t>
            </w:r>
            <w:r w:rsidRPr="0076567D">
              <w:rPr>
                <w:rFonts w:ascii="Arial" w:hAnsi="Arial"/>
                <w:kern w:val="0"/>
                <w:sz w:val="20"/>
                <w:szCs w:val="20"/>
              </w:rPr>
              <w:t>23m (</w:t>
            </w:r>
            <w:r w:rsidR="000936A2" w:rsidRPr="0076567D">
              <w:rPr>
                <w:rFonts w:ascii="Arial" w:hAnsi="Arial"/>
                <w:kern w:val="0"/>
                <w:sz w:val="20"/>
                <w:szCs w:val="20"/>
              </w:rPr>
              <w:t xml:space="preserve">dla </w:t>
            </w:r>
            <w:r w:rsidRPr="0076567D">
              <w:rPr>
                <w:rFonts w:ascii="Arial" w:hAnsi="Arial"/>
                <w:kern w:val="0"/>
                <w:sz w:val="20"/>
                <w:szCs w:val="20"/>
              </w:rPr>
              <w:t xml:space="preserve">ø&gt;25mm), </w:t>
            </w:r>
            <w:r w:rsidR="000936A2" w:rsidRPr="0076567D">
              <w:rPr>
                <w:rFonts w:ascii="Arial" w:hAnsi="Arial"/>
                <w:kern w:val="0"/>
                <w:sz w:val="20"/>
                <w:szCs w:val="20"/>
              </w:rPr>
              <w:t xml:space="preserve">a od </w:t>
            </w:r>
            <w:r w:rsidRPr="0076567D">
              <w:rPr>
                <w:rFonts w:ascii="Arial" w:hAnsi="Arial"/>
                <w:kern w:val="0"/>
                <w:sz w:val="20"/>
                <w:szCs w:val="20"/>
              </w:rPr>
              <w:t>3</w:t>
            </w:r>
            <w:r w:rsidR="000936A2" w:rsidRPr="0076567D">
              <w:rPr>
                <w:rFonts w:ascii="Arial" w:hAnsi="Arial"/>
                <w:kern w:val="0"/>
                <w:sz w:val="20"/>
                <w:szCs w:val="20"/>
              </w:rPr>
              <w:t xml:space="preserve"> do 1</w:t>
            </w:r>
            <w:r w:rsidRPr="0076567D">
              <w:rPr>
                <w:rFonts w:ascii="Arial" w:hAnsi="Arial"/>
                <w:kern w:val="0"/>
                <w:sz w:val="20"/>
                <w:szCs w:val="20"/>
              </w:rPr>
              <w:t xml:space="preserve">5m </w:t>
            </w:r>
            <w:r w:rsidR="000936A2" w:rsidRPr="0076567D">
              <w:rPr>
                <w:rFonts w:ascii="Arial" w:hAnsi="Arial"/>
                <w:kern w:val="0"/>
                <w:sz w:val="20"/>
                <w:szCs w:val="20"/>
              </w:rPr>
              <w:t xml:space="preserve">dla średnic </w:t>
            </w:r>
            <w:r w:rsidRPr="0076567D">
              <w:rPr>
                <w:rFonts w:ascii="Arial" w:hAnsi="Arial"/>
                <w:kern w:val="0"/>
                <w:sz w:val="20"/>
                <w:szCs w:val="20"/>
              </w:rPr>
              <w:t>ø&gt;12mm</w:t>
            </w:r>
            <w:r w:rsidR="000936A2" w:rsidRPr="0076567D">
              <w:rPr>
                <w:rFonts w:ascii="Arial" w:hAnsi="Arial"/>
                <w:kern w:val="0"/>
                <w:sz w:val="20"/>
                <w:szCs w:val="20"/>
              </w:rPr>
              <w:t>, d</w:t>
            </w:r>
            <w:r w:rsidRPr="0076567D">
              <w:rPr>
                <w:rFonts w:ascii="Arial" w:hAnsi="Arial"/>
                <w:kern w:val="0"/>
                <w:sz w:val="20"/>
                <w:szCs w:val="20"/>
              </w:rPr>
              <w:t>okładność</w:t>
            </w:r>
            <w:r w:rsidR="000936A2" w:rsidRPr="0076567D">
              <w:rPr>
                <w:rFonts w:ascii="Arial" w:hAnsi="Arial"/>
                <w:kern w:val="0"/>
                <w:sz w:val="20"/>
                <w:szCs w:val="20"/>
              </w:rPr>
              <w:t xml:space="preserve"> pomiaru nie gorsza niż</w:t>
            </w:r>
            <w:r w:rsidRPr="0076567D">
              <w:rPr>
                <w:rFonts w:ascii="Arial" w:hAnsi="Arial"/>
                <w:kern w:val="0"/>
                <w:sz w:val="20"/>
                <w:szCs w:val="20"/>
              </w:rPr>
              <w:t>: ±0,5% ±2 cyfry</w:t>
            </w:r>
            <w:r w:rsidR="000936A2" w:rsidRPr="0076567D">
              <w:rPr>
                <w:rFonts w:ascii="Arial" w:hAnsi="Arial"/>
                <w:kern w:val="0"/>
                <w:sz w:val="20"/>
                <w:szCs w:val="20"/>
              </w:rPr>
              <w:t>, r</w:t>
            </w:r>
            <w:r w:rsidRPr="0076567D">
              <w:rPr>
                <w:rFonts w:ascii="Arial" w:hAnsi="Arial"/>
                <w:kern w:val="0"/>
                <w:sz w:val="20"/>
                <w:szCs w:val="20"/>
              </w:rPr>
              <w:t>ozdzielczość odczytu</w:t>
            </w:r>
            <w:r w:rsidR="000936A2" w:rsidRPr="0076567D">
              <w:rPr>
                <w:rFonts w:ascii="Arial" w:hAnsi="Arial"/>
                <w:kern w:val="0"/>
                <w:sz w:val="20"/>
                <w:szCs w:val="20"/>
              </w:rPr>
              <w:t xml:space="preserve"> nie gorsza niż </w:t>
            </w:r>
            <w:r w:rsidRPr="0076567D">
              <w:rPr>
                <w:rFonts w:ascii="Arial" w:hAnsi="Arial"/>
                <w:kern w:val="0"/>
                <w:sz w:val="20"/>
                <w:szCs w:val="20"/>
              </w:rPr>
              <w:t>: 5mm (</w:t>
            </w:r>
            <w:r w:rsidR="000936A2" w:rsidRPr="0076567D">
              <w:rPr>
                <w:rFonts w:ascii="Arial" w:hAnsi="Arial"/>
                <w:kern w:val="0"/>
                <w:sz w:val="20"/>
                <w:szCs w:val="20"/>
              </w:rPr>
              <w:t xml:space="preserve">dla pomiarów </w:t>
            </w:r>
            <w:r w:rsidRPr="0076567D">
              <w:rPr>
                <w:rFonts w:ascii="Arial" w:hAnsi="Arial"/>
                <w:kern w:val="0"/>
                <w:sz w:val="20"/>
                <w:szCs w:val="20"/>
              </w:rPr>
              <w:t>&lt;10m) lub 10mm</w:t>
            </w:r>
            <w:r w:rsidR="000936A2" w:rsidRPr="0076567D">
              <w:rPr>
                <w:rFonts w:ascii="Arial" w:hAnsi="Arial"/>
                <w:kern w:val="0"/>
                <w:sz w:val="20"/>
                <w:szCs w:val="20"/>
              </w:rPr>
              <w:t xml:space="preserve"> (dla pomiarów </w:t>
            </w:r>
            <w:r w:rsidRPr="0076567D">
              <w:rPr>
                <w:rFonts w:ascii="Arial" w:hAnsi="Arial"/>
                <w:kern w:val="0"/>
                <w:sz w:val="20"/>
                <w:szCs w:val="20"/>
              </w:rPr>
              <w:t>&gt;10m)</w:t>
            </w:r>
            <w:r w:rsidR="000936A2" w:rsidRPr="0076567D">
              <w:rPr>
                <w:rFonts w:ascii="Arial" w:hAnsi="Arial"/>
                <w:kern w:val="0"/>
                <w:sz w:val="20"/>
                <w:szCs w:val="20"/>
              </w:rPr>
              <w:t>, m</w:t>
            </w:r>
            <w:r w:rsidRPr="0076567D">
              <w:rPr>
                <w:rFonts w:ascii="Arial" w:hAnsi="Arial"/>
                <w:kern w:val="0"/>
                <w:sz w:val="20"/>
                <w:szCs w:val="20"/>
              </w:rPr>
              <w:t xml:space="preserve">inimalny odstęp pomiędzy </w:t>
            </w:r>
            <w:r w:rsidRPr="0076567D">
              <w:rPr>
                <w:rFonts w:ascii="Arial" w:hAnsi="Arial"/>
                <w:kern w:val="0"/>
                <w:sz w:val="20"/>
                <w:szCs w:val="20"/>
              </w:rPr>
              <w:lastRenderedPageBreak/>
              <w:t>przewodami: 150mm</w:t>
            </w:r>
            <w:r w:rsidR="000936A2" w:rsidRPr="0076567D">
              <w:rPr>
                <w:rFonts w:ascii="Arial" w:hAnsi="Arial"/>
                <w:kern w:val="0"/>
                <w:sz w:val="20"/>
                <w:szCs w:val="20"/>
              </w:rPr>
              <w:t>, a</w:t>
            </w:r>
            <w:r w:rsidRPr="0076567D">
              <w:rPr>
                <w:rFonts w:ascii="Arial" w:hAnsi="Arial"/>
                <w:kern w:val="0"/>
                <w:sz w:val="20"/>
                <w:szCs w:val="20"/>
              </w:rPr>
              <w:t>utomatyczna kompensacja temperatury otoczenia</w:t>
            </w:r>
            <w:r w:rsidR="000936A2" w:rsidRPr="0076567D">
              <w:rPr>
                <w:rFonts w:ascii="Arial" w:hAnsi="Arial"/>
                <w:kern w:val="0"/>
                <w:sz w:val="20"/>
                <w:szCs w:val="20"/>
              </w:rPr>
              <w:t>, w</w:t>
            </w:r>
            <w:r w:rsidRPr="0076567D">
              <w:rPr>
                <w:rFonts w:ascii="Arial" w:hAnsi="Arial"/>
                <w:kern w:val="0"/>
                <w:sz w:val="20"/>
                <w:szCs w:val="20"/>
              </w:rPr>
              <w:t>aga</w:t>
            </w:r>
            <w:r w:rsidR="000936A2" w:rsidRPr="0076567D">
              <w:rPr>
                <w:rFonts w:ascii="Arial" w:hAnsi="Arial"/>
                <w:kern w:val="0"/>
                <w:sz w:val="20"/>
                <w:szCs w:val="20"/>
              </w:rPr>
              <w:t xml:space="preserve"> nie większa niż: 1</w:t>
            </w:r>
            <w:r w:rsidRPr="0076567D">
              <w:rPr>
                <w:rFonts w:ascii="Arial" w:hAnsi="Arial"/>
                <w:kern w:val="0"/>
                <w:sz w:val="20"/>
                <w:szCs w:val="20"/>
              </w:rPr>
              <w:t>kg</w:t>
            </w:r>
          </w:p>
        </w:tc>
        <w:tc>
          <w:tcPr>
            <w:tcW w:w="823" w:type="dxa"/>
          </w:tcPr>
          <w:p w14:paraId="6F84029C" w14:textId="77777777" w:rsidR="00D1521C" w:rsidRPr="0076567D" w:rsidRDefault="009E4A7F" w:rsidP="00F31529">
            <w:pPr>
              <w:spacing w:after="0" w:line="240" w:lineRule="auto"/>
              <w:jc w:val="both"/>
              <w:rPr>
                <w:rFonts w:ascii="Arial" w:eastAsia="Times New Roman" w:hAnsi="Arial" w:cs="Arial"/>
                <w:b/>
                <w:bCs/>
                <w:kern w:val="0"/>
              </w:rPr>
            </w:pPr>
            <w:r w:rsidRPr="0076567D">
              <w:rPr>
                <w:rFonts w:ascii="Arial" w:eastAsia="Times New Roman" w:hAnsi="Arial" w:cs="Arial"/>
                <w:b/>
                <w:bCs/>
                <w:kern w:val="0"/>
              </w:rPr>
              <w:lastRenderedPageBreak/>
              <w:t>1</w:t>
            </w:r>
          </w:p>
        </w:tc>
      </w:tr>
    </w:tbl>
    <w:p w14:paraId="6F84029E" w14:textId="77777777" w:rsidR="00684078" w:rsidRPr="0076567D" w:rsidRDefault="00684078">
      <w:pPr>
        <w:spacing w:after="0" w:line="240" w:lineRule="auto"/>
        <w:rPr>
          <w:rFonts w:ascii="Arial" w:eastAsia="Times New Roman" w:hAnsi="Arial" w:cs="Arial"/>
          <w:b/>
          <w:bCs/>
          <w:kern w:val="0"/>
        </w:rPr>
      </w:pPr>
      <w:r w:rsidRPr="0076567D">
        <w:rPr>
          <w:rFonts w:ascii="Arial" w:eastAsia="Times New Roman" w:hAnsi="Arial" w:cs="Arial"/>
          <w:b/>
          <w:bCs/>
          <w:kern w:val="0"/>
        </w:rPr>
        <w:br w:type="page"/>
      </w:r>
    </w:p>
    <w:p w14:paraId="6F84029F" w14:textId="77777777" w:rsidR="00E7242F" w:rsidRPr="0076567D" w:rsidRDefault="00E7242F">
      <w:pPr>
        <w:spacing w:after="0" w:line="240" w:lineRule="auto"/>
        <w:rPr>
          <w:rFonts w:ascii="Arial" w:eastAsia="Times New Roman" w:hAnsi="Arial" w:cs="Arial"/>
          <w:b/>
          <w:bCs/>
          <w:kern w:val="0"/>
        </w:rPr>
      </w:pPr>
    </w:p>
    <w:p w14:paraId="6F8402A0" w14:textId="77777777" w:rsidR="00E7242F" w:rsidRPr="0076567D" w:rsidRDefault="00E7242F">
      <w:pPr>
        <w:spacing w:after="0" w:line="240" w:lineRule="auto"/>
        <w:rPr>
          <w:rFonts w:ascii="Arial" w:eastAsia="Times New Roman" w:hAnsi="Arial" w:cs="Arial"/>
          <w:b/>
          <w:bCs/>
          <w:kern w:val="0"/>
        </w:rPr>
      </w:pPr>
      <w:r w:rsidRPr="0076567D">
        <w:rPr>
          <w:rFonts w:ascii="Arial" w:eastAsia="Times New Roman" w:hAnsi="Arial" w:cs="Arial"/>
          <w:b/>
          <w:bCs/>
          <w:kern w:val="0"/>
        </w:rPr>
        <w:t xml:space="preserve">Część 10: Osprzęt do badania instalacji i maszyn elektrycznych – cz. II </w:t>
      </w:r>
    </w:p>
    <w:p w14:paraId="6F8402A1" w14:textId="77777777" w:rsidR="00E7242F" w:rsidRPr="0076567D" w:rsidRDefault="00E7242F">
      <w:pPr>
        <w:spacing w:after="0" w:line="240" w:lineRule="auto"/>
        <w:rPr>
          <w:rFonts w:ascii="Arial" w:eastAsia="Times New Roman" w:hAnsi="Arial" w:cs="Arial"/>
          <w:b/>
          <w:bCs/>
          <w:kern w:val="0"/>
        </w:rPr>
      </w:pPr>
    </w:p>
    <w:tbl>
      <w:tblPr>
        <w:tblStyle w:val="Tabela-Siatka"/>
        <w:tblW w:w="13689" w:type="dxa"/>
        <w:tblLayout w:type="fixed"/>
        <w:tblLook w:val="04A0" w:firstRow="1" w:lastRow="0" w:firstColumn="1" w:lastColumn="0" w:noHBand="0" w:noVBand="1"/>
      </w:tblPr>
      <w:tblGrid>
        <w:gridCol w:w="523"/>
        <w:gridCol w:w="2137"/>
        <w:gridCol w:w="9922"/>
        <w:gridCol w:w="1107"/>
      </w:tblGrid>
      <w:tr w:rsidR="00E7242F" w:rsidRPr="0076567D" w14:paraId="6F8402A6" w14:textId="77777777" w:rsidTr="00DB5D20">
        <w:tc>
          <w:tcPr>
            <w:tcW w:w="523" w:type="dxa"/>
          </w:tcPr>
          <w:p w14:paraId="6F8402A2" w14:textId="77777777" w:rsidR="00E7242F" w:rsidRPr="0076567D" w:rsidRDefault="00E7242F" w:rsidP="00B46D88">
            <w:pPr>
              <w:spacing w:after="0" w:line="240" w:lineRule="auto"/>
              <w:jc w:val="both"/>
              <w:rPr>
                <w:rFonts w:ascii="Arial" w:eastAsia="Times New Roman" w:hAnsi="Arial"/>
                <w:b/>
                <w:bCs/>
                <w:kern w:val="0"/>
                <w:sz w:val="24"/>
                <w:szCs w:val="24"/>
              </w:rPr>
            </w:pPr>
            <w:r w:rsidRPr="0076567D">
              <w:rPr>
                <w:rFonts w:ascii="Arial" w:eastAsia="Times New Roman" w:hAnsi="Arial" w:cs="Arial"/>
                <w:b/>
                <w:bCs/>
                <w:kern w:val="0"/>
                <w:sz w:val="24"/>
                <w:szCs w:val="24"/>
              </w:rPr>
              <w:t>LP</w:t>
            </w:r>
          </w:p>
        </w:tc>
        <w:tc>
          <w:tcPr>
            <w:tcW w:w="2137" w:type="dxa"/>
            <w:tcBorders>
              <w:top w:val="single" w:sz="4" w:space="0" w:color="auto"/>
              <w:left w:val="single" w:sz="4" w:space="0" w:color="auto"/>
              <w:bottom w:val="single" w:sz="4" w:space="0" w:color="auto"/>
              <w:right w:val="single" w:sz="4" w:space="0" w:color="auto"/>
            </w:tcBorders>
            <w:shd w:val="clear" w:color="000000" w:fill="FFFFFF"/>
          </w:tcPr>
          <w:p w14:paraId="6F8402A3" w14:textId="77777777" w:rsidR="00E7242F" w:rsidRPr="0076567D" w:rsidRDefault="00E7242F" w:rsidP="00B46D88">
            <w:pPr>
              <w:spacing w:after="0" w:line="240" w:lineRule="auto"/>
              <w:jc w:val="both"/>
              <w:rPr>
                <w:rFonts w:ascii="Arial" w:eastAsia="Times New Roman" w:hAnsi="Arial"/>
                <w:b/>
                <w:bCs/>
                <w:kern w:val="0"/>
                <w:sz w:val="24"/>
                <w:szCs w:val="24"/>
              </w:rPr>
            </w:pPr>
            <w:r w:rsidRPr="0076567D">
              <w:rPr>
                <w:rFonts w:ascii="Arial" w:eastAsia="Times New Roman" w:hAnsi="Arial" w:cs="Arial"/>
                <w:b/>
                <w:bCs/>
                <w:kern w:val="0"/>
                <w:sz w:val="24"/>
                <w:szCs w:val="24"/>
              </w:rPr>
              <w:t>nazwa</w:t>
            </w:r>
          </w:p>
        </w:tc>
        <w:tc>
          <w:tcPr>
            <w:tcW w:w="9922" w:type="dxa"/>
          </w:tcPr>
          <w:p w14:paraId="6F8402A4" w14:textId="77777777" w:rsidR="00E7242F" w:rsidRPr="0076567D" w:rsidRDefault="00E7242F" w:rsidP="00B46D88">
            <w:pPr>
              <w:spacing w:after="0" w:line="240" w:lineRule="auto"/>
              <w:rPr>
                <w:rFonts w:ascii="Arial" w:eastAsia="Times New Roman" w:hAnsi="Arial"/>
                <w:b/>
                <w:bCs/>
                <w:kern w:val="0"/>
                <w:sz w:val="24"/>
                <w:szCs w:val="24"/>
              </w:rPr>
            </w:pPr>
            <w:r w:rsidRPr="0076567D">
              <w:rPr>
                <w:rFonts w:ascii="Arial" w:eastAsia="Times New Roman" w:hAnsi="Arial" w:cs="Arial"/>
                <w:b/>
                <w:bCs/>
                <w:kern w:val="0"/>
                <w:sz w:val="24"/>
                <w:szCs w:val="24"/>
              </w:rPr>
              <w:t>Opis minimalnych wymagań</w:t>
            </w:r>
          </w:p>
        </w:tc>
        <w:tc>
          <w:tcPr>
            <w:tcW w:w="1107" w:type="dxa"/>
          </w:tcPr>
          <w:p w14:paraId="6F8402A5" w14:textId="77777777" w:rsidR="00E7242F" w:rsidRPr="0076567D" w:rsidRDefault="00E7242F" w:rsidP="00DB5D20">
            <w:pPr>
              <w:spacing w:after="0" w:line="240" w:lineRule="auto"/>
              <w:jc w:val="center"/>
              <w:rPr>
                <w:rFonts w:ascii="Arial" w:eastAsia="Times New Roman" w:hAnsi="Arial"/>
                <w:b/>
                <w:bCs/>
                <w:kern w:val="0"/>
                <w:sz w:val="24"/>
                <w:szCs w:val="24"/>
              </w:rPr>
            </w:pPr>
            <w:r w:rsidRPr="0076567D">
              <w:rPr>
                <w:rFonts w:ascii="Arial" w:eastAsia="Times New Roman" w:hAnsi="Arial" w:cs="Arial"/>
                <w:b/>
                <w:bCs/>
                <w:kern w:val="0"/>
                <w:sz w:val="24"/>
                <w:szCs w:val="24"/>
              </w:rPr>
              <w:t>liczba</w:t>
            </w:r>
          </w:p>
        </w:tc>
      </w:tr>
      <w:tr w:rsidR="00E7242F" w:rsidRPr="0076567D" w14:paraId="6F8402F4" w14:textId="77777777" w:rsidTr="00DB5D20">
        <w:tc>
          <w:tcPr>
            <w:tcW w:w="523" w:type="dxa"/>
          </w:tcPr>
          <w:p w14:paraId="6F8402A7" w14:textId="77777777" w:rsidR="00E7242F" w:rsidRPr="0076567D" w:rsidRDefault="00E7242F" w:rsidP="00B46D88">
            <w:pPr>
              <w:spacing w:after="0" w:line="240" w:lineRule="auto"/>
              <w:jc w:val="both"/>
              <w:rPr>
                <w:rFonts w:ascii="Arial" w:eastAsia="Times New Roman" w:hAnsi="Arial" w:cs="Arial"/>
                <w:b/>
                <w:bCs/>
                <w:kern w:val="0"/>
              </w:rPr>
            </w:pPr>
            <w:r w:rsidRPr="0076567D">
              <w:rPr>
                <w:rFonts w:ascii="Arial" w:eastAsia="Times New Roman" w:hAnsi="Arial" w:cs="Arial"/>
                <w:b/>
                <w:bCs/>
                <w:kern w:val="0"/>
              </w:rPr>
              <w:t>1</w:t>
            </w:r>
          </w:p>
        </w:tc>
        <w:tc>
          <w:tcPr>
            <w:tcW w:w="2137" w:type="dxa"/>
            <w:tcBorders>
              <w:top w:val="single" w:sz="4" w:space="0" w:color="auto"/>
              <w:left w:val="single" w:sz="4" w:space="0" w:color="auto"/>
              <w:bottom w:val="single" w:sz="4" w:space="0" w:color="auto"/>
              <w:right w:val="single" w:sz="4" w:space="0" w:color="auto"/>
            </w:tcBorders>
            <w:shd w:val="clear" w:color="000000" w:fill="FFFFFF"/>
          </w:tcPr>
          <w:p w14:paraId="6F8402A8" w14:textId="77777777" w:rsidR="00E7242F" w:rsidRPr="0076567D" w:rsidRDefault="00E7242F" w:rsidP="00B46D88">
            <w:pPr>
              <w:spacing w:after="0" w:line="240" w:lineRule="auto"/>
              <w:rPr>
                <w:rFonts w:ascii="Arial" w:hAnsi="Arial"/>
                <w:kern w:val="0"/>
              </w:rPr>
            </w:pPr>
            <w:r w:rsidRPr="0076567D">
              <w:rPr>
                <w:rFonts w:ascii="Arial" w:hAnsi="Arial"/>
                <w:kern w:val="0"/>
              </w:rPr>
              <w:t>Mierniki cyfrowe uniwersalne TRUE RMS</w:t>
            </w:r>
          </w:p>
        </w:tc>
        <w:tc>
          <w:tcPr>
            <w:tcW w:w="9922" w:type="dxa"/>
          </w:tcPr>
          <w:p w14:paraId="6F8402A9" w14:textId="77777777" w:rsidR="00E7242F" w:rsidRPr="0076567D" w:rsidRDefault="00E7242F" w:rsidP="00B46D88">
            <w:pPr>
              <w:spacing w:after="0" w:line="240" w:lineRule="auto"/>
              <w:rPr>
                <w:rFonts w:ascii="Arial" w:hAnsi="Arial"/>
                <w:kern w:val="0"/>
                <w:sz w:val="20"/>
                <w:szCs w:val="20"/>
              </w:rPr>
            </w:pPr>
            <w:r w:rsidRPr="0076567D">
              <w:rPr>
                <w:rFonts w:ascii="Arial" w:hAnsi="Arial"/>
                <w:kern w:val="0"/>
                <w:sz w:val="20"/>
                <w:szCs w:val="20"/>
              </w:rPr>
              <w:t>Wymagania ogólne:</w:t>
            </w:r>
          </w:p>
          <w:p w14:paraId="6F8402AA"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 xml:space="preserve">Kolorowy wyświetlacz o zakresie liczenia do 50 000 cyfr, rozdzielczości min. 320x240 pikseli i przekątnej 3,5”. </w:t>
            </w:r>
          </w:p>
          <w:p w14:paraId="6F8402AB"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min. 14 funkcji pomiarowych m.in. pomiar napięcia AC/DC, pomiar natężenia AC/DC, rezystancja, pojemność, temperatura, szerokość impulsu, współczynnik wypełnienia, częstotliwość;</w:t>
            </w:r>
          </w:p>
          <w:p w14:paraId="6F8402AC"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Funkcja AC+DC pozwalająca jednocześnie zaprezentować wartość składowej stałej i zmiennej lub sumy obu składowych podczas pomiaru napięcia;</w:t>
            </w:r>
          </w:p>
          <w:p w14:paraId="6F8402AD"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 xml:space="preserve">Funkcja służąca m.in. do kontroli obwodów sterowania pracą czujników temperatury, ciśnienia, </w:t>
            </w:r>
            <w:proofErr w:type="spellStart"/>
            <w:r w:rsidRPr="0076567D">
              <w:rPr>
                <w:rFonts w:ascii="Arial" w:hAnsi="Arial"/>
                <w:kern w:val="0"/>
                <w:sz w:val="20"/>
                <w:szCs w:val="20"/>
              </w:rPr>
              <w:t>pH</w:t>
            </w:r>
            <w:proofErr w:type="spellEnd"/>
            <w:r w:rsidRPr="0076567D">
              <w:rPr>
                <w:rFonts w:ascii="Arial" w:hAnsi="Arial"/>
                <w:kern w:val="0"/>
                <w:sz w:val="20"/>
                <w:szCs w:val="20"/>
              </w:rPr>
              <w:t xml:space="preserve"> lub przepływu.</w:t>
            </w:r>
          </w:p>
          <w:p w14:paraId="6F8402AE"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True RMS dla napięcia i natężenia przemiennego do pomiaru wartości skutecznej przebiegów odkształconych;</w:t>
            </w:r>
          </w:p>
          <w:p w14:paraId="6F8402AF"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Wbudowany filtr dolnoprzepustowy dzięki któremu pomiary napięcia wyeliminują wpływ zakłóceń generowanych poprzez maszyny i urządzenia elektroniczne;</w:t>
            </w:r>
          </w:p>
          <w:p w14:paraId="6F8402B0"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Możliwość zapisu wyników szybkich przebiegów 1ms dzięki pomiarowi wartości szczytowych PEAK;</w:t>
            </w:r>
          </w:p>
          <w:p w14:paraId="6F8402B1"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Funkcja pomiarów względnych REL umożliwiająca m.in. eliminację wartości rezystancji przewodów pomiarowych;</w:t>
            </w:r>
          </w:p>
          <w:p w14:paraId="6F8402B2"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Wyświetlanie jednocześnie wyniku pomiaru składowej stałej i składowej przemiennej sygnału dla szybkiego odczytu dwóch wyników w tym samym czasie;</w:t>
            </w:r>
          </w:p>
          <w:p w14:paraId="6F8402B3"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Zegar czasu rzeczywistego umożliwiający dodanie danych o dacie i czasie wykonania pomiaru;</w:t>
            </w:r>
          </w:p>
          <w:p w14:paraId="6F8402B4"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Przywoływanie wyników pomiarowych z wbudowanej pamięci na 2000 pomiarów z zapisem nazwy i daty pomiaru;</w:t>
            </w:r>
          </w:p>
          <w:p w14:paraId="6F8402B5"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Szybka możliwość wykrycia nieprawidłowości dzięki rejestracji wyników pomiarowych w graficznej postaci trendu z możliwością zapisu 10 000 próbek;</w:t>
            </w:r>
          </w:p>
          <w:p w14:paraId="6F8402B6"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Funkcja zapisu wartości maksymalnych, minimalnych i średnich;</w:t>
            </w:r>
          </w:p>
          <w:p w14:paraId="6F8402B7"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Wbudowany moduł Bluetooth do wysyłki wyników pomiarowych na żywo do urządzeń mobilnych z systemem Android,</w:t>
            </w:r>
          </w:p>
          <w:p w14:paraId="6F8402B8"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Funkcja pomocy HELP do szybkiego wyjaśnienia znaczenia danej funkcji pomiarowej i przycisków;</w:t>
            </w:r>
          </w:p>
          <w:p w14:paraId="6F8402B9"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Ochrona przed zalaniem wodą i wnikaniem pyłów do układu elektronicznego dzięki wyjątkowo odpornej obudowie o stopniu ochrony na poziomie IP67;</w:t>
            </w:r>
          </w:p>
          <w:p w14:paraId="6F8402BA"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Przełącznik obrotowy w celu łatwej obsługi podczas pracy w rękawicach w niebezpiecznych i trudnych warunkach;</w:t>
            </w:r>
          </w:p>
          <w:p w14:paraId="6F8402BB"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lastRenderedPageBreak/>
              <w:t xml:space="preserve">Dedykowany akumulator </w:t>
            </w:r>
            <w:proofErr w:type="spellStart"/>
            <w:r w:rsidRPr="0076567D">
              <w:rPr>
                <w:rFonts w:ascii="Arial" w:hAnsi="Arial"/>
                <w:kern w:val="0"/>
                <w:sz w:val="20"/>
                <w:szCs w:val="20"/>
              </w:rPr>
              <w:t>litowo</w:t>
            </w:r>
            <w:proofErr w:type="spellEnd"/>
            <w:r w:rsidRPr="0076567D">
              <w:rPr>
                <w:rFonts w:ascii="Arial" w:hAnsi="Arial"/>
                <w:kern w:val="0"/>
                <w:sz w:val="20"/>
                <w:szCs w:val="20"/>
              </w:rPr>
              <w:t>-polimerowy pozwalający na długą pracę urządzenia;</w:t>
            </w:r>
          </w:p>
          <w:p w14:paraId="6F8402BC" w14:textId="77777777" w:rsidR="00E7242F" w:rsidRPr="0076567D" w:rsidRDefault="00E7242F" w:rsidP="008E5B8C">
            <w:pPr>
              <w:numPr>
                <w:ilvl w:val="0"/>
                <w:numId w:val="18"/>
              </w:numPr>
              <w:suppressAutoHyphens w:val="0"/>
              <w:autoSpaceDN w:val="0"/>
              <w:spacing w:after="0" w:line="240" w:lineRule="auto"/>
              <w:contextualSpacing/>
              <w:rPr>
                <w:rFonts w:ascii="Arial" w:hAnsi="Arial"/>
                <w:kern w:val="0"/>
                <w:sz w:val="20"/>
                <w:szCs w:val="20"/>
              </w:rPr>
            </w:pPr>
            <w:r w:rsidRPr="0076567D">
              <w:rPr>
                <w:rFonts w:ascii="Arial" w:hAnsi="Arial"/>
                <w:kern w:val="0"/>
                <w:sz w:val="20"/>
                <w:szCs w:val="20"/>
              </w:rPr>
              <w:t>Dedykowana ładowarka i zasilacz do ładowania akumulatora bez jego wyciągania.</w:t>
            </w:r>
          </w:p>
          <w:p w14:paraId="6F8402BD" w14:textId="77777777" w:rsidR="00E7242F" w:rsidRPr="0076567D" w:rsidRDefault="00E7242F" w:rsidP="00B46D88">
            <w:pPr>
              <w:spacing w:after="0" w:line="240" w:lineRule="auto"/>
              <w:contextualSpacing/>
              <w:rPr>
                <w:rFonts w:ascii="Arial" w:hAnsi="Arial"/>
                <w:kern w:val="0"/>
                <w:sz w:val="20"/>
                <w:szCs w:val="20"/>
              </w:rPr>
            </w:pPr>
            <w:r w:rsidRPr="0076567D">
              <w:rPr>
                <w:rFonts w:ascii="Arial" w:hAnsi="Arial"/>
                <w:kern w:val="0"/>
                <w:sz w:val="20"/>
                <w:szCs w:val="20"/>
              </w:rPr>
              <w:t>Wymagania szczegółowe:</w:t>
            </w:r>
          </w:p>
          <w:p w14:paraId="6F8402BE" w14:textId="77777777" w:rsidR="00E7242F" w:rsidRPr="0076567D" w:rsidRDefault="00E7242F" w:rsidP="00B46D88">
            <w:pPr>
              <w:spacing w:after="0" w:line="240" w:lineRule="auto"/>
              <w:contextualSpacing/>
              <w:jc w:val="both"/>
              <w:rPr>
                <w:rFonts w:ascii="Arial" w:hAnsi="Arial"/>
                <w:kern w:val="0"/>
                <w:sz w:val="20"/>
                <w:szCs w:val="20"/>
              </w:rPr>
            </w:pPr>
            <w:r w:rsidRPr="0076567D">
              <w:rPr>
                <w:rFonts w:ascii="Arial" w:hAnsi="Arial"/>
                <w:kern w:val="0"/>
                <w:sz w:val="20"/>
                <w:szCs w:val="20"/>
              </w:rPr>
              <w:t>Pomiar napięcia stałego</w:t>
            </w:r>
          </w:p>
          <w:p w14:paraId="6F8402BF"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 xml:space="preserve">Zakres wyświetlania dla 50,000 </w:t>
            </w:r>
            <w:proofErr w:type="spellStart"/>
            <w:r w:rsidRPr="0076567D">
              <w:rPr>
                <w:rFonts w:ascii="Arial" w:hAnsi="Arial"/>
                <w:kern w:val="0"/>
                <w:sz w:val="20"/>
                <w:szCs w:val="20"/>
              </w:rPr>
              <w:t>mV</w:t>
            </w:r>
            <w:proofErr w:type="spellEnd"/>
            <w:r w:rsidRPr="0076567D">
              <w:rPr>
                <w:rFonts w:ascii="Arial" w:hAnsi="Arial"/>
                <w:kern w:val="0"/>
                <w:sz w:val="20"/>
                <w:szCs w:val="20"/>
              </w:rPr>
              <w:t xml:space="preserve">, rozdzielczość: 0,001 </w:t>
            </w:r>
            <w:proofErr w:type="spellStart"/>
            <w:r w:rsidRPr="0076567D">
              <w:rPr>
                <w:rFonts w:ascii="Arial" w:hAnsi="Arial"/>
                <w:kern w:val="0"/>
                <w:sz w:val="20"/>
                <w:szCs w:val="20"/>
              </w:rPr>
              <w:t>mV</w:t>
            </w:r>
            <w:proofErr w:type="spellEnd"/>
            <w:r w:rsidRPr="0076567D">
              <w:rPr>
                <w:rFonts w:ascii="Arial" w:hAnsi="Arial"/>
                <w:kern w:val="0"/>
                <w:sz w:val="20"/>
                <w:szCs w:val="20"/>
              </w:rPr>
              <w:t xml:space="preserve">, błąd podstawowy: ±(0,05% </w:t>
            </w:r>
            <w:proofErr w:type="spellStart"/>
            <w:r w:rsidRPr="0076567D">
              <w:rPr>
                <w:rFonts w:ascii="Arial" w:hAnsi="Arial"/>
                <w:kern w:val="0"/>
                <w:sz w:val="20"/>
                <w:szCs w:val="20"/>
              </w:rPr>
              <w:t>w.m</w:t>
            </w:r>
            <w:proofErr w:type="spellEnd"/>
            <w:r w:rsidRPr="0076567D">
              <w:rPr>
                <w:rFonts w:ascii="Arial" w:hAnsi="Arial"/>
                <w:kern w:val="0"/>
                <w:sz w:val="20"/>
                <w:szCs w:val="20"/>
              </w:rPr>
              <w:t>. + 20 cyfr)</w:t>
            </w:r>
          </w:p>
          <w:p w14:paraId="6F8402C0"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 xml:space="preserve">Zakres wyświetlania dla 1000V, rozdzielczość: 0,1 V, błąd podstawowy: ±(0,1% </w:t>
            </w:r>
            <w:proofErr w:type="spellStart"/>
            <w:r w:rsidRPr="0076567D">
              <w:rPr>
                <w:rFonts w:ascii="Arial" w:hAnsi="Arial"/>
                <w:kern w:val="0"/>
                <w:sz w:val="20"/>
                <w:szCs w:val="20"/>
              </w:rPr>
              <w:t>w.m</w:t>
            </w:r>
            <w:proofErr w:type="spellEnd"/>
            <w:r w:rsidRPr="0076567D">
              <w:rPr>
                <w:rFonts w:ascii="Arial" w:hAnsi="Arial"/>
                <w:kern w:val="0"/>
                <w:sz w:val="20"/>
                <w:szCs w:val="20"/>
              </w:rPr>
              <w:t>. + 5 cyfr)</w:t>
            </w:r>
          </w:p>
          <w:p w14:paraId="6F8402C1" w14:textId="77777777" w:rsidR="00E7242F" w:rsidRPr="0076567D" w:rsidRDefault="00E7242F" w:rsidP="00B46D88">
            <w:pPr>
              <w:spacing w:after="0" w:line="240" w:lineRule="auto"/>
              <w:contextualSpacing/>
              <w:jc w:val="both"/>
              <w:rPr>
                <w:rFonts w:ascii="Arial" w:hAnsi="Arial"/>
                <w:kern w:val="0"/>
                <w:sz w:val="20"/>
                <w:szCs w:val="20"/>
              </w:rPr>
            </w:pPr>
            <w:r w:rsidRPr="0076567D">
              <w:rPr>
                <w:rFonts w:ascii="Arial" w:hAnsi="Arial"/>
                <w:kern w:val="0"/>
                <w:sz w:val="20"/>
                <w:szCs w:val="20"/>
              </w:rPr>
              <w:t>Pomiar napięcia przemiennego TRMS</w:t>
            </w:r>
          </w:p>
          <w:p w14:paraId="6F8402C2"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 xml:space="preserve">Zakres wyświetlania dla 50,000 </w:t>
            </w:r>
            <w:proofErr w:type="spellStart"/>
            <w:r w:rsidRPr="0076567D">
              <w:rPr>
                <w:rFonts w:ascii="Arial" w:hAnsi="Arial"/>
                <w:kern w:val="0"/>
                <w:sz w:val="20"/>
                <w:szCs w:val="20"/>
              </w:rPr>
              <w:t>mV</w:t>
            </w:r>
            <w:proofErr w:type="spellEnd"/>
            <w:r w:rsidRPr="0076567D">
              <w:rPr>
                <w:rFonts w:ascii="Arial" w:hAnsi="Arial"/>
                <w:kern w:val="0"/>
                <w:sz w:val="20"/>
                <w:szCs w:val="20"/>
              </w:rPr>
              <w:t xml:space="preserve">, rozdzielczość: 0,001 </w:t>
            </w:r>
            <w:proofErr w:type="spellStart"/>
            <w:r w:rsidRPr="0076567D">
              <w:rPr>
                <w:rFonts w:ascii="Arial" w:hAnsi="Arial"/>
                <w:kern w:val="0"/>
                <w:sz w:val="20"/>
                <w:szCs w:val="20"/>
              </w:rPr>
              <w:t>mV</w:t>
            </w:r>
            <w:proofErr w:type="spellEnd"/>
            <w:r w:rsidRPr="0076567D">
              <w:rPr>
                <w:rFonts w:ascii="Arial" w:hAnsi="Arial"/>
                <w:kern w:val="0"/>
                <w:sz w:val="20"/>
                <w:szCs w:val="20"/>
              </w:rPr>
              <w:t xml:space="preserve">, błąd podstawowy: </w:t>
            </w:r>
            <w:r w:rsidRPr="0076567D">
              <w:rPr>
                <w:rFonts w:ascii="Arial" w:hAnsi="Arial"/>
                <w:kern w:val="0"/>
                <w:sz w:val="20"/>
                <w:szCs w:val="20"/>
              </w:rPr>
              <w:br/>
              <w:t xml:space="preserve">f = 50/60 </w:t>
            </w:r>
            <w:proofErr w:type="spellStart"/>
            <w:r w:rsidRPr="0076567D">
              <w:rPr>
                <w:rFonts w:ascii="Arial" w:hAnsi="Arial"/>
                <w:kern w:val="0"/>
                <w:sz w:val="20"/>
                <w:szCs w:val="20"/>
              </w:rPr>
              <w:t>Hz</w:t>
            </w:r>
            <w:proofErr w:type="spellEnd"/>
            <w:r w:rsidRPr="0076567D">
              <w:rPr>
                <w:rFonts w:ascii="Arial" w:hAnsi="Arial"/>
                <w:kern w:val="0"/>
                <w:sz w:val="20"/>
                <w:szCs w:val="20"/>
              </w:rPr>
              <w:t xml:space="preserve"> ±(0,3% </w:t>
            </w:r>
            <w:proofErr w:type="spellStart"/>
            <w:r w:rsidRPr="0076567D">
              <w:rPr>
                <w:rFonts w:ascii="Arial" w:hAnsi="Arial"/>
                <w:kern w:val="0"/>
                <w:sz w:val="20"/>
                <w:szCs w:val="20"/>
              </w:rPr>
              <w:t>w.m</w:t>
            </w:r>
            <w:proofErr w:type="spellEnd"/>
            <w:r w:rsidRPr="0076567D">
              <w:rPr>
                <w:rFonts w:ascii="Arial" w:hAnsi="Arial"/>
                <w:kern w:val="0"/>
                <w:sz w:val="20"/>
                <w:szCs w:val="20"/>
              </w:rPr>
              <w:t xml:space="preserve">. + 25 cyfr)f &lt; 1 kHz ±(0,5% </w:t>
            </w:r>
            <w:proofErr w:type="spellStart"/>
            <w:r w:rsidRPr="0076567D">
              <w:rPr>
                <w:rFonts w:ascii="Arial" w:hAnsi="Arial"/>
                <w:kern w:val="0"/>
                <w:sz w:val="20"/>
                <w:szCs w:val="20"/>
              </w:rPr>
              <w:t>w.m</w:t>
            </w:r>
            <w:proofErr w:type="spellEnd"/>
            <w:r w:rsidRPr="0076567D">
              <w:rPr>
                <w:rFonts w:ascii="Arial" w:hAnsi="Arial"/>
                <w:kern w:val="0"/>
                <w:sz w:val="20"/>
                <w:szCs w:val="20"/>
              </w:rPr>
              <w:t xml:space="preserve">. + 25 cyfr)f &lt; 5 kHz ±(3% </w:t>
            </w:r>
            <w:proofErr w:type="spellStart"/>
            <w:r w:rsidRPr="0076567D">
              <w:rPr>
                <w:rFonts w:ascii="Arial" w:hAnsi="Arial"/>
                <w:kern w:val="0"/>
                <w:sz w:val="20"/>
                <w:szCs w:val="20"/>
              </w:rPr>
              <w:t>w.m</w:t>
            </w:r>
            <w:proofErr w:type="spellEnd"/>
            <w:r w:rsidRPr="0076567D">
              <w:rPr>
                <w:rFonts w:ascii="Arial" w:hAnsi="Arial"/>
                <w:kern w:val="0"/>
                <w:sz w:val="20"/>
                <w:szCs w:val="20"/>
              </w:rPr>
              <w:t>. + 25 cyfr)</w:t>
            </w:r>
          </w:p>
          <w:p w14:paraId="6F8402C3"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Zakres wyświetlania dla 1000V, rozdzielczość: 0,1 V, błąd podstawowy: jw.</w:t>
            </w:r>
          </w:p>
          <w:p w14:paraId="6F8402C4"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 xml:space="preserve">Zakres częstotliwości 50...10 000 </w:t>
            </w:r>
            <w:proofErr w:type="spellStart"/>
            <w:r w:rsidRPr="0076567D">
              <w:rPr>
                <w:rFonts w:ascii="Arial" w:hAnsi="Arial"/>
                <w:kern w:val="0"/>
                <w:sz w:val="20"/>
                <w:szCs w:val="20"/>
              </w:rPr>
              <w:t>Hz</w:t>
            </w:r>
            <w:proofErr w:type="spellEnd"/>
          </w:p>
          <w:p w14:paraId="6F8402C5"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Impedancja wewnętrzna &gt;10 MΩ VDC</w:t>
            </w:r>
          </w:p>
          <w:p w14:paraId="6F8402C6"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Ochrona przed przeciążeniem: 1000 V DC/AC RMS</w:t>
            </w:r>
          </w:p>
          <w:p w14:paraId="6F8402C7" w14:textId="77777777" w:rsidR="00E7242F" w:rsidRPr="0076567D" w:rsidRDefault="00E7242F" w:rsidP="00B46D88">
            <w:pPr>
              <w:spacing w:after="0" w:line="240" w:lineRule="auto"/>
              <w:contextualSpacing/>
              <w:jc w:val="both"/>
              <w:rPr>
                <w:rFonts w:ascii="Arial" w:hAnsi="Arial"/>
                <w:kern w:val="0"/>
                <w:sz w:val="20"/>
                <w:szCs w:val="20"/>
              </w:rPr>
            </w:pPr>
            <w:r w:rsidRPr="0076567D">
              <w:rPr>
                <w:rFonts w:ascii="Arial" w:hAnsi="Arial"/>
                <w:kern w:val="0"/>
                <w:sz w:val="20"/>
                <w:szCs w:val="20"/>
              </w:rPr>
              <w:t>Pomiar prądu przemiennego TRMS</w:t>
            </w:r>
          </w:p>
          <w:p w14:paraId="6F8402C8"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 xml:space="preserve">Zakres wyświetlania dla 500 </w:t>
            </w:r>
            <w:proofErr w:type="spellStart"/>
            <w:r w:rsidRPr="0076567D">
              <w:rPr>
                <w:rFonts w:ascii="Arial" w:hAnsi="Arial"/>
                <w:kern w:val="0"/>
                <w:sz w:val="20"/>
                <w:szCs w:val="20"/>
              </w:rPr>
              <w:t>uA</w:t>
            </w:r>
            <w:proofErr w:type="spellEnd"/>
            <w:r w:rsidRPr="0076567D">
              <w:rPr>
                <w:rFonts w:ascii="Arial" w:hAnsi="Arial"/>
                <w:kern w:val="0"/>
                <w:sz w:val="20"/>
                <w:szCs w:val="20"/>
              </w:rPr>
              <w:t xml:space="preserve">, rozdzielczość: 0,01 </w:t>
            </w:r>
            <w:proofErr w:type="spellStart"/>
            <w:r w:rsidRPr="0076567D">
              <w:rPr>
                <w:rFonts w:ascii="Arial" w:hAnsi="Arial"/>
                <w:kern w:val="0"/>
                <w:sz w:val="20"/>
                <w:szCs w:val="20"/>
              </w:rPr>
              <w:t>uA</w:t>
            </w:r>
            <w:proofErr w:type="spellEnd"/>
            <w:r w:rsidRPr="0076567D">
              <w:rPr>
                <w:rFonts w:ascii="Arial" w:hAnsi="Arial"/>
                <w:kern w:val="0"/>
                <w:sz w:val="20"/>
                <w:szCs w:val="20"/>
              </w:rPr>
              <w:t xml:space="preserve">, błąd podstawowy: </w:t>
            </w:r>
            <w:r w:rsidRPr="0076567D">
              <w:rPr>
                <w:rFonts w:ascii="Arial" w:hAnsi="Arial"/>
                <w:kern w:val="0"/>
                <w:sz w:val="20"/>
                <w:szCs w:val="20"/>
              </w:rPr>
              <w:br/>
              <w:t xml:space="preserve">f = 50/60 </w:t>
            </w:r>
            <w:proofErr w:type="spellStart"/>
            <w:r w:rsidRPr="0076567D">
              <w:rPr>
                <w:rFonts w:ascii="Arial" w:hAnsi="Arial"/>
                <w:kern w:val="0"/>
                <w:sz w:val="20"/>
                <w:szCs w:val="20"/>
              </w:rPr>
              <w:t>Hz</w:t>
            </w:r>
            <w:proofErr w:type="spellEnd"/>
            <w:r w:rsidRPr="0076567D">
              <w:rPr>
                <w:rFonts w:ascii="Arial" w:hAnsi="Arial"/>
                <w:kern w:val="0"/>
                <w:sz w:val="20"/>
                <w:szCs w:val="20"/>
              </w:rPr>
              <w:t xml:space="preserve"> ±(0,6% </w:t>
            </w:r>
            <w:proofErr w:type="spellStart"/>
            <w:r w:rsidRPr="0076567D">
              <w:rPr>
                <w:rFonts w:ascii="Arial" w:hAnsi="Arial"/>
                <w:kern w:val="0"/>
                <w:sz w:val="20"/>
                <w:szCs w:val="20"/>
              </w:rPr>
              <w:t>w.m</w:t>
            </w:r>
            <w:proofErr w:type="spellEnd"/>
            <w:r w:rsidRPr="0076567D">
              <w:rPr>
                <w:rFonts w:ascii="Arial" w:hAnsi="Arial"/>
                <w:kern w:val="0"/>
                <w:sz w:val="20"/>
                <w:szCs w:val="20"/>
              </w:rPr>
              <w:t xml:space="preserve">. + 25 cyfr)f &lt; 1 kHz ±(1,5% </w:t>
            </w:r>
            <w:proofErr w:type="spellStart"/>
            <w:r w:rsidRPr="0076567D">
              <w:rPr>
                <w:rFonts w:ascii="Arial" w:hAnsi="Arial"/>
                <w:kern w:val="0"/>
                <w:sz w:val="20"/>
                <w:szCs w:val="20"/>
              </w:rPr>
              <w:t>w.m</w:t>
            </w:r>
            <w:proofErr w:type="spellEnd"/>
            <w:r w:rsidRPr="0076567D">
              <w:rPr>
                <w:rFonts w:ascii="Arial" w:hAnsi="Arial"/>
                <w:kern w:val="0"/>
                <w:sz w:val="20"/>
                <w:szCs w:val="20"/>
              </w:rPr>
              <w:t xml:space="preserve">. + 25 cyfr)f &lt; 10 kHz ±(3% </w:t>
            </w:r>
            <w:proofErr w:type="spellStart"/>
            <w:r w:rsidRPr="0076567D">
              <w:rPr>
                <w:rFonts w:ascii="Arial" w:hAnsi="Arial"/>
                <w:kern w:val="0"/>
                <w:sz w:val="20"/>
                <w:szCs w:val="20"/>
              </w:rPr>
              <w:t>w.m</w:t>
            </w:r>
            <w:proofErr w:type="spellEnd"/>
            <w:r w:rsidRPr="0076567D">
              <w:rPr>
                <w:rFonts w:ascii="Arial" w:hAnsi="Arial"/>
                <w:kern w:val="0"/>
                <w:sz w:val="20"/>
                <w:szCs w:val="20"/>
              </w:rPr>
              <w:t>. + 25 cyfr)</w:t>
            </w:r>
          </w:p>
          <w:p w14:paraId="6F8402C9"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Zakres wyświetlania dla 10 A, rozdzielczość: 0,001 A, błąd podstawowy: jw.</w:t>
            </w:r>
          </w:p>
          <w:p w14:paraId="6F8402CA"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20 A przez maksymalnie 30 s przy ograniczonej dokładności</w:t>
            </w:r>
          </w:p>
          <w:p w14:paraId="6F8402CB"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 xml:space="preserve">Zakres częstotliwości 50 </w:t>
            </w:r>
            <w:proofErr w:type="spellStart"/>
            <w:r w:rsidRPr="0076567D">
              <w:rPr>
                <w:rFonts w:ascii="Arial" w:hAnsi="Arial"/>
                <w:kern w:val="0"/>
                <w:sz w:val="20"/>
                <w:szCs w:val="20"/>
              </w:rPr>
              <w:t>Hz</w:t>
            </w:r>
            <w:proofErr w:type="spellEnd"/>
            <w:r w:rsidRPr="0076567D">
              <w:rPr>
                <w:rFonts w:ascii="Arial" w:hAnsi="Arial"/>
                <w:kern w:val="0"/>
                <w:sz w:val="20"/>
                <w:szCs w:val="20"/>
              </w:rPr>
              <w:t>...10 kHz</w:t>
            </w:r>
          </w:p>
          <w:p w14:paraId="6F8402CC"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Wszystkie zakresy napięcia prądu przemiennego określone od 5% zakresu do 100% zakresu</w:t>
            </w:r>
          </w:p>
          <w:p w14:paraId="6F8402CD" w14:textId="77777777" w:rsidR="00E7242F" w:rsidRPr="0076567D" w:rsidRDefault="00E7242F" w:rsidP="00B46D88">
            <w:pPr>
              <w:spacing w:after="0" w:line="240" w:lineRule="auto"/>
              <w:contextualSpacing/>
              <w:jc w:val="both"/>
              <w:rPr>
                <w:rFonts w:ascii="Arial" w:hAnsi="Arial"/>
                <w:kern w:val="0"/>
                <w:sz w:val="20"/>
                <w:szCs w:val="20"/>
              </w:rPr>
            </w:pPr>
            <w:r w:rsidRPr="0076567D">
              <w:rPr>
                <w:rFonts w:ascii="Arial" w:hAnsi="Arial"/>
                <w:kern w:val="0"/>
                <w:sz w:val="20"/>
                <w:szCs w:val="20"/>
              </w:rPr>
              <w:t>Pomiar rezystancji  </w:t>
            </w:r>
          </w:p>
          <w:p w14:paraId="6F8402CE"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 xml:space="preserve">Zakres wyświetlania dla 50 Ω , rozdzielczość: 0,001 Ω, błąd podstawowy: ±(0,5% </w:t>
            </w:r>
            <w:proofErr w:type="spellStart"/>
            <w:r w:rsidRPr="0076567D">
              <w:rPr>
                <w:rFonts w:ascii="Arial" w:hAnsi="Arial"/>
                <w:kern w:val="0"/>
                <w:sz w:val="20"/>
                <w:szCs w:val="20"/>
              </w:rPr>
              <w:t>w.m</w:t>
            </w:r>
            <w:proofErr w:type="spellEnd"/>
            <w:r w:rsidRPr="0076567D">
              <w:rPr>
                <w:rFonts w:ascii="Arial" w:hAnsi="Arial"/>
                <w:kern w:val="0"/>
                <w:sz w:val="20"/>
                <w:szCs w:val="20"/>
              </w:rPr>
              <w:t>. + 20 cyfr)</w:t>
            </w:r>
          </w:p>
          <w:p w14:paraId="6F8402CF"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 xml:space="preserve">Zakres wyświetlania dla 50 MΩ, rozdzielczość: 0,001 Ω, błąd podstawowy: ±(2% </w:t>
            </w:r>
            <w:proofErr w:type="spellStart"/>
            <w:r w:rsidRPr="0076567D">
              <w:rPr>
                <w:rFonts w:ascii="Arial" w:hAnsi="Arial"/>
                <w:kern w:val="0"/>
                <w:sz w:val="20"/>
                <w:szCs w:val="20"/>
              </w:rPr>
              <w:t>w.m</w:t>
            </w:r>
            <w:proofErr w:type="spellEnd"/>
            <w:r w:rsidRPr="0076567D">
              <w:rPr>
                <w:rFonts w:ascii="Arial" w:hAnsi="Arial"/>
                <w:kern w:val="0"/>
                <w:sz w:val="20"/>
                <w:szCs w:val="20"/>
              </w:rPr>
              <w:t>. + 20 cyfr)</w:t>
            </w:r>
          </w:p>
          <w:p w14:paraId="6F8402D0" w14:textId="77777777" w:rsidR="00E7242F" w:rsidRPr="0076567D" w:rsidRDefault="00E7242F" w:rsidP="00B46D88">
            <w:pPr>
              <w:spacing w:after="0" w:line="240" w:lineRule="auto"/>
              <w:contextualSpacing/>
              <w:jc w:val="both"/>
              <w:rPr>
                <w:rFonts w:ascii="Arial" w:hAnsi="Arial"/>
                <w:kern w:val="0"/>
                <w:sz w:val="20"/>
                <w:szCs w:val="20"/>
              </w:rPr>
            </w:pPr>
            <w:r w:rsidRPr="0076567D">
              <w:rPr>
                <w:rFonts w:ascii="Arial" w:hAnsi="Arial"/>
                <w:kern w:val="0"/>
                <w:sz w:val="20"/>
                <w:szCs w:val="20"/>
              </w:rPr>
              <w:t>Pomiar pojemności</w:t>
            </w:r>
          </w:p>
          <w:p w14:paraId="6F8402D1"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 xml:space="preserve">Zakres wyświetlania dla 5nF, rozdzielczość: 0,001 </w:t>
            </w:r>
            <w:proofErr w:type="spellStart"/>
            <w:r w:rsidRPr="0076567D">
              <w:rPr>
                <w:rFonts w:ascii="Arial" w:hAnsi="Arial"/>
                <w:kern w:val="0"/>
                <w:sz w:val="20"/>
                <w:szCs w:val="20"/>
              </w:rPr>
              <w:t>nF</w:t>
            </w:r>
            <w:proofErr w:type="spellEnd"/>
            <w:r w:rsidRPr="0076567D">
              <w:rPr>
                <w:rFonts w:ascii="Arial" w:hAnsi="Arial"/>
                <w:kern w:val="0"/>
                <w:sz w:val="20"/>
                <w:szCs w:val="20"/>
              </w:rPr>
              <w:t xml:space="preserve">, błąd podstawowy: ±(2% </w:t>
            </w:r>
            <w:proofErr w:type="spellStart"/>
            <w:r w:rsidRPr="0076567D">
              <w:rPr>
                <w:rFonts w:ascii="Arial" w:hAnsi="Arial"/>
                <w:kern w:val="0"/>
                <w:sz w:val="20"/>
                <w:szCs w:val="20"/>
              </w:rPr>
              <w:t>w.m</w:t>
            </w:r>
            <w:proofErr w:type="spellEnd"/>
            <w:r w:rsidRPr="0076567D">
              <w:rPr>
                <w:rFonts w:ascii="Arial" w:hAnsi="Arial"/>
                <w:kern w:val="0"/>
                <w:sz w:val="20"/>
                <w:szCs w:val="20"/>
              </w:rPr>
              <w:t>. + 40 cyfr)</w:t>
            </w:r>
          </w:p>
          <w:p w14:paraId="6F8402D2"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 xml:space="preserve">Zakres wyświetlania dla 10mF, rozdzielczość: 0,01 </w:t>
            </w:r>
            <w:proofErr w:type="spellStart"/>
            <w:r w:rsidRPr="0076567D">
              <w:rPr>
                <w:rFonts w:ascii="Arial" w:hAnsi="Arial"/>
                <w:kern w:val="0"/>
                <w:sz w:val="20"/>
                <w:szCs w:val="20"/>
              </w:rPr>
              <w:t>uF</w:t>
            </w:r>
            <w:proofErr w:type="spellEnd"/>
            <w:r w:rsidRPr="0076567D">
              <w:rPr>
                <w:rFonts w:ascii="Arial" w:hAnsi="Arial"/>
                <w:kern w:val="0"/>
                <w:sz w:val="20"/>
                <w:szCs w:val="20"/>
              </w:rPr>
              <w:t xml:space="preserve">, błąd podstawowy: ±(5% </w:t>
            </w:r>
            <w:proofErr w:type="spellStart"/>
            <w:r w:rsidRPr="0076567D">
              <w:rPr>
                <w:rFonts w:ascii="Arial" w:hAnsi="Arial"/>
                <w:kern w:val="0"/>
                <w:sz w:val="20"/>
                <w:szCs w:val="20"/>
              </w:rPr>
              <w:t>w.m</w:t>
            </w:r>
            <w:proofErr w:type="spellEnd"/>
            <w:r w:rsidRPr="0076567D">
              <w:rPr>
                <w:rFonts w:ascii="Arial" w:hAnsi="Arial"/>
                <w:kern w:val="0"/>
                <w:sz w:val="20"/>
                <w:szCs w:val="20"/>
              </w:rPr>
              <w:t>. + 40 cyfr)</w:t>
            </w:r>
          </w:p>
          <w:p w14:paraId="6F8402D3" w14:textId="77777777" w:rsidR="00E7242F" w:rsidRPr="0076567D" w:rsidRDefault="00E7242F" w:rsidP="00B46D88">
            <w:pPr>
              <w:spacing w:after="0" w:line="240" w:lineRule="auto"/>
              <w:contextualSpacing/>
              <w:jc w:val="both"/>
              <w:rPr>
                <w:rFonts w:ascii="Arial" w:hAnsi="Arial"/>
                <w:kern w:val="0"/>
                <w:sz w:val="20"/>
                <w:szCs w:val="20"/>
              </w:rPr>
            </w:pPr>
            <w:r w:rsidRPr="0076567D">
              <w:rPr>
                <w:rFonts w:ascii="Arial" w:hAnsi="Arial"/>
                <w:kern w:val="0"/>
                <w:sz w:val="20"/>
                <w:szCs w:val="20"/>
              </w:rPr>
              <w:t>Pomiar częstotliwości – elektronika</w:t>
            </w:r>
          </w:p>
          <w:p w14:paraId="6F8402D4"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 xml:space="preserve">Zakres wyświetlania dla 50 </w:t>
            </w:r>
            <w:proofErr w:type="spellStart"/>
            <w:r w:rsidRPr="0076567D">
              <w:rPr>
                <w:rFonts w:ascii="Arial" w:hAnsi="Arial"/>
                <w:kern w:val="0"/>
                <w:sz w:val="20"/>
                <w:szCs w:val="20"/>
              </w:rPr>
              <w:t>Hz</w:t>
            </w:r>
            <w:proofErr w:type="spellEnd"/>
            <w:r w:rsidRPr="0076567D">
              <w:rPr>
                <w:rFonts w:ascii="Arial" w:hAnsi="Arial"/>
                <w:kern w:val="0"/>
                <w:sz w:val="20"/>
                <w:szCs w:val="20"/>
              </w:rPr>
              <w:t xml:space="preserve">, rozdzielczość: 0,001 </w:t>
            </w:r>
            <w:proofErr w:type="spellStart"/>
            <w:r w:rsidRPr="0076567D">
              <w:rPr>
                <w:rFonts w:ascii="Arial" w:hAnsi="Arial"/>
                <w:kern w:val="0"/>
                <w:sz w:val="20"/>
                <w:szCs w:val="20"/>
              </w:rPr>
              <w:t>Hz</w:t>
            </w:r>
            <w:proofErr w:type="spellEnd"/>
            <w:r w:rsidRPr="0076567D">
              <w:rPr>
                <w:rFonts w:ascii="Arial" w:hAnsi="Arial"/>
                <w:kern w:val="0"/>
                <w:sz w:val="20"/>
                <w:szCs w:val="20"/>
              </w:rPr>
              <w:t xml:space="preserve">, błąd podstawowy: ±(0,01 % </w:t>
            </w:r>
            <w:proofErr w:type="spellStart"/>
            <w:r w:rsidRPr="0076567D">
              <w:rPr>
                <w:rFonts w:ascii="Arial" w:hAnsi="Arial"/>
                <w:kern w:val="0"/>
                <w:sz w:val="20"/>
                <w:szCs w:val="20"/>
              </w:rPr>
              <w:t>w.m</w:t>
            </w:r>
            <w:proofErr w:type="spellEnd"/>
            <w:r w:rsidRPr="0076567D">
              <w:rPr>
                <w:rFonts w:ascii="Arial" w:hAnsi="Arial"/>
                <w:kern w:val="0"/>
                <w:sz w:val="20"/>
                <w:szCs w:val="20"/>
              </w:rPr>
              <w:t>.+ 10 cyfr)</w:t>
            </w:r>
          </w:p>
          <w:p w14:paraId="6F8402D5"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Zakres wyświetlania dla 10 kHz, rozdzielczość: 0,001 MHz, błąd podstawowy: jw.</w:t>
            </w:r>
          </w:p>
          <w:p w14:paraId="6F8402D6" w14:textId="77777777" w:rsidR="00E7242F" w:rsidRPr="0076567D" w:rsidRDefault="00E7242F" w:rsidP="00B46D88">
            <w:pPr>
              <w:spacing w:after="0" w:line="240" w:lineRule="auto"/>
              <w:contextualSpacing/>
              <w:jc w:val="both"/>
              <w:rPr>
                <w:rFonts w:ascii="Arial" w:hAnsi="Arial"/>
                <w:kern w:val="0"/>
                <w:sz w:val="20"/>
                <w:szCs w:val="20"/>
              </w:rPr>
            </w:pPr>
            <w:r w:rsidRPr="0076567D">
              <w:rPr>
                <w:rFonts w:ascii="Arial" w:hAnsi="Arial"/>
                <w:kern w:val="0"/>
                <w:sz w:val="20"/>
                <w:szCs w:val="20"/>
              </w:rPr>
              <w:t>Pomiar częstotliwości – elektryka</w:t>
            </w:r>
          </w:p>
          <w:p w14:paraId="6F8402D7"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 xml:space="preserve">Zakres wyświetlania 40 </w:t>
            </w:r>
            <w:proofErr w:type="spellStart"/>
            <w:r w:rsidRPr="0076567D">
              <w:rPr>
                <w:rFonts w:ascii="Arial" w:hAnsi="Arial"/>
                <w:kern w:val="0"/>
                <w:sz w:val="20"/>
                <w:szCs w:val="20"/>
              </w:rPr>
              <w:t>Hz</w:t>
            </w:r>
            <w:proofErr w:type="spellEnd"/>
            <w:r w:rsidRPr="0076567D">
              <w:rPr>
                <w:rFonts w:ascii="Arial" w:hAnsi="Arial"/>
                <w:kern w:val="0"/>
                <w:sz w:val="20"/>
                <w:szCs w:val="20"/>
              </w:rPr>
              <w:t xml:space="preserve"> do 10 kHz, rozdzielczość: 0,01 </w:t>
            </w:r>
            <w:proofErr w:type="spellStart"/>
            <w:r w:rsidRPr="0076567D">
              <w:rPr>
                <w:rFonts w:ascii="Arial" w:hAnsi="Arial"/>
                <w:kern w:val="0"/>
                <w:sz w:val="20"/>
                <w:szCs w:val="20"/>
              </w:rPr>
              <w:t>Hz</w:t>
            </w:r>
            <w:proofErr w:type="spellEnd"/>
            <w:r w:rsidRPr="0076567D">
              <w:rPr>
                <w:rFonts w:ascii="Arial" w:hAnsi="Arial"/>
                <w:kern w:val="0"/>
                <w:sz w:val="20"/>
                <w:szCs w:val="20"/>
              </w:rPr>
              <w:t xml:space="preserve">...0,001kHz, błąd podstawowy: 0,5% </w:t>
            </w:r>
            <w:proofErr w:type="spellStart"/>
            <w:r w:rsidRPr="0076567D">
              <w:rPr>
                <w:rFonts w:ascii="Arial" w:hAnsi="Arial"/>
                <w:kern w:val="0"/>
                <w:sz w:val="20"/>
                <w:szCs w:val="20"/>
              </w:rPr>
              <w:t>w.m</w:t>
            </w:r>
            <w:proofErr w:type="spellEnd"/>
            <w:r w:rsidRPr="0076567D">
              <w:rPr>
                <w:rFonts w:ascii="Arial" w:hAnsi="Arial"/>
                <w:kern w:val="0"/>
                <w:sz w:val="20"/>
                <w:szCs w:val="20"/>
              </w:rPr>
              <w:t>.</w:t>
            </w:r>
          </w:p>
          <w:p w14:paraId="6F8402D8"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Czułość: 1 V RMS</w:t>
            </w:r>
          </w:p>
          <w:p w14:paraId="6F8402D9" w14:textId="77777777" w:rsidR="00E7242F" w:rsidRPr="0076567D" w:rsidRDefault="00E7242F" w:rsidP="00B46D88">
            <w:pPr>
              <w:spacing w:after="0" w:line="240" w:lineRule="auto"/>
              <w:contextualSpacing/>
              <w:jc w:val="both"/>
              <w:rPr>
                <w:rFonts w:ascii="Arial" w:hAnsi="Arial"/>
                <w:kern w:val="0"/>
                <w:sz w:val="20"/>
                <w:szCs w:val="20"/>
              </w:rPr>
            </w:pPr>
            <w:r w:rsidRPr="0076567D">
              <w:rPr>
                <w:rFonts w:ascii="Arial" w:hAnsi="Arial"/>
                <w:kern w:val="0"/>
                <w:sz w:val="20"/>
                <w:szCs w:val="20"/>
              </w:rPr>
              <w:t>Pomiar temperatury</w:t>
            </w:r>
          </w:p>
          <w:p w14:paraId="6F8402DA"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 xml:space="preserve">Zakres wyświetlania  -50,0...1000,0oC, rozdzielczość: 0,1 </w:t>
            </w:r>
            <w:proofErr w:type="spellStart"/>
            <w:r w:rsidRPr="0076567D">
              <w:rPr>
                <w:rFonts w:ascii="Arial" w:hAnsi="Arial"/>
                <w:kern w:val="0"/>
                <w:sz w:val="20"/>
                <w:szCs w:val="20"/>
              </w:rPr>
              <w:t>oC</w:t>
            </w:r>
            <w:proofErr w:type="spellEnd"/>
            <w:r w:rsidRPr="0076567D">
              <w:rPr>
                <w:rFonts w:ascii="Arial" w:hAnsi="Arial"/>
                <w:kern w:val="0"/>
                <w:sz w:val="20"/>
                <w:szCs w:val="20"/>
              </w:rPr>
              <w:t xml:space="preserve">, błąd podstawowy: ±(1,0% </w:t>
            </w:r>
            <w:proofErr w:type="spellStart"/>
            <w:r w:rsidRPr="0076567D">
              <w:rPr>
                <w:rFonts w:ascii="Arial" w:hAnsi="Arial"/>
                <w:kern w:val="0"/>
                <w:sz w:val="20"/>
                <w:szCs w:val="20"/>
              </w:rPr>
              <w:t>w.m</w:t>
            </w:r>
            <w:proofErr w:type="spellEnd"/>
            <w:r w:rsidRPr="0076567D">
              <w:rPr>
                <w:rFonts w:ascii="Arial" w:hAnsi="Arial"/>
                <w:kern w:val="0"/>
                <w:sz w:val="20"/>
                <w:szCs w:val="20"/>
              </w:rPr>
              <w:t xml:space="preserve">.+ </w:t>
            </w:r>
            <w:r w:rsidRPr="0076567D">
              <w:rPr>
                <w:rFonts w:ascii="Arial" w:hAnsi="Arial"/>
                <w:kern w:val="0"/>
                <w:sz w:val="20"/>
                <w:szCs w:val="20"/>
              </w:rPr>
              <w:lastRenderedPageBreak/>
              <w:t>2,5oC)</w:t>
            </w:r>
          </w:p>
          <w:p w14:paraId="6F8402DB" w14:textId="77777777" w:rsidR="00E7242F" w:rsidRPr="0076567D" w:rsidRDefault="00E7242F" w:rsidP="00B46D88">
            <w:pPr>
              <w:spacing w:after="0" w:line="240" w:lineRule="auto"/>
              <w:contextualSpacing/>
              <w:jc w:val="both"/>
              <w:rPr>
                <w:rFonts w:ascii="Arial" w:hAnsi="Arial"/>
                <w:kern w:val="0"/>
                <w:sz w:val="20"/>
                <w:szCs w:val="20"/>
              </w:rPr>
            </w:pPr>
            <w:r w:rsidRPr="0076567D">
              <w:rPr>
                <w:rFonts w:ascii="Arial" w:hAnsi="Arial"/>
                <w:kern w:val="0"/>
                <w:sz w:val="20"/>
                <w:szCs w:val="20"/>
              </w:rPr>
              <w:t>Bezpieczeństwo elektryczne:</w:t>
            </w:r>
          </w:p>
          <w:p w14:paraId="6F8402DC"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rodzaj izolacji: podwójna, zgodnie z PN-EN 61010 - 1 i IEC 61557</w:t>
            </w:r>
          </w:p>
          <w:p w14:paraId="6F8402DD"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kategoria pomiarowa: IV 600 V / III 1000 V wg PN-EN 61010 - 1:200</w:t>
            </w:r>
          </w:p>
          <w:p w14:paraId="6F8402DE" w14:textId="77777777" w:rsidR="00E7242F" w:rsidRPr="0076567D" w:rsidRDefault="00E7242F" w:rsidP="00B46D88">
            <w:pPr>
              <w:spacing w:after="0" w:line="240" w:lineRule="auto"/>
              <w:contextualSpacing/>
              <w:jc w:val="both"/>
              <w:rPr>
                <w:rFonts w:ascii="Arial" w:hAnsi="Arial"/>
                <w:kern w:val="0"/>
                <w:sz w:val="20"/>
                <w:szCs w:val="20"/>
              </w:rPr>
            </w:pPr>
            <w:r w:rsidRPr="0076567D">
              <w:rPr>
                <w:rFonts w:ascii="Arial" w:hAnsi="Arial"/>
                <w:kern w:val="0"/>
                <w:sz w:val="20"/>
                <w:szCs w:val="20"/>
              </w:rPr>
              <w:t>Pozostałe dane techniczne:</w:t>
            </w:r>
          </w:p>
          <w:p w14:paraId="6F8402DF"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zasilanie miernika: akumulator Li-Pol 7,2 V</w:t>
            </w:r>
          </w:p>
          <w:p w14:paraId="6F8402E0"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 xml:space="preserve">test diody: I = 0,9 </w:t>
            </w:r>
            <w:proofErr w:type="spellStart"/>
            <w:r w:rsidRPr="0076567D">
              <w:rPr>
                <w:rFonts w:ascii="Arial" w:hAnsi="Arial"/>
                <w:kern w:val="0"/>
                <w:sz w:val="20"/>
                <w:szCs w:val="20"/>
              </w:rPr>
              <w:t>mA</w:t>
            </w:r>
            <w:proofErr w:type="spellEnd"/>
            <w:r w:rsidRPr="0076567D">
              <w:rPr>
                <w:rFonts w:ascii="Arial" w:hAnsi="Arial"/>
                <w:kern w:val="0"/>
                <w:sz w:val="20"/>
                <w:szCs w:val="20"/>
              </w:rPr>
              <w:t>, U0 = 3,2 V DC</w:t>
            </w:r>
          </w:p>
          <w:p w14:paraId="6F8402E1"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 xml:space="preserve">test ciągłości: I &lt; 0,35 </w:t>
            </w:r>
            <w:proofErr w:type="spellStart"/>
            <w:r w:rsidRPr="0076567D">
              <w:rPr>
                <w:rFonts w:ascii="Arial" w:hAnsi="Arial"/>
                <w:kern w:val="0"/>
                <w:sz w:val="20"/>
                <w:szCs w:val="20"/>
              </w:rPr>
              <w:t>mA</w:t>
            </w:r>
            <w:proofErr w:type="spellEnd"/>
            <w:r w:rsidRPr="0076567D">
              <w:rPr>
                <w:rFonts w:ascii="Arial" w:hAnsi="Arial"/>
                <w:kern w:val="0"/>
                <w:sz w:val="20"/>
                <w:szCs w:val="20"/>
              </w:rPr>
              <w:t>, sygnał dźwiękowy dla R &lt; 25 Ω</w:t>
            </w:r>
          </w:p>
          <w:p w14:paraId="6F8402E2"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wskazanie przekroczenia zakresu: symbol 0L</w:t>
            </w:r>
          </w:p>
          <w:p w14:paraId="6F8402E3"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częstotliwość pomiarów: 20 odczytów na sekundę</w:t>
            </w:r>
          </w:p>
          <w:p w14:paraId="6F8402E4"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impedancja wejściowa: &gt;10 MΩ (V DC), &gt;9 MΩ (V AC)</w:t>
            </w:r>
          </w:p>
          <w:p w14:paraId="6F8402E5"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wyświetlacz: kolorowy o zakresie liczenia do 50 000 cyfr, rozdzielczości 320x240 pikseli i przekątnej 3,5”</w:t>
            </w:r>
          </w:p>
          <w:p w14:paraId="6F8402E6"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wymiary: 220 x 97 x 58 mm</w:t>
            </w:r>
          </w:p>
          <w:p w14:paraId="6F8402E7"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masa miernika (z bateriami): 342 g</w:t>
            </w:r>
          </w:p>
          <w:p w14:paraId="6F8402E8"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 xml:space="preserve">bezpieczniki: zakres </w:t>
            </w:r>
            <w:proofErr w:type="spellStart"/>
            <w:r w:rsidRPr="0076567D">
              <w:rPr>
                <w:rFonts w:ascii="Arial" w:hAnsi="Arial"/>
                <w:kern w:val="0"/>
                <w:sz w:val="20"/>
                <w:szCs w:val="20"/>
              </w:rPr>
              <w:t>mA</w:t>
            </w:r>
            <w:proofErr w:type="spellEnd"/>
            <w:r w:rsidRPr="0076567D">
              <w:rPr>
                <w:rFonts w:ascii="Arial" w:hAnsi="Arial"/>
                <w:kern w:val="0"/>
                <w:sz w:val="20"/>
                <w:szCs w:val="20"/>
              </w:rPr>
              <w:t>, µA: 0,8 A/1000 V ceramiczny szybki, zakres 10 A: 10 A/1000 V ceramiczny szybki</w:t>
            </w:r>
          </w:p>
          <w:p w14:paraId="6F8402E9"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 xml:space="preserve">czas bezczynności do </w:t>
            </w:r>
            <w:proofErr w:type="spellStart"/>
            <w:r w:rsidRPr="0076567D">
              <w:rPr>
                <w:rFonts w:ascii="Arial" w:hAnsi="Arial"/>
                <w:kern w:val="0"/>
                <w:sz w:val="20"/>
                <w:szCs w:val="20"/>
              </w:rPr>
              <w:t>samowyłączenia</w:t>
            </w:r>
            <w:proofErr w:type="spellEnd"/>
            <w:r w:rsidRPr="0076567D">
              <w:rPr>
                <w:rFonts w:ascii="Arial" w:hAnsi="Arial"/>
                <w:kern w:val="0"/>
                <w:sz w:val="20"/>
                <w:szCs w:val="20"/>
              </w:rPr>
              <w:t>: ustawiany w zakresie 5…60 minut</w:t>
            </w:r>
          </w:p>
          <w:p w14:paraId="6F8402EA"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zgodność z wymaganiami norm: PN-EN 61010-1, UL 61010-1:2004, CAN/CSA C22.2 No. 61010-1, UL 61010B-2-031, PN-EN 61326-1, PN-EN 61326-2-2</w:t>
            </w:r>
          </w:p>
          <w:p w14:paraId="6F8402EB"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standard jakości: ISO 9001</w:t>
            </w:r>
          </w:p>
          <w:p w14:paraId="6F8402EC" w14:textId="77777777" w:rsidR="00E7242F" w:rsidRPr="0076567D" w:rsidRDefault="00E7242F" w:rsidP="00B46D88">
            <w:pPr>
              <w:spacing w:after="0" w:line="240" w:lineRule="auto"/>
              <w:ind w:firstLine="360"/>
              <w:contextualSpacing/>
              <w:jc w:val="both"/>
              <w:rPr>
                <w:rFonts w:ascii="Arial" w:hAnsi="Arial"/>
                <w:kern w:val="0"/>
                <w:sz w:val="20"/>
                <w:szCs w:val="20"/>
              </w:rPr>
            </w:pPr>
            <w:r w:rsidRPr="0076567D">
              <w:rPr>
                <w:rFonts w:ascii="Arial" w:hAnsi="Arial"/>
                <w:kern w:val="0"/>
                <w:sz w:val="20"/>
                <w:szCs w:val="20"/>
              </w:rPr>
              <w:t>Nominalne warunki użytkowania:</w:t>
            </w:r>
          </w:p>
          <w:p w14:paraId="6F8402ED"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temperatura pracy: +5..+40°C,</w:t>
            </w:r>
          </w:p>
          <w:p w14:paraId="6F8402EE"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wilgotność &lt; 80% dla temp. ≤ 31°C, spadająca liniowo do 50% przy temp. 40°C</w:t>
            </w:r>
          </w:p>
          <w:p w14:paraId="6F8402EF" w14:textId="77777777" w:rsidR="00E7242F" w:rsidRPr="0076567D" w:rsidRDefault="00E7242F" w:rsidP="008E5B8C">
            <w:pPr>
              <w:numPr>
                <w:ilvl w:val="0"/>
                <w:numId w:val="18"/>
              </w:numPr>
              <w:suppressAutoHyphens w:val="0"/>
              <w:autoSpaceDN w:val="0"/>
              <w:spacing w:after="0" w:line="240" w:lineRule="auto"/>
              <w:contextualSpacing/>
              <w:jc w:val="both"/>
              <w:rPr>
                <w:rFonts w:ascii="Arial" w:hAnsi="Arial"/>
                <w:kern w:val="0"/>
                <w:sz w:val="20"/>
                <w:szCs w:val="20"/>
              </w:rPr>
            </w:pPr>
            <w:r w:rsidRPr="0076567D">
              <w:rPr>
                <w:rFonts w:ascii="Arial" w:hAnsi="Arial"/>
                <w:kern w:val="0"/>
                <w:sz w:val="20"/>
                <w:szCs w:val="20"/>
              </w:rPr>
              <w:t>temperatura przechowywania: -20...+60°C.</w:t>
            </w:r>
          </w:p>
          <w:p w14:paraId="6F8402F0" w14:textId="77777777" w:rsidR="00E7242F" w:rsidRPr="0076567D" w:rsidRDefault="00E7242F" w:rsidP="00B46D88">
            <w:pPr>
              <w:spacing w:after="0" w:line="240" w:lineRule="auto"/>
              <w:rPr>
                <w:rFonts w:ascii="Arial" w:hAnsi="Arial"/>
                <w:kern w:val="0"/>
                <w:sz w:val="20"/>
                <w:szCs w:val="20"/>
              </w:rPr>
            </w:pPr>
            <w:r w:rsidRPr="0076567D">
              <w:rPr>
                <w:rFonts w:ascii="Arial" w:hAnsi="Arial"/>
                <w:kern w:val="0"/>
                <w:sz w:val="20"/>
                <w:szCs w:val="20"/>
              </w:rPr>
              <w:t>Dodatkowo:</w:t>
            </w:r>
          </w:p>
          <w:p w14:paraId="6F8402F1" w14:textId="77777777" w:rsidR="00E7242F" w:rsidRPr="0076567D" w:rsidRDefault="00E7242F" w:rsidP="008E5B8C">
            <w:pPr>
              <w:numPr>
                <w:ilvl w:val="1"/>
                <w:numId w:val="18"/>
              </w:numPr>
              <w:suppressAutoHyphens w:val="0"/>
              <w:autoSpaceDN w:val="0"/>
              <w:spacing w:after="0" w:line="240" w:lineRule="auto"/>
              <w:rPr>
                <w:rFonts w:ascii="Arial" w:hAnsi="Arial"/>
                <w:kern w:val="0"/>
                <w:sz w:val="20"/>
                <w:szCs w:val="20"/>
              </w:rPr>
            </w:pPr>
            <w:r w:rsidRPr="0076567D">
              <w:rPr>
                <w:rFonts w:ascii="Arial" w:hAnsi="Arial"/>
                <w:kern w:val="0"/>
                <w:sz w:val="20"/>
                <w:szCs w:val="20"/>
              </w:rPr>
              <w:t>Instrukcja w języku polskim,</w:t>
            </w:r>
          </w:p>
          <w:p w14:paraId="6F8402F2" w14:textId="77777777" w:rsidR="00E7242F" w:rsidRPr="0076567D" w:rsidRDefault="00E7242F" w:rsidP="008E5B8C">
            <w:pPr>
              <w:numPr>
                <w:ilvl w:val="1"/>
                <w:numId w:val="18"/>
              </w:numPr>
              <w:suppressAutoHyphens w:val="0"/>
              <w:autoSpaceDN w:val="0"/>
              <w:spacing w:after="0" w:line="240" w:lineRule="auto"/>
              <w:rPr>
                <w:rFonts w:ascii="Arial" w:hAnsi="Arial"/>
                <w:kern w:val="0"/>
                <w:sz w:val="20"/>
                <w:szCs w:val="20"/>
              </w:rPr>
            </w:pPr>
            <w:r w:rsidRPr="0076567D">
              <w:rPr>
                <w:rFonts w:ascii="Arial" w:hAnsi="Arial"/>
                <w:kern w:val="0"/>
                <w:sz w:val="20"/>
                <w:szCs w:val="20"/>
              </w:rPr>
              <w:t>Gwarancja min. 2 lata,</w:t>
            </w:r>
          </w:p>
        </w:tc>
        <w:tc>
          <w:tcPr>
            <w:tcW w:w="1107" w:type="dxa"/>
          </w:tcPr>
          <w:p w14:paraId="6F8402F3" w14:textId="77777777" w:rsidR="00E7242F" w:rsidRPr="0076567D" w:rsidRDefault="00734B94" w:rsidP="00DB5D20">
            <w:pPr>
              <w:spacing w:after="0" w:line="240" w:lineRule="auto"/>
              <w:jc w:val="center"/>
              <w:rPr>
                <w:rFonts w:ascii="Arial" w:eastAsia="Times New Roman" w:hAnsi="Arial" w:cs="Arial"/>
                <w:b/>
                <w:bCs/>
                <w:kern w:val="0"/>
              </w:rPr>
            </w:pPr>
            <w:r w:rsidRPr="0076567D">
              <w:rPr>
                <w:rFonts w:ascii="Arial" w:eastAsia="Times New Roman" w:hAnsi="Arial" w:cs="Arial"/>
                <w:b/>
                <w:bCs/>
                <w:kern w:val="0"/>
              </w:rPr>
              <w:lastRenderedPageBreak/>
              <w:t>24</w:t>
            </w:r>
          </w:p>
        </w:tc>
      </w:tr>
      <w:tr w:rsidR="00E7242F" w:rsidRPr="0076567D" w14:paraId="6F8402FF" w14:textId="77777777" w:rsidTr="00DB5D20">
        <w:tc>
          <w:tcPr>
            <w:tcW w:w="523" w:type="dxa"/>
          </w:tcPr>
          <w:p w14:paraId="6F8402F5" w14:textId="77777777" w:rsidR="00E7242F" w:rsidRPr="0076567D" w:rsidRDefault="00E7242F" w:rsidP="00B46D88">
            <w:pPr>
              <w:spacing w:after="0" w:line="240" w:lineRule="auto"/>
              <w:jc w:val="both"/>
              <w:rPr>
                <w:rFonts w:ascii="Arial" w:eastAsia="Times New Roman" w:hAnsi="Arial" w:cs="Arial"/>
                <w:b/>
                <w:bCs/>
                <w:kern w:val="0"/>
              </w:rPr>
            </w:pPr>
            <w:r w:rsidRPr="0076567D">
              <w:rPr>
                <w:rFonts w:ascii="Arial" w:eastAsia="Times New Roman" w:hAnsi="Arial" w:cs="Arial"/>
                <w:b/>
                <w:bCs/>
                <w:kern w:val="0"/>
              </w:rPr>
              <w:lastRenderedPageBreak/>
              <w:t>2</w:t>
            </w:r>
          </w:p>
        </w:tc>
        <w:tc>
          <w:tcPr>
            <w:tcW w:w="2137" w:type="dxa"/>
            <w:tcBorders>
              <w:top w:val="single" w:sz="4" w:space="0" w:color="auto"/>
              <w:left w:val="single" w:sz="4" w:space="0" w:color="auto"/>
              <w:bottom w:val="single" w:sz="4" w:space="0" w:color="auto"/>
              <w:right w:val="single" w:sz="4" w:space="0" w:color="auto"/>
            </w:tcBorders>
            <w:shd w:val="clear" w:color="000000" w:fill="FFFFFF"/>
          </w:tcPr>
          <w:p w14:paraId="6F8402F6" w14:textId="77777777" w:rsidR="00E7242F" w:rsidRPr="0076567D" w:rsidRDefault="00E7242F" w:rsidP="00B46D88">
            <w:pPr>
              <w:spacing w:after="0" w:line="240" w:lineRule="auto"/>
              <w:rPr>
                <w:rFonts w:ascii="Arial" w:hAnsi="Arial"/>
                <w:kern w:val="0"/>
              </w:rPr>
            </w:pPr>
            <w:r w:rsidRPr="0076567D">
              <w:rPr>
                <w:rFonts w:ascii="Arial" w:hAnsi="Arial"/>
                <w:kern w:val="0"/>
              </w:rPr>
              <w:t xml:space="preserve">Autotransformator 3-fazowy 9kVA, </w:t>
            </w:r>
            <w:proofErr w:type="spellStart"/>
            <w:r w:rsidRPr="0076567D">
              <w:rPr>
                <w:rFonts w:ascii="Arial" w:hAnsi="Arial"/>
                <w:kern w:val="0"/>
              </w:rPr>
              <w:t>Iwyj</w:t>
            </w:r>
            <w:proofErr w:type="spellEnd"/>
            <w:r w:rsidRPr="0076567D">
              <w:rPr>
                <w:rFonts w:ascii="Arial" w:hAnsi="Arial"/>
                <w:kern w:val="0"/>
              </w:rPr>
              <w:t>. min.10A , 230(400) VAC, 0-260(460) VAC</w:t>
            </w:r>
          </w:p>
        </w:tc>
        <w:tc>
          <w:tcPr>
            <w:tcW w:w="9922" w:type="dxa"/>
          </w:tcPr>
          <w:p w14:paraId="6F8402F7" w14:textId="77777777" w:rsidR="00E7242F" w:rsidRPr="0076567D" w:rsidRDefault="00E7242F" w:rsidP="00B46D88">
            <w:pPr>
              <w:spacing w:after="0" w:line="240" w:lineRule="auto"/>
              <w:jc w:val="both"/>
              <w:rPr>
                <w:rFonts w:ascii="Arial" w:hAnsi="Arial"/>
                <w:kern w:val="0"/>
                <w:sz w:val="20"/>
                <w:szCs w:val="20"/>
              </w:rPr>
            </w:pPr>
            <w:r w:rsidRPr="0076567D">
              <w:rPr>
                <w:rFonts w:ascii="Arial" w:hAnsi="Arial"/>
                <w:kern w:val="0"/>
                <w:sz w:val="20"/>
                <w:szCs w:val="20"/>
              </w:rPr>
              <w:t xml:space="preserve">Autotransformator trójfazowy, zasilany napięciem znamionowym 3 x 400V, 50Hz , wejście: wtyczka trójfazowa z tworzywa okrągła 3x16A/N/PE dostosowana do polskiego sytemu energetycznego. </w:t>
            </w:r>
          </w:p>
          <w:p w14:paraId="6F8402F8" w14:textId="77777777" w:rsidR="00E7242F" w:rsidRPr="0076567D" w:rsidRDefault="00E7242F" w:rsidP="00B46D88">
            <w:pPr>
              <w:spacing w:after="0" w:line="240" w:lineRule="auto"/>
              <w:jc w:val="both"/>
              <w:rPr>
                <w:rFonts w:ascii="Arial" w:hAnsi="Arial"/>
                <w:kern w:val="0"/>
                <w:sz w:val="20"/>
                <w:szCs w:val="20"/>
              </w:rPr>
            </w:pPr>
            <w:r w:rsidRPr="0076567D">
              <w:rPr>
                <w:rFonts w:ascii="Arial" w:hAnsi="Arial"/>
                <w:kern w:val="0"/>
                <w:sz w:val="20"/>
                <w:szCs w:val="20"/>
              </w:rPr>
              <w:t xml:space="preserve">Autotransformator powinien pracować w I klasie ochronności, </w:t>
            </w:r>
          </w:p>
          <w:p w14:paraId="6F8402F9" w14:textId="77777777" w:rsidR="00E7242F" w:rsidRPr="0076567D" w:rsidRDefault="00E7242F" w:rsidP="00B46D88">
            <w:pPr>
              <w:spacing w:after="0" w:line="240" w:lineRule="auto"/>
              <w:jc w:val="both"/>
              <w:rPr>
                <w:rFonts w:ascii="Arial" w:hAnsi="Arial"/>
                <w:kern w:val="0"/>
                <w:sz w:val="20"/>
                <w:szCs w:val="20"/>
              </w:rPr>
            </w:pPr>
            <w:r w:rsidRPr="0076567D">
              <w:rPr>
                <w:rFonts w:ascii="Arial" w:hAnsi="Arial"/>
                <w:kern w:val="0"/>
                <w:sz w:val="20"/>
                <w:szCs w:val="20"/>
              </w:rPr>
              <w:t xml:space="preserve">Napięcie wyjściowe regulowane w zakresie nie mniejszym niż w przedziale:  0-400V i długotrwałym prądzie wyjściowym nie mniejszym  niż: 10A. </w:t>
            </w:r>
          </w:p>
          <w:p w14:paraId="6F8402FA" w14:textId="77777777" w:rsidR="00E7242F" w:rsidRPr="0076567D" w:rsidRDefault="00E7242F" w:rsidP="00B46D88">
            <w:pPr>
              <w:spacing w:after="0" w:line="240" w:lineRule="auto"/>
              <w:jc w:val="both"/>
              <w:rPr>
                <w:rFonts w:ascii="Arial" w:hAnsi="Arial"/>
                <w:kern w:val="0"/>
                <w:sz w:val="20"/>
                <w:szCs w:val="20"/>
              </w:rPr>
            </w:pPr>
            <w:r w:rsidRPr="0076567D">
              <w:rPr>
                <w:rFonts w:ascii="Arial" w:hAnsi="Arial"/>
                <w:kern w:val="0"/>
                <w:sz w:val="20"/>
                <w:szCs w:val="20"/>
              </w:rPr>
              <w:t xml:space="preserve">Tryb pracy S1 (praca ciągła). Obudowa metalowa. </w:t>
            </w:r>
          </w:p>
          <w:p w14:paraId="6F8402FB" w14:textId="77777777" w:rsidR="00E7242F" w:rsidRPr="0076567D" w:rsidRDefault="00E7242F" w:rsidP="00B46D88">
            <w:pPr>
              <w:spacing w:after="0" w:line="240" w:lineRule="auto"/>
              <w:jc w:val="both"/>
              <w:rPr>
                <w:rFonts w:ascii="Arial" w:hAnsi="Arial"/>
                <w:kern w:val="0"/>
                <w:sz w:val="20"/>
                <w:szCs w:val="20"/>
              </w:rPr>
            </w:pPr>
            <w:r w:rsidRPr="0076567D">
              <w:rPr>
                <w:rFonts w:ascii="Arial" w:hAnsi="Arial"/>
                <w:kern w:val="0"/>
                <w:sz w:val="20"/>
                <w:szCs w:val="20"/>
              </w:rPr>
              <w:t xml:space="preserve">Napięcie regulowane ręcznie, pokrętłem umieszczonym na górnej ściance autotransformatora. Napięcie wyjściowe wyprowadzona ma być za pomocą zacisków laboratoryjnych o średnicy wewnętrznej 4mm, z </w:t>
            </w:r>
            <w:r w:rsidRPr="0076567D">
              <w:rPr>
                <w:rFonts w:ascii="Arial" w:hAnsi="Arial"/>
                <w:kern w:val="0"/>
                <w:sz w:val="20"/>
                <w:szCs w:val="20"/>
              </w:rPr>
              <w:lastRenderedPageBreak/>
              <w:t xml:space="preserve">możliwością dołączania zacisków widełkowych. </w:t>
            </w:r>
          </w:p>
          <w:p w14:paraId="6F8402FC" w14:textId="77777777" w:rsidR="00E7242F" w:rsidRPr="0076567D" w:rsidRDefault="00E7242F" w:rsidP="00B46D88">
            <w:pPr>
              <w:spacing w:after="0" w:line="240" w:lineRule="auto"/>
              <w:jc w:val="both"/>
              <w:rPr>
                <w:rFonts w:ascii="Arial" w:hAnsi="Arial"/>
                <w:kern w:val="0"/>
                <w:sz w:val="20"/>
                <w:szCs w:val="20"/>
              </w:rPr>
            </w:pPr>
            <w:r w:rsidRPr="0076567D">
              <w:rPr>
                <w:rFonts w:ascii="Arial" w:hAnsi="Arial"/>
                <w:kern w:val="0"/>
                <w:sz w:val="20"/>
                <w:szCs w:val="20"/>
              </w:rPr>
              <w:t>Obok pokrętła musi być tabliczka z określeniem co najmniej: pozycji 0V napięcia wyjściowego oraz maksimum napięcia wyjściowego oraz zaznaczonym kierunkiem zwiększania napięcia.</w:t>
            </w:r>
          </w:p>
          <w:p w14:paraId="6F8402FD" w14:textId="77777777" w:rsidR="00E7242F" w:rsidRPr="0076567D" w:rsidRDefault="00E7242F" w:rsidP="00B46D88">
            <w:pPr>
              <w:spacing w:after="0" w:line="240" w:lineRule="auto"/>
              <w:jc w:val="both"/>
              <w:rPr>
                <w:rFonts w:ascii="Arial" w:hAnsi="Arial"/>
                <w:kern w:val="0"/>
                <w:sz w:val="20"/>
                <w:szCs w:val="20"/>
              </w:rPr>
            </w:pPr>
            <w:r w:rsidRPr="0076567D">
              <w:rPr>
                <w:rFonts w:ascii="Arial" w:hAnsi="Arial"/>
                <w:kern w:val="0"/>
                <w:sz w:val="20"/>
                <w:szCs w:val="20"/>
              </w:rPr>
              <w:t xml:space="preserve"> Autotransformator musi posiadać zabezpieczenie przed poborem </w:t>
            </w:r>
            <w:proofErr w:type="spellStart"/>
            <w:r w:rsidRPr="0076567D">
              <w:rPr>
                <w:rFonts w:ascii="Arial" w:hAnsi="Arial"/>
                <w:kern w:val="0"/>
                <w:sz w:val="20"/>
                <w:szCs w:val="20"/>
              </w:rPr>
              <w:t>pradu</w:t>
            </w:r>
            <w:proofErr w:type="spellEnd"/>
            <w:r w:rsidRPr="0076567D">
              <w:rPr>
                <w:rFonts w:ascii="Arial" w:hAnsi="Arial"/>
                <w:kern w:val="0"/>
                <w:sz w:val="20"/>
                <w:szCs w:val="20"/>
              </w:rPr>
              <w:t xml:space="preserve"> większego niż znamionowy.  Autotransformator musi posiadać: znak bezpieczeństwa CE, gwarancja minimum 2 lata.</w:t>
            </w:r>
          </w:p>
        </w:tc>
        <w:tc>
          <w:tcPr>
            <w:tcW w:w="1107" w:type="dxa"/>
          </w:tcPr>
          <w:p w14:paraId="6F8402FE" w14:textId="77777777" w:rsidR="00E7242F" w:rsidRPr="0076567D" w:rsidRDefault="00E7242F" w:rsidP="00B46D88">
            <w:pPr>
              <w:spacing w:after="0" w:line="240" w:lineRule="auto"/>
              <w:jc w:val="both"/>
              <w:rPr>
                <w:rFonts w:ascii="Arial" w:eastAsia="Times New Roman" w:hAnsi="Arial" w:cs="Arial"/>
                <w:b/>
                <w:bCs/>
                <w:kern w:val="0"/>
              </w:rPr>
            </w:pPr>
            <w:r w:rsidRPr="0076567D">
              <w:rPr>
                <w:rFonts w:ascii="Arial" w:eastAsia="Times New Roman" w:hAnsi="Arial" w:cs="Arial"/>
                <w:b/>
                <w:bCs/>
                <w:kern w:val="0"/>
              </w:rPr>
              <w:lastRenderedPageBreak/>
              <w:t>3</w:t>
            </w:r>
          </w:p>
        </w:tc>
      </w:tr>
      <w:tr w:rsidR="00E7242F" w:rsidRPr="0076567D" w14:paraId="6F840309" w14:textId="77777777" w:rsidTr="00DB5D20">
        <w:tc>
          <w:tcPr>
            <w:tcW w:w="523" w:type="dxa"/>
          </w:tcPr>
          <w:p w14:paraId="6F840300" w14:textId="77777777" w:rsidR="00E7242F" w:rsidRPr="0076567D" w:rsidRDefault="00E7242F" w:rsidP="00B46D88">
            <w:pPr>
              <w:spacing w:after="0" w:line="240" w:lineRule="auto"/>
              <w:jc w:val="both"/>
              <w:rPr>
                <w:rFonts w:ascii="Arial" w:eastAsia="Times New Roman" w:hAnsi="Arial" w:cs="Arial"/>
                <w:b/>
                <w:bCs/>
                <w:kern w:val="0"/>
              </w:rPr>
            </w:pPr>
            <w:r w:rsidRPr="0076567D">
              <w:rPr>
                <w:rFonts w:ascii="Arial" w:eastAsia="Times New Roman" w:hAnsi="Arial" w:cs="Arial"/>
                <w:b/>
                <w:bCs/>
                <w:kern w:val="0"/>
              </w:rPr>
              <w:t>3</w:t>
            </w:r>
          </w:p>
        </w:tc>
        <w:tc>
          <w:tcPr>
            <w:tcW w:w="2137" w:type="dxa"/>
            <w:tcBorders>
              <w:top w:val="single" w:sz="4" w:space="0" w:color="auto"/>
              <w:left w:val="single" w:sz="4" w:space="0" w:color="auto"/>
              <w:bottom w:val="single" w:sz="4" w:space="0" w:color="auto"/>
              <w:right w:val="single" w:sz="4" w:space="0" w:color="auto"/>
            </w:tcBorders>
            <w:shd w:val="clear" w:color="000000" w:fill="FFFFFF"/>
          </w:tcPr>
          <w:p w14:paraId="6F840301" w14:textId="77777777" w:rsidR="00E7242F" w:rsidRPr="0076567D" w:rsidRDefault="00E7242F" w:rsidP="00B46D88">
            <w:pPr>
              <w:spacing w:after="0" w:line="240" w:lineRule="auto"/>
              <w:rPr>
                <w:rFonts w:ascii="Arial" w:hAnsi="Arial"/>
                <w:kern w:val="0"/>
              </w:rPr>
            </w:pPr>
            <w:r w:rsidRPr="0076567D">
              <w:rPr>
                <w:rFonts w:ascii="Arial" w:hAnsi="Arial"/>
                <w:kern w:val="0"/>
              </w:rPr>
              <w:t>Autotransformator 1-fazowy (3kVA, min.10A , 230 VAC, 0-260) VAC</w:t>
            </w:r>
          </w:p>
        </w:tc>
        <w:tc>
          <w:tcPr>
            <w:tcW w:w="9922" w:type="dxa"/>
          </w:tcPr>
          <w:p w14:paraId="6F840302" w14:textId="77777777" w:rsidR="00E7242F" w:rsidRPr="0076567D" w:rsidRDefault="00E7242F" w:rsidP="00B46D88">
            <w:pPr>
              <w:spacing w:after="0" w:line="240" w:lineRule="auto"/>
              <w:jc w:val="both"/>
              <w:rPr>
                <w:rFonts w:ascii="Arial" w:hAnsi="Arial"/>
                <w:kern w:val="0"/>
                <w:sz w:val="20"/>
                <w:szCs w:val="20"/>
              </w:rPr>
            </w:pPr>
            <w:r w:rsidRPr="0076567D">
              <w:rPr>
                <w:rFonts w:ascii="Arial" w:hAnsi="Arial"/>
                <w:kern w:val="0"/>
                <w:sz w:val="20"/>
                <w:szCs w:val="20"/>
              </w:rPr>
              <w:t>Autotransformator jednofazowy, zasilany napięciem znamionowym 230V, 50Hz wejście: wtyczka jednofazowa 16A/O dostosowana do polskiego sytemu energetycznego.</w:t>
            </w:r>
          </w:p>
          <w:p w14:paraId="6F840303" w14:textId="77777777" w:rsidR="00E7242F" w:rsidRPr="0076567D" w:rsidRDefault="00E7242F" w:rsidP="00B46D88">
            <w:pPr>
              <w:spacing w:after="0" w:line="240" w:lineRule="auto"/>
              <w:jc w:val="both"/>
              <w:rPr>
                <w:rFonts w:ascii="Arial" w:hAnsi="Arial"/>
                <w:kern w:val="0"/>
                <w:sz w:val="20"/>
                <w:szCs w:val="20"/>
              </w:rPr>
            </w:pPr>
            <w:r w:rsidRPr="0076567D">
              <w:rPr>
                <w:rFonts w:ascii="Arial" w:hAnsi="Arial"/>
                <w:kern w:val="0"/>
                <w:sz w:val="20"/>
                <w:szCs w:val="20"/>
              </w:rPr>
              <w:t xml:space="preserve">Napięcie wyjściowe 0-250V i długotrwałym prądzie wyjściowym nie mniejszym  niż 10A. Napięcie wyjściowe wyprowadzona ma być za pomocą zacisków laboratoryjnych o średnicy wewnętrznej 4mm, z możliwością dołączania zacisków widełkowych. </w:t>
            </w:r>
          </w:p>
          <w:p w14:paraId="6F840304" w14:textId="77777777" w:rsidR="00E7242F" w:rsidRPr="0076567D" w:rsidRDefault="00E7242F" w:rsidP="00B46D88">
            <w:pPr>
              <w:spacing w:after="0" w:line="240" w:lineRule="auto"/>
              <w:jc w:val="both"/>
              <w:rPr>
                <w:rFonts w:ascii="Arial" w:hAnsi="Arial"/>
                <w:kern w:val="0"/>
                <w:sz w:val="20"/>
                <w:szCs w:val="20"/>
              </w:rPr>
            </w:pPr>
            <w:r w:rsidRPr="0076567D">
              <w:rPr>
                <w:rFonts w:ascii="Arial" w:hAnsi="Arial"/>
                <w:kern w:val="0"/>
                <w:sz w:val="20"/>
                <w:szCs w:val="20"/>
              </w:rPr>
              <w:t xml:space="preserve">Autotransformator powinien mieć I klasę ochronności. Tryb pracy S1 (praca ciągła). Obudowa metalowa. </w:t>
            </w:r>
          </w:p>
          <w:p w14:paraId="6F840305" w14:textId="77777777" w:rsidR="00E7242F" w:rsidRPr="0076567D" w:rsidRDefault="00E7242F" w:rsidP="00B46D88">
            <w:pPr>
              <w:spacing w:after="0" w:line="240" w:lineRule="auto"/>
              <w:jc w:val="both"/>
              <w:rPr>
                <w:rFonts w:ascii="Arial" w:hAnsi="Arial"/>
                <w:kern w:val="0"/>
                <w:sz w:val="20"/>
                <w:szCs w:val="20"/>
              </w:rPr>
            </w:pPr>
            <w:r w:rsidRPr="0076567D">
              <w:rPr>
                <w:rFonts w:ascii="Arial" w:hAnsi="Arial"/>
                <w:kern w:val="0"/>
                <w:sz w:val="20"/>
                <w:szCs w:val="20"/>
              </w:rPr>
              <w:t xml:space="preserve">Napięcie regulowane ręcznie pokrętłem umieszczonym na górnej ściance autotransformatora. Autotransformator powinien posiadać zabezpieczenie przed poborem prądu większego niż prąd znamionowy. </w:t>
            </w:r>
          </w:p>
          <w:p w14:paraId="6F840306" w14:textId="77777777" w:rsidR="00E7242F" w:rsidRPr="0076567D" w:rsidRDefault="00E7242F" w:rsidP="00B46D88">
            <w:pPr>
              <w:spacing w:after="0" w:line="240" w:lineRule="auto"/>
              <w:jc w:val="both"/>
              <w:rPr>
                <w:rFonts w:ascii="Arial" w:hAnsi="Arial"/>
                <w:kern w:val="0"/>
                <w:sz w:val="20"/>
                <w:szCs w:val="20"/>
              </w:rPr>
            </w:pPr>
            <w:r w:rsidRPr="0076567D">
              <w:rPr>
                <w:rFonts w:ascii="Arial" w:hAnsi="Arial"/>
                <w:kern w:val="0"/>
                <w:sz w:val="20"/>
                <w:szCs w:val="20"/>
              </w:rPr>
              <w:t xml:space="preserve">Obok pokrętła musi być tabliczka z określeniem co najmniej  pozycji dla  0V napięcia wyjściowego oraz pozycji dla najwyższego napięcia wyjściowego wraz z kierunkiem zwiększania napięcia. </w:t>
            </w:r>
          </w:p>
          <w:p w14:paraId="6F840307" w14:textId="77777777" w:rsidR="00E7242F" w:rsidRPr="0076567D" w:rsidRDefault="00E7242F" w:rsidP="00B46D88">
            <w:pPr>
              <w:spacing w:after="0" w:line="240" w:lineRule="auto"/>
              <w:jc w:val="both"/>
              <w:rPr>
                <w:rFonts w:ascii="Arial" w:hAnsi="Arial"/>
                <w:kern w:val="0"/>
                <w:sz w:val="20"/>
                <w:szCs w:val="20"/>
              </w:rPr>
            </w:pPr>
            <w:r w:rsidRPr="0076567D">
              <w:rPr>
                <w:rFonts w:ascii="Arial" w:hAnsi="Arial"/>
                <w:kern w:val="0"/>
                <w:sz w:val="20"/>
                <w:szCs w:val="20"/>
              </w:rPr>
              <w:t>Urządzenie musi posiadać: znak bezpieczeństwa CE. gwarancję minimum 2 lata.</w:t>
            </w:r>
          </w:p>
        </w:tc>
        <w:tc>
          <w:tcPr>
            <w:tcW w:w="1107" w:type="dxa"/>
          </w:tcPr>
          <w:p w14:paraId="6F840308" w14:textId="77777777" w:rsidR="00E7242F" w:rsidRPr="0076567D" w:rsidRDefault="00E7242F" w:rsidP="00B46D88">
            <w:pPr>
              <w:spacing w:after="0" w:line="240" w:lineRule="auto"/>
              <w:jc w:val="both"/>
              <w:rPr>
                <w:rFonts w:ascii="Arial" w:eastAsia="Times New Roman" w:hAnsi="Arial" w:cs="Arial"/>
                <w:b/>
                <w:bCs/>
                <w:kern w:val="0"/>
              </w:rPr>
            </w:pPr>
            <w:r w:rsidRPr="0076567D">
              <w:rPr>
                <w:rFonts w:ascii="Arial" w:eastAsia="Times New Roman" w:hAnsi="Arial" w:cs="Arial"/>
                <w:b/>
                <w:bCs/>
                <w:kern w:val="0"/>
              </w:rPr>
              <w:t>3</w:t>
            </w:r>
          </w:p>
        </w:tc>
      </w:tr>
      <w:tr w:rsidR="00E7242F" w:rsidRPr="0076567D" w14:paraId="6F840310" w14:textId="77777777" w:rsidTr="00DB5D20">
        <w:trPr>
          <w:trHeight w:val="1077"/>
        </w:trPr>
        <w:tc>
          <w:tcPr>
            <w:tcW w:w="523" w:type="dxa"/>
          </w:tcPr>
          <w:p w14:paraId="6F84030A" w14:textId="77777777" w:rsidR="00E7242F" w:rsidRPr="0076567D" w:rsidRDefault="00E7242F" w:rsidP="00B46D88">
            <w:pPr>
              <w:spacing w:after="0" w:line="240" w:lineRule="auto"/>
              <w:jc w:val="both"/>
              <w:rPr>
                <w:rFonts w:ascii="Arial" w:eastAsia="Times New Roman" w:hAnsi="Arial" w:cs="Arial"/>
                <w:b/>
                <w:bCs/>
                <w:kern w:val="0"/>
              </w:rPr>
            </w:pPr>
            <w:r w:rsidRPr="0076567D">
              <w:rPr>
                <w:rFonts w:ascii="Arial" w:eastAsia="Times New Roman" w:hAnsi="Arial" w:cs="Arial"/>
                <w:b/>
                <w:bCs/>
                <w:kern w:val="0"/>
              </w:rPr>
              <w:t>4</w:t>
            </w:r>
          </w:p>
        </w:tc>
        <w:tc>
          <w:tcPr>
            <w:tcW w:w="2137" w:type="dxa"/>
            <w:tcBorders>
              <w:top w:val="single" w:sz="4" w:space="0" w:color="auto"/>
              <w:left w:val="single" w:sz="4" w:space="0" w:color="auto"/>
              <w:bottom w:val="single" w:sz="4" w:space="0" w:color="auto"/>
              <w:right w:val="single" w:sz="4" w:space="0" w:color="auto"/>
            </w:tcBorders>
            <w:shd w:val="clear" w:color="000000" w:fill="FFFFFF"/>
          </w:tcPr>
          <w:p w14:paraId="6F84030B" w14:textId="77777777" w:rsidR="00E7242F" w:rsidRPr="0076567D" w:rsidRDefault="00E7242F" w:rsidP="00B46D88">
            <w:pPr>
              <w:rPr>
                <w:rFonts w:ascii="Arial" w:eastAsia="Times New Roman" w:hAnsi="Arial"/>
                <w:kern w:val="0"/>
                <w:sz w:val="24"/>
                <w:szCs w:val="24"/>
              </w:rPr>
            </w:pPr>
            <w:r w:rsidRPr="0076567D">
              <w:rPr>
                <w:rFonts w:ascii="Arial" w:hAnsi="Arial"/>
                <w:kern w:val="0"/>
              </w:rPr>
              <w:t xml:space="preserve">Zasilacz (0-60V, 0-5A dwukanałowy </w:t>
            </w:r>
            <w:proofErr w:type="spellStart"/>
            <w:r w:rsidRPr="0076567D">
              <w:rPr>
                <w:rFonts w:ascii="Arial" w:hAnsi="Arial"/>
                <w:kern w:val="0"/>
              </w:rPr>
              <w:t>indenpendent</w:t>
            </w:r>
            <w:proofErr w:type="spellEnd"/>
            <w:r w:rsidRPr="0076567D">
              <w:rPr>
                <w:rFonts w:ascii="Arial" w:hAnsi="Arial"/>
                <w:kern w:val="0"/>
              </w:rPr>
              <w:t xml:space="preserve">, serial, </w:t>
            </w:r>
            <w:proofErr w:type="spellStart"/>
            <w:r w:rsidRPr="0076567D">
              <w:rPr>
                <w:rFonts w:ascii="Arial" w:hAnsi="Arial"/>
                <w:kern w:val="0"/>
              </w:rPr>
              <w:t>parell</w:t>
            </w:r>
            <w:proofErr w:type="spellEnd"/>
            <w:r w:rsidRPr="0076567D">
              <w:rPr>
                <w:rFonts w:ascii="Arial" w:hAnsi="Arial"/>
                <w:kern w:val="0"/>
              </w:rPr>
              <w:t>)</w:t>
            </w:r>
          </w:p>
        </w:tc>
        <w:tc>
          <w:tcPr>
            <w:tcW w:w="9922" w:type="dxa"/>
          </w:tcPr>
          <w:p w14:paraId="6F84030C" w14:textId="77777777" w:rsidR="00E7242F" w:rsidRPr="0076567D" w:rsidRDefault="00E7242F" w:rsidP="00B46D88">
            <w:pPr>
              <w:spacing w:after="0" w:line="240" w:lineRule="auto"/>
              <w:jc w:val="both"/>
              <w:rPr>
                <w:rFonts w:ascii="Arial" w:hAnsi="Arial"/>
                <w:kern w:val="0"/>
                <w:sz w:val="20"/>
                <w:szCs w:val="20"/>
              </w:rPr>
            </w:pPr>
            <w:r w:rsidRPr="0076567D">
              <w:rPr>
                <w:rFonts w:ascii="Arial" w:hAnsi="Arial"/>
                <w:kern w:val="0"/>
                <w:sz w:val="20"/>
                <w:szCs w:val="20"/>
              </w:rPr>
              <w:t>Zasilacz laboratoryjny dwukanałowy do pracy ciągłej z wyświetlaczem LED lub LCD posiadający  płynną regulację napięcia i prądu w pełnym zakresie  pracę w trybie stabilizacji napięcia wyjściowego CV lub prądu obciążenia CC (przełączane automatycznie)- możliwość ustawienia ograniczenia prądu obciążenia w dowolnym punkcie zakresu pracy</w:t>
            </w:r>
          </w:p>
          <w:p w14:paraId="6F84030D" w14:textId="77777777" w:rsidR="00E7242F" w:rsidRPr="0076567D" w:rsidRDefault="00E7242F" w:rsidP="00B46D88">
            <w:pPr>
              <w:spacing w:after="0" w:line="240" w:lineRule="auto"/>
              <w:jc w:val="both"/>
              <w:rPr>
                <w:rFonts w:ascii="Arial" w:hAnsi="Arial"/>
                <w:kern w:val="0"/>
                <w:sz w:val="20"/>
                <w:szCs w:val="20"/>
              </w:rPr>
            </w:pPr>
            <w:r w:rsidRPr="0076567D">
              <w:rPr>
                <w:rFonts w:ascii="Arial" w:hAnsi="Arial"/>
                <w:kern w:val="0"/>
                <w:sz w:val="20"/>
                <w:szCs w:val="20"/>
              </w:rPr>
              <w:t>- możliwość pracy wyjść zasilacza w trybach: niezależnym, szeregowym lub równoległym</w:t>
            </w:r>
            <w:r w:rsidRPr="0076567D">
              <w:rPr>
                <w:rFonts w:ascii="Arial" w:hAnsi="Arial"/>
                <w:kern w:val="0"/>
                <w:sz w:val="20"/>
                <w:szCs w:val="20"/>
              </w:rPr>
              <w:br/>
              <w:t xml:space="preserve">- zabezpieczenie przed zwarciem i przeciążeniem </w:t>
            </w:r>
          </w:p>
          <w:p w14:paraId="6F84030E" w14:textId="77777777" w:rsidR="00E7242F" w:rsidRPr="0076567D" w:rsidRDefault="00E7242F" w:rsidP="00B46D88">
            <w:pPr>
              <w:spacing w:after="0" w:line="240" w:lineRule="auto"/>
              <w:jc w:val="both"/>
              <w:rPr>
                <w:rFonts w:ascii="Arial" w:hAnsi="Arial"/>
                <w:kern w:val="0"/>
                <w:sz w:val="20"/>
                <w:szCs w:val="20"/>
              </w:rPr>
            </w:pPr>
            <w:r w:rsidRPr="0076567D">
              <w:rPr>
                <w:rFonts w:ascii="Arial" w:hAnsi="Arial"/>
                <w:kern w:val="0"/>
                <w:sz w:val="20"/>
                <w:szCs w:val="20"/>
              </w:rPr>
              <w:t xml:space="preserve">Dane techniczne:- Napięcie zasilania: 230VAC ±10% 50/60Hz- Napięcie wyjściowe 2x(0÷60 V)- Prąd wyjściowy 2x(0÷5 A)- Temperatura pracy: od -10°C do 40°C- Wilgotność powietrza &lt; 90%-Wyświetlacz  3½ cyfry, dokładność wskazań napięcia ± (1%+1c), dokładność wskazań prądu ± (1%+1c),  </w:t>
            </w:r>
          </w:p>
        </w:tc>
        <w:tc>
          <w:tcPr>
            <w:tcW w:w="1107" w:type="dxa"/>
          </w:tcPr>
          <w:p w14:paraId="6F84030F" w14:textId="77777777" w:rsidR="00E7242F" w:rsidRPr="0076567D" w:rsidRDefault="00E7242F" w:rsidP="00B46D88">
            <w:pPr>
              <w:spacing w:after="0" w:line="240" w:lineRule="auto"/>
              <w:jc w:val="both"/>
              <w:rPr>
                <w:rFonts w:ascii="Arial" w:eastAsia="Times New Roman" w:hAnsi="Arial" w:cs="Arial"/>
                <w:b/>
                <w:bCs/>
                <w:kern w:val="0"/>
              </w:rPr>
            </w:pPr>
            <w:r w:rsidRPr="0076567D">
              <w:rPr>
                <w:rFonts w:ascii="Arial" w:eastAsia="Times New Roman" w:hAnsi="Arial" w:cs="Arial"/>
                <w:b/>
                <w:bCs/>
                <w:kern w:val="0"/>
              </w:rPr>
              <w:t>3</w:t>
            </w:r>
          </w:p>
        </w:tc>
      </w:tr>
    </w:tbl>
    <w:p w14:paraId="6F840311" w14:textId="77777777" w:rsidR="00684078" w:rsidRPr="0076567D" w:rsidRDefault="00684078">
      <w:pPr>
        <w:spacing w:after="0" w:line="240" w:lineRule="auto"/>
        <w:rPr>
          <w:rFonts w:ascii="Arial" w:eastAsia="Times New Roman" w:hAnsi="Arial" w:cs="Arial"/>
          <w:b/>
          <w:bCs/>
          <w:kern w:val="0"/>
        </w:rPr>
      </w:pPr>
      <w:r w:rsidRPr="0076567D">
        <w:rPr>
          <w:rFonts w:ascii="Arial" w:eastAsia="Times New Roman" w:hAnsi="Arial" w:cs="Arial"/>
          <w:b/>
          <w:bCs/>
          <w:kern w:val="0"/>
        </w:rPr>
        <w:br w:type="page"/>
      </w:r>
    </w:p>
    <w:p w14:paraId="6F840312" w14:textId="77777777" w:rsidR="00684078" w:rsidRPr="0076567D" w:rsidRDefault="00684078" w:rsidP="00684078">
      <w:pPr>
        <w:spacing w:after="0" w:line="240" w:lineRule="auto"/>
        <w:rPr>
          <w:rFonts w:ascii="Arial" w:eastAsia="Times New Roman" w:hAnsi="Arial" w:cs="Arial"/>
          <w:b/>
          <w:bCs/>
          <w:kern w:val="0"/>
        </w:rPr>
      </w:pPr>
      <w:r w:rsidRPr="0076567D">
        <w:rPr>
          <w:rFonts w:ascii="Arial" w:eastAsia="Times New Roman" w:hAnsi="Arial" w:cs="Arial"/>
          <w:b/>
          <w:bCs/>
          <w:kern w:val="0"/>
        </w:rPr>
        <w:lastRenderedPageBreak/>
        <w:t xml:space="preserve">Część 11: Osprzęt do badania instalacji i maszyn elektrycznych – cz. III </w:t>
      </w:r>
    </w:p>
    <w:p w14:paraId="6F840313" w14:textId="77777777" w:rsidR="00684078" w:rsidRPr="0076567D" w:rsidRDefault="00684078" w:rsidP="00684078">
      <w:pPr>
        <w:spacing w:after="0" w:line="240" w:lineRule="auto"/>
        <w:rPr>
          <w:rFonts w:ascii="Arial" w:eastAsia="Times New Roman" w:hAnsi="Arial" w:cs="Arial"/>
          <w:b/>
          <w:bCs/>
          <w:kern w:val="0"/>
        </w:rPr>
      </w:pPr>
    </w:p>
    <w:tbl>
      <w:tblPr>
        <w:tblStyle w:val="Tabela-Siatka"/>
        <w:tblW w:w="13689" w:type="dxa"/>
        <w:tblLayout w:type="fixed"/>
        <w:tblLook w:val="04A0" w:firstRow="1" w:lastRow="0" w:firstColumn="1" w:lastColumn="0" w:noHBand="0" w:noVBand="1"/>
      </w:tblPr>
      <w:tblGrid>
        <w:gridCol w:w="523"/>
        <w:gridCol w:w="2137"/>
        <w:gridCol w:w="10206"/>
        <w:gridCol w:w="823"/>
      </w:tblGrid>
      <w:tr w:rsidR="00684078" w:rsidRPr="0076567D" w14:paraId="6F840318" w14:textId="77777777" w:rsidTr="00B46D88">
        <w:tc>
          <w:tcPr>
            <w:tcW w:w="523" w:type="dxa"/>
          </w:tcPr>
          <w:p w14:paraId="6F840314" w14:textId="77777777" w:rsidR="00684078" w:rsidRPr="0076567D" w:rsidRDefault="00684078" w:rsidP="00B46D88">
            <w:pPr>
              <w:spacing w:after="0" w:line="240" w:lineRule="auto"/>
              <w:jc w:val="both"/>
              <w:rPr>
                <w:rFonts w:ascii="Arial" w:eastAsia="Times New Roman" w:hAnsi="Arial"/>
                <w:b/>
                <w:bCs/>
                <w:kern w:val="0"/>
                <w:sz w:val="24"/>
                <w:szCs w:val="24"/>
              </w:rPr>
            </w:pPr>
            <w:r w:rsidRPr="0076567D">
              <w:rPr>
                <w:rFonts w:ascii="Arial" w:eastAsia="Times New Roman" w:hAnsi="Arial" w:cs="Arial"/>
                <w:b/>
                <w:bCs/>
                <w:kern w:val="0"/>
                <w:sz w:val="24"/>
                <w:szCs w:val="24"/>
              </w:rPr>
              <w:t>LP</w:t>
            </w:r>
          </w:p>
        </w:tc>
        <w:tc>
          <w:tcPr>
            <w:tcW w:w="2137" w:type="dxa"/>
            <w:tcBorders>
              <w:top w:val="single" w:sz="4" w:space="0" w:color="auto"/>
              <w:left w:val="single" w:sz="4" w:space="0" w:color="auto"/>
              <w:bottom w:val="single" w:sz="4" w:space="0" w:color="auto"/>
              <w:right w:val="single" w:sz="4" w:space="0" w:color="auto"/>
            </w:tcBorders>
            <w:shd w:val="clear" w:color="000000" w:fill="FFFFFF"/>
          </w:tcPr>
          <w:p w14:paraId="6F840315" w14:textId="77777777" w:rsidR="00684078" w:rsidRPr="0076567D" w:rsidRDefault="00684078" w:rsidP="00B46D88">
            <w:pPr>
              <w:spacing w:after="0" w:line="240" w:lineRule="auto"/>
              <w:jc w:val="both"/>
              <w:rPr>
                <w:rFonts w:ascii="Arial" w:eastAsia="Times New Roman" w:hAnsi="Arial"/>
                <w:b/>
                <w:bCs/>
                <w:kern w:val="0"/>
                <w:sz w:val="24"/>
                <w:szCs w:val="24"/>
              </w:rPr>
            </w:pPr>
            <w:r w:rsidRPr="0076567D">
              <w:rPr>
                <w:rFonts w:ascii="Arial" w:eastAsia="Times New Roman" w:hAnsi="Arial" w:cs="Arial"/>
                <w:b/>
                <w:bCs/>
                <w:kern w:val="0"/>
                <w:sz w:val="24"/>
                <w:szCs w:val="24"/>
              </w:rPr>
              <w:t>nazwa</w:t>
            </w:r>
          </w:p>
        </w:tc>
        <w:tc>
          <w:tcPr>
            <w:tcW w:w="10206" w:type="dxa"/>
          </w:tcPr>
          <w:p w14:paraId="6F840316" w14:textId="77777777" w:rsidR="00684078" w:rsidRPr="0076567D" w:rsidRDefault="00684078" w:rsidP="00B46D88">
            <w:pPr>
              <w:spacing w:after="0" w:line="240" w:lineRule="auto"/>
              <w:rPr>
                <w:rFonts w:ascii="Arial" w:eastAsia="Times New Roman" w:hAnsi="Arial"/>
                <w:b/>
                <w:bCs/>
                <w:kern w:val="0"/>
                <w:sz w:val="24"/>
                <w:szCs w:val="24"/>
              </w:rPr>
            </w:pPr>
            <w:r w:rsidRPr="0076567D">
              <w:rPr>
                <w:rFonts w:ascii="Arial" w:eastAsia="Times New Roman" w:hAnsi="Arial" w:cs="Arial"/>
                <w:b/>
                <w:bCs/>
                <w:kern w:val="0"/>
                <w:sz w:val="24"/>
                <w:szCs w:val="24"/>
              </w:rPr>
              <w:t>Opis minimalnych wymagań</w:t>
            </w:r>
          </w:p>
        </w:tc>
        <w:tc>
          <w:tcPr>
            <w:tcW w:w="823" w:type="dxa"/>
          </w:tcPr>
          <w:p w14:paraId="6F840317" w14:textId="77777777" w:rsidR="00684078" w:rsidRPr="0076567D" w:rsidRDefault="00684078" w:rsidP="00B46D88">
            <w:pPr>
              <w:spacing w:after="0" w:line="240" w:lineRule="auto"/>
              <w:jc w:val="both"/>
              <w:rPr>
                <w:rFonts w:ascii="Arial" w:eastAsia="Times New Roman" w:hAnsi="Arial"/>
                <w:b/>
                <w:bCs/>
                <w:kern w:val="0"/>
                <w:sz w:val="24"/>
                <w:szCs w:val="24"/>
              </w:rPr>
            </w:pPr>
            <w:r w:rsidRPr="0076567D">
              <w:rPr>
                <w:rFonts w:ascii="Arial" w:eastAsia="Times New Roman" w:hAnsi="Arial" w:cs="Arial"/>
                <w:b/>
                <w:bCs/>
                <w:kern w:val="0"/>
                <w:sz w:val="24"/>
                <w:szCs w:val="24"/>
              </w:rPr>
              <w:t>liczba</w:t>
            </w:r>
          </w:p>
        </w:tc>
      </w:tr>
      <w:tr w:rsidR="00684078" w:rsidRPr="0076567D" w14:paraId="6F84032B" w14:textId="77777777" w:rsidTr="00684078">
        <w:tc>
          <w:tcPr>
            <w:tcW w:w="523" w:type="dxa"/>
          </w:tcPr>
          <w:p w14:paraId="6F840319" w14:textId="77777777" w:rsidR="00684078" w:rsidRPr="0076567D" w:rsidRDefault="00684078" w:rsidP="00B46D88">
            <w:pPr>
              <w:spacing w:after="0" w:line="240" w:lineRule="auto"/>
              <w:jc w:val="both"/>
              <w:rPr>
                <w:rFonts w:ascii="Arial" w:eastAsia="Times New Roman" w:hAnsi="Arial" w:cs="Arial"/>
                <w:b/>
                <w:bCs/>
                <w:kern w:val="0"/>
              </w:rPr>
            </w:pPr>
            <w:r w:rsidRPr="0076567D">
              <w:rPr>
                <w:rFonts w:ascii="Arial" w:eastAsia="Times New Roman" w:hAnsi="Arial" w:cs="Arial"/>
                <w:b/>
                <w:bCs/>
                <w:kern w:val="0"/>
              </w:rPr>
              <w:t>1.</w:t>
            </w:r>
          </w:p>
        </w:tc>
        <w:tc>
          <w:tcPr>
            <w:tcW w:w="2137" w:type="dxa"/>
          </w:tcPr>
          <w:p w14:paraId="6F84031A" w14:textId="77777777" w:rsidR="00684078" w:rsidRPr="0076567D" w:rsidRDefault="00684078" w:rsidP="00B46D88">
            <w:pPr>
              <w:rPr>
                <w:rFonts w:ascii="Arial" w:eastAsia="Times New Roman" w:hAnsi="Arial" w:cs="Arial"/>
                <w:b/>
                <w:bCs/>
                <w:kern w:val="0"/>
              </w:rPr>
            </w:pPr>
            <w:r w:rsidRPr="0076567D">
              <w:rPr>
                <w:rFonts w:ascii="Arial" w:hAnsi="Arial"/>
                <w:kern w:val="0"/>
              </w:rPr>
              <w:t xml:space="preserve">Analizator wyłącznika energetycznego </w:t>
            </w:r>
            <w:proofErr w:type="spellStart"/>
            <w:r w:rsidRPr="0076567D">
              <w:rPr>
                <w:rFonts w:ascii="Arial" w:hAnsi="Arial"/>
                <w:kern w:val="0"/>
              </w:rPr>
              <w:t>wysokonapieciowego</w:t>
            </w:r>
            <w:proofErr w:type="spellEnd"/>
            <w:r w:rsidRPr="0076567D">
              <w:rPr>
                <w:rFonts w:ascii="Arial" w:hAnsi="Arial"/>
                <w:kern w:val="0"/>
              </w:rPr>
              <w:t xml:space="preserve"> z pomiarem czasu</w:t>
            </w:r>
          </w:p>
        </w:tc>
        <w:tc>
          <w:tcPr>
            <w:tcW w:w="10206" w:type="dxa"/>
          </w:tcPr>
          <w:p w14:paraId="6F84031B" w14:textId="77777777" w:rsidR="00684078" w:rsidRPr="0076567D" w:rsidRDefault="00684078" w:rsidP="00B46D88">
            <w:pPr>
              <w:spacing w:after="0" w:line="240" w:lineRule="auto"/>
              <w:jc w:val="both"/>
              <w:rPr>
                <w:rFonts w:ascii="Arial" w:hAnsi="Arial"/>
                <w:kern w:val="0"/>
              </w:rPr>
            </w:pPr>
            <w:r w:rsidRPr="0076567D">
              <w:rPr>
                <w:rFonts w:ascii="Arial" w:hAnsi="Arial"/>
                <w:kern w:val="0"/>
              </w:rPr>
              <w:t xml:space="preserve">Przyrząd do badania czasu wyłączania styków oraz stopnia równomiernego załączania styków Wejścia styków głównych: 6 tj. 2 na fazę, każdy kanały wychwytuje styki poprzez rezystory </w:t>
            </w:r>
            <w:proofErr w:type="spellStart"/>
            <w:r w:rsidRPr="0076567D">
              <w:rPr>
                <w:rFonts w:ascii="Arial" w:hAnsi="Arial"/>
                <w:kern w:val="0"/>
              </w:rPr>
              <w:t>pre-insertion</w:t>
            </w:r>
            <w:proofErr w:type="spellEnd"/>
            <w:r w:rsidRPr="0076567D">
              <w:rPr>
                <w:rFonts w:ascii="Arial" w:hAnsi="Arial"/>
                <w:kern w:val="0"/>
              </w:rPr>
              <w:t xml:space="preserve">, zakres rezystancji do stanu zamknięty: R ≤ 10Ω, zakres R dla czasu działania: od 10Ω do 5 </w:t>
            </w:r>
            <w:proofErr w:type="spellStart"/>
            <w:r w:rsidRPr="0076567D">
              <w:rPr>
                <w:rFonts w:ascii="Arial" w:hAnsi="Arial"/>
                <w:kern w:val="0"/>
              </w:rPr>
              <w:t>kΩ</w:t>
            </w:r>
            <w:proofErr w:type="spellEnd"/>
            <w:r w:rsidRPr="0076567D">
              <w:rPr>
                <w:rFonts w:ascii="Arial" w:hAnsi="Arial"/>
                <w:kern w:val="0"/>
              </w:rPr>
              <w:t xml:space="preserve">, wartość R dla styków otwarte: R ≥ 5 </w:t>
            </w:r>
            <w:proofErr w:type="spellStart"/>
            <w:r w:rsidRPr="0076567D">
              <w:rPr>
                <w:rFonts w:ascii="Arial" w:hAnsi="Arial"/>
                <w:kern w:val="0"/>
              </w:rPr>
              <w:t>kΩ</w:t>
            </w:r>
            <w:proofErr w:type="spellEnd"/>
          </w:p>
          <w:p w14:paraId="6F84031C" w14:textId="77777777" w:rsidR="00684078" w:rsidRPr="0076567D" w:rsidRDefault="00684078" w:rsidP="00B46D88">
            <w:pPr>
              <w:spacing w:after="0" w:line="240" w:lineRule="auto"/>
              <w:jc w:val="both"/>
              <w:rPr>
                <w:rFonts w:ascii="Arial" w:hAnsi="Arial"/>
                <w:kern w:val="0"/>
              </w:rPr>
            </w:pPr>
            <w:r w:rsidRPr="0076567D">
              <w:rPr>
                <w:rFonts w:ascii="Arial" w:hAnsi="Arial"/>
                <w:b/>
                <w:kern w:val="0"/>
              </w:rPr>
              <w:t>Obwód otwarty:</w:t>
            </w:r>
            <w:r w:rsidRPr="0076567D">
              <w:rPr>
                <w:rFonts w:ascii="Arial" w:hAnsi="Arial"/>
                <w:kern w:val="0"/>
              </w:rPr>
              <w:t xml:space="preserve"> 20 V DC, prąd zwarciowy 50 </w:t>
            </w:r>
            <w:proofErr w:type="spellStart"/>
            <w:r w:rsidRPr="0076567D">
              <w:rPr>
                <w:rFonts w:ascii="Arial" w:hAnsi="Arial"/>
                <w:kern w:val="0"/>
              </w:rPr>
              <w:t>mA</w:t>
            </w:r>
            <w:proofErr w:type="spellEnd"/>
          </w:p>
          <w:p w14:paraId="6F84031D" w14:textId="77777777" w:rsidR="00684078" w:rsidRPr="0076567D" w:rsidRDefault="00684078" w:rsidP="00B46D88">
            <w:pPr>
              <w:spacing w:after="0" w:line="240" w:lineRule="auto"/>
              <w:jc w:val="both"/>
              <w:rPr>
                <w:rFonts w:ascii="Arial" w:hAnsi="Arial"/>
                <w:kern w:val="0"/>
              </w:rPr>
            </w:pPr>
            <w:r w:rsidRPr="0076567D">
              <w:rPr>
                <w:rFonts w:ascii="Arial" w:hAnsi="Arial"/>
                <w:b/>
                <w:kern w:val="0"/>
              </w:rPr>
              <w:t>Pomiar czasu:</w:t>
            </w:r>
            <w:r w:rsidRPr="0076567D">
              <w:rPr>
                <w:rFonts w:ascii="Arial" w:hAnsi="Arial"/>
                <w:kern w:val="0"/>
              </w:rPr>
              <w:t xml:space="preserve"> rozdzielczość pomiaru czasu: 0,1 ms dla czasu trwającego 2 s; 1 ms dla testu trwającego 20 s ; 10 ms dla czasu trwającego 200 s ;</w:t>
            </w:r>
          </w:p>
          <w:p w14:paraId="6F84031E" w14:textId="77777777" w:rsidR="00684078" w:rsidRPr="0076567D" w:rsidRDefault="00684078" w:rsidP="00B46D88">
            <w:pPr>
              <w:spacing w:after="0" w:line="240" w:lineRule="auto"/>
              <w:jc w:val="both"/>
              <w:rPr>
                <w:rFonts w:ascii="Arial" w:hAnsi="Arial"/>
                <w:kern w:val="0"/>
              </w:rPr>
            </w:pPr>
            <w:r w:rsidRPr="0076567D">
              <w:rPr>
                <w:rFonts w:ascii="Arial" w:hAnsi="Arial"/>
                <w:b/>
                <w:kern w:val="0"/>
              </w:rPr>
              <w:t>Wyzwalanie cewki:</w:t>
            </w:r>
            <w:r w:rsidRPr="0076567D">
              <w:rPr>
                <w:rFonts w:ascii="Arial" w:hAnsi="Arial"/>
                <w:kern w:val="0"/>
              </w:rPr>
              <w:t xml:space="preserve"> liczba kanałów: min. 3 (2 otwierające i 1 zamykający)</w:t>
            </w:r>
          </w:p>
          <w:p w14:paraId="6F84031F" w14:textId="77777777" w:rsidR="00684078" w:rsidRPr="0076567D" w:rsidRDefault="00684078" w:rsidP="00B46D88">
            <w:pPr>
              <w:spacing w:after="0" w:line="240" w:lineRule="auto"/>
              <w:jc w:val="both"/>
              <w:rPr>
                <w:rFonts w:ascii="Arial" w:hAnsi="Arial"/>
                <w:kern w:val="0"/>
              </w:rPr>
            </w:pPr>
            <w:r w:rsidRPr="0076567D">
              <w:rPr>
                <w:rFonts w:ascii="Arial" w:hAnsi="Arial"/>
                <w:kern w:val="0"/>
              </w:rPr>
              <w:t>Charakterystyka : 300 V DC max, 35 A DC max</w:t>
            </w:r>
          </w:p>
          <w:p w14:paraId="6F840320" w14:textId="77777777" w:rsidR="00684078" w:rsidRPr="0076567D" w:rsidRDefault="00684078" w:rsidP="00B46D88">
            <w:pPr>
              <w:spacing w:after="0" w:line="240" w:lineRule="auto"/>
              <w:jc w:val="both"/>
              <w:rPr>
                <w:rFonts w:ascii="Arial" w:hAnsi="Arial"/>
                <w:kern w:val="0"/>
              </w:rPr>
            </w:pPr>
            <w:r w:rsidRPr="0076567D">
              <w:rPr>
                <w:rFonts w:ascii="Arial" w:hAnsi="Arial"/>
                <w:b/>
                <w:kern w:val="0"/>
              </w:rPr>
              <w:t xml:space="preserve">Pomiar rezystancji statycznej: </w:t>
            </w:r>
            <w:r w:rsidRPr="0076567D">
              <w:rPr>
                <w:rFonts w:ascii="Arial" w:hAnsi="Arial"/>
                <w:kern w:val="0"/>
              </w:rPr>
              <w:t xml:space="preserve">wbudowany mikro-omomierz: pomiar rezystancji przy prądach 5- 200 A, i napięciach 6,2 V, zakres rezystancji 0,1 µΩ – 999,9 </w:t>
            </w:r>
            <w:proofErr w:type="spellStart"/>
            <w:r w:rsidRPr="0076567D">
              <w:rPr>
                <w:rFonts w:ascii="Arial" w:hAnsi="Arial"/>
                <w:kern w:val="0"/>
              </w:rPr>
              <w:t>mΩ</w:t>
            </w:r>
            <w:proofErr w:type="spellEnd"/>
            <w:r w:rsidRPr="0076567D">
              <w:rPr>
                <w:rFonts w:ascii="Arial" w:hAnsi="Arial"/>
                <w:kern w:val="0"/>
              </w:rPr>
              <w:t xml:space="preserve">, rozdzielczość 0,1 µΩ, dokładność ± (1 % </w:t>
            </w:r>
            <w:proofErr w:type="spellStart"/>
            <w:r w:rsidRPr="0076567D">
              <w:rPr>
                <w:rFonts w:ascii="Arial" w:hAnsi="Arial"/>
                <w:kern w:val="0"/>
              </w:rPr>
              <w:t>rdg</w:t>
            </w:r>
            <w:proofErr w:type="spellEnd"/>
            <w:r w:rsidRPr="0076567D">
              <w:rPr>
                <w:rFonts w:ascii="Arial" w:hAnsi="Arial"/>
                <w:kern w:val="0"/>
              </w:rPr>
              <w:t xml:space="preserve"> + 0,1 % FS)</w:t>
            </w:r>
          </w:p>
          <w:p w14:paraId="6F840321" w14:textId="77777777" w:rsidR="00684078" w:rsidRPr="0076567D" w:rsidRDefault="00684078" w:rsidP="00B46D88">
            <w:pPr>
              <w:spacing w:after="0" w:line="240" w:lineRule="auto"/>
              <w:jc w:val="both"/>
              <w:rPr>
                <w:rFonts w:ascii="Arial" w:hAnsi="Arial"/>
                <w:kern w:val="0"/>
              </w:rPr>
            </w:pPr>
            <w:r w:rsidRPr="0076567D">
              <w:rPr>
                <w:rFonts w:ascii="Arial" w:hAnsi="Arial"/>
                <w:kern w:val="0"/>
              </w:rPr>
              <w:t xml:space="preserve">Wyjście DC: 24 V zasilanie dla cęgów prądowych: wyjścia analogowe: 2 kanały  – pomiar prądu cewki, 1 kanał – napięciowy : ±1 V lub ±5 V AC/DC, </w:t>
            </w:r>
            <w:proofErr w:type="spellStart"/>
            <w:r w:rsidRPr="0076567D">
              <w:rPr>
                <w:rFonts w:ascii="Arial" w:hAnsi="Arial"/>
                <w:kern w:val="0"/>
              </w:rPr>
              <w:t>igp</w:t>
            </w:r>
            <w:proofErr w:type="spellEnd"/>
            <w:r w:rsidRPr="0076567D">
              <w:rPr>
                <w:rFonts w:ascii="Arial" w:hAnsi="Arial"/>
                <w:kern w:val="0"/>
              </w:rPr>
              <w:t xml:space="preserve"> 1kanał – napięciowy : ±60 V lub  ±300 V AC/DC</w:t>
            </w:r>
          </w:p>
          <w:p w14:paraId="6F840322" w14:textId="77777777" w:rsidR="00684078" w:rsidRPr="0076567D" w:rsidRDefault="00684078" w:rsidP="00B46D88">
            <w:pPr>
              <w:spacing w:after="0" w:line="240" w:lineRule="auto"/>
              <w:jc w:val="both"/>
              <w:rPr>
                <w:rFonts w:ascii="Arial" w:hAnsi="Arial"/>
                <w:kern w:val="0"/>
              </w:rPr>
            </w:pPr>
            <w:r w:rsidRPr="0076567D">
              <w:rPr>
                <w:rFonts w:ascii="Arial" w:hAnsi="Arial"/>
                <w:kern w:val="0"/>
              </w:rPr>
              <w:t>Wejścia analogowe powinny być izolowane względem pozostałych obwodów</w:t>
            </w:r>
          </w:p>
          <w:p w14:paraId="6F840323" w14:textId="77777777" w:rsidR="00684078" w:rsidRPr="0076567D" w:rsidRDefault="00684078" w:rsidP="00B46D88">
            <w:pPr>
              <w:spacing w:after="0" w:line="240" w:lineRule="auto"/>
              <w:jc w:val="both"/>
              <w:rPr>
                <w:rFonts w:ascii="Arial" w:hAnsi="Arial"/>
                <w:kern w:val="0"/>
              </w:rPr>
            </w:pPr>
            <w:r w:rsidRPr="0076567D">
              <w:rPr>
                <w:rFonts w:ascii="Arial" w:hAnsi="Arial"/>
                <w:kern w:val="0"/>
              </w:rPr>
              <w:t>Liczba kanałów: 6, izolowane galwanicznie (wejście wyzwalania zewnętrznego może być użyte jako wejście pomocnicze)</w:t>
            </w:r>
          </w:p>
          <w:p w14:paraId="6F840324" w14:textId="77777777" w:rsidR="00684078" w:rsidRPr="0076567D" w:rsidRDefault="00684078" w:rsidP="00B46D88">
            <w:pPr>
              <w:spacing w:after="0" w:line="240" w:lineRule="auto"/>
              <w:jc w:val="both"/>
              <w:rPr>
                <w:rFonts w:ascii="Arial" w:hAnsi="Arial"/>
                <w:kern w:val="0"/>
              </w:rPr>
            </w:pPr>
            <w:r w:rsidRPr="0076567D">
              <w:rPr>
                <w:rFonts w:ascii="Arial" w:hAnsi="Arial"/>
                <w:kern w:val="0"/>
              </w:rPr>
              <w:t xml:space="preserve">Styki bez-napięciowe: napięcie otwartego obwodu: 24 V DC, prąd zwarciowy 5 </w:t>
            </w:r>
            <w:proofErr w:type="spellStart"/>
            <w:r w:rsidRPr="0076567D">
              <w:rPr>
                <w:rFonts w:ascii="Arial" w:hAnsi="Arial"/>
                <w:kern w:val="0"/>
              </w:rPr>
              <w:t>mA</w:t>
            </w:r>
            <w:proofErr w:type="spellEnd"/>
            <w:r w:rsidRPr="0076567D">
              <w:rPr>
                <w:rFonts w:ascii="Arial" w:hAnsi="Arial"/>
                <w:kern w:val="0"/>
              </w:rPr>
              <w:t>,  napięcie pracy 300V DC, 250V AC ±10V</w:t>
            </w:r>
          </w:p>
          <w:p w14:paraId="6F840325" w14:textId="77777777" w:rsidR="00684078" w:rsidRPr="0076567D" w:rsidRDefault="00684078" w:rsidP="00B46D88">
            <w:pPr>
              <w:spacing w:after="0" w:line="240" w:lineRule="auto"/>
              <w:jc w:val="both"/>
              <w:rPr>
                <w:rFonts w:ascii="Arial" w:hAnsi="Arial"/>
                <w:kern w:val="0"/>
              </w:rPr>
            </w:pPr>
            <w:r w:rsidRPr="0076567D">
              <w:rPr>
                <w:rFonts w:ascii="Arial" w:hAnsi="Arial"/>
                <w:b/>
                <w:kern w:val="0"/>
              </w:rPr>
              <w:t>Sekwencje pracy wyłącznika:</w:t>
            </w:r>
            <w:r w:rsidRPr="0076567D">
              <w:rPr>
                <w:rFonts w:ascii="Arial" w:hAnsi="Arial"/>
                <w:kern w:val="0"/>
              </w:rPr>
              <w:t xml:space="preserve"> Zamknij (Z), Otwórz (O), Zamknij-Otwórz (Z-O), Otwórz-</w:t>
            </w:r>
            <w:proofErr w:type="spellStart"/>
            <w:r w:rsidRPr="0076567D">
              <w:rPr>
                <w:rFonts w:ascii="Arial" w:hAnsi="Arial"/>
                <w:kern w:val="0"/>
              </w:rPr>
              <w:t>Zamkni</w:t>
            </w:r>
            <w:proofErr w:type="spellEnd"/>
            <w:r w:rsidRPr="0076567D">
              <w:rPr>
                <w:rFonts w:ascii="Arial" w:hAnsi="Arial"/>
                <w:kern w:val="0"/>
              </w:rPr>
              <w:t xml:space="preserve"> (O-Z), Otwórz-Zamknij- Otwórz (O-Z-O), test pierwszego zadziałania</w:t>
            </w:r>
          </w:p>
          <w:p w14:paraId="6F840326" w14:textId="77777777" w:rsidR="00684078" w:rsidRPr="0076567D" w:rsidRDefault="00684078" w:rsidP="00B46D88">
            <w:pPr>
              <w:spacing w:after="0" w:line="240" w:lineRule="auto"/>
              <w:jc w:val="both"/>
              <w:rPr>
                <w:rFonts w:ascii="Arial" w:hAnsi="Arial"/>
                <w:kern w:val="0"/>
              </w:rPr>
            </w:pPr>
            <w:r w:rsidRPr="0076567D">
              <w:rPr>
                <w:rFonts w:ascii="Arial" w:hAnsi="Arial"/>
                <w:b/>
                <w:kern w:val="0"/>
              </w:rPr>
              <w:t>Pomiar prądu:</w:t>
            </w:r>
            <w:r w:rsidRPr="0076567D">
              <w:rPr>
                <w:rFonts w:ascii="Arial" w:hAnsi="Arial"/>
                <w:kern w:val="0"/>
              </w:rPr>
              <w:t xml:space="preserve"> pomiar prądu dla cewki złączającej i wyłączającej, 4 kanały, zakres ±35A DC do 5 kHz</w:t>
            </w:r>
          </w:p>
          <w:p w14:paraId="6F840327" w14:textId="77777777" w:rsidR="00684078" w:rsidRPr="0076567D" w:rsidRDefault="00684078" w:rsidP="00B46D88">
            <w:pPr>
              <w:spacing w:after="0" w:line="240" w:lineRule="auto"/>
              <w:jc w:val="both"/>
              <w:rPr>
                <w:rFonts w:ascii="Arial" w:hAnsi="Arial"/>
                <w:kern w:val="0"/>
              </w:rPr>
            </w:pPr>
            <w:r w:rsidRPr="0076567D">
              <w:rPr>
                <w:rFonts w:ascii="Arial" w:hAnsi="Arial"/>
                <w:kern w:val="0"/>
              </w:rPr>
              <w:t>dokładność ± (2 % + 0,1 cyfra)</w:t>
            </w:r>
          </w:p>
          <w:p w14:paraId="6F840328" w14:textId="77777777" w:rsidR="00684078" w:rsidRPr="0076567D" w:rsidRDefault="00684078" w:rsidP="00B46D88">
            <w:pPr>
              <w:spacing w:after="0" w:line="240" w:lineRule="auto"/>
              <w:jc w:val="both"/>
              <w:rPr>
                <w:rFonts w:ascii="Arial" w:hAnsi="Arial"/>
                <w:kern w:val="0"/>
              </w:rPr>
            </w:pPr>
            <w:r w:rsidRPr="0076567D">
              <w:rPr>
                <w:rFonts w:ascii="Arial" w:hAnsi="Arial"/>
                <w:kern w:val="0"/>
              </w:rPr>
              <w:t>Graficzne przedstawienie przebiegów z rozdzielczością 0,1 ms</w:t>
            </w:r>
          </w:p>
          <w:p w14:paraId="6F840329" w14:textId="77777777" w:rsidR="00684078" w:rsidRPr="0076567D" w:rsidRDefault="00684078" w:rsidP="00B46D88">
            <w:pPr>
              <w:spacing w:after="0" w:line="240" w:lineRule="auto"/>
              <w:jc w:val="both"/>
              <w:rPr>
                <w:rFonts w:ascii="Arial" w:hAnsi="Arial"/>
                <w:kern w:val="0"/>
              </w:rPr>
            </w:pPr>
            <w:r w:rsidRPr="0076567D">
              <w:rPr>
                <w:rFonts w:ascii="Arial" w:hAnsi="Arial"/>
                <w:kern w:val="0"/>
              </w:rPr>
              <w:t>Zewnętrzne wyzwalanie: napięcie wyzwalające: 10 V – 300 V AC/DC</w:t>
            </w:r>
          </w:p>
        </w:tc>
        <w:tc>
          <w:tcPr>
            <w:tcW w:w="823" w:type="dxa"/>
          </w:tcPr>
          <w:p w14:paraId="6F84032A" w14:textId="77777777" w:rsidR="00684078" w:rsidRPr="0076567D" w:rsidRDefault="00684078" w:rsidP="00DB5D20">
            <w:pPr>
              <w:spacing w:after="0" w:line="240" w:lineRule="auto"/>
              <w:jc w:val="both"/>
              <w:rPr>
                <w:rFonts w:ascii="Arial" w:eastAsia="Times New Roman" w:hAnsi="Arial" w:cs="Arial"/>
                <w:b/>
                <w:bCs/>
                <w:kern w:val="0"/>
              </w:rPr>
            </w:pPr>
            <w:r w:rsidRPr="0076567D">
              <w:rPr>
                <w:rFonts w:ascii="Arial" w:eastAsia="Times New Roman" w:hAnsi="Arial" w:cs="Arial"/>
                <w:b/>
                <w:bCs/>
                <w:kern w:val="0"/>
              </w:rPr>
              <w:t xml:space="preserve">1 </w:t>
            </w:r>
          </w:p>
        </w:tc>
      </w:tr>
    </w:tbl>
    <w:p w14:paraId="6F84032C" w14:textId="77777777" w:rsidR="00684078" w:rsidRPr="0076567D" w:rsidRDefault="00684078">
      <w:pPr>
        <w:spacing w:after="0" w:line="240" w:lineRule="auto"/>
        <w:rPr>
          <w:rFonts w:ascii="Arial" w:eastAsia="Times New Roman" w:hAnsi="Arial" w:cs="Arial"/>
          <w:b/>
          <w:bCs/>
          <w:kern w:val="0"/>
        </w:rPr>
      </w:pPr>
    </w:p>
    <w:p w14:paraId="6F84032D" w14:textId="77777777" w:rsidR="001A76A9" w:rsidRPr="0076567D" w:rsidRDefault="001A76A9">
      <w:pPr>
        <w:spacing w:after="0" w:line="240" w:lineRule="auto"/>
        <w:rPr>
          <w:rFonts w:ascii="Arial" w:eastAsia="Times New Roman" w:hAnsi="Arial" w:cs="Arial"/>
          <w:b/>
          <w:bCs/>
          <w:kern w:val="0"/>
        </w:rPr>
      </w:pPr>
      <w:r w:rsidRPr="0076567D">
        <w:rPr>
          <w:rFonts w:ascii="Arial" w:eastAsia="Times New Roman" w:hAnsi="Arial" w:cs="Arial"/>
          <w:b/>
          <w:bCs/>
          <w:kern w:val="0"/>
        </w:rPr>
        <w:br w:type="page"/>
      </w:r>
    </w:p>
    <w:p w14:paraId="6F84032E" w14:textId="77777777" w:rsidR="00AE35A8" w:rsidRPr="0076567D" w:rsidRDefault="00AE35A8" w:rsidP="00AE35A8">
      <w:pPr>
        <w:shd w:val="clear" w:color="auto" w:fill="FFFFFF"/>
        <w:autoSpaceDN w:val="0"/>
        <w:spacing w:after="0" w:line="23" w:lineRule="atLeast"/>
        <w:jc w:val="both"/>
        <w:rPr>
          <w:rFonts w:ascii="Arial" w:eastAsia="Times New Roman" w:hAnsi="Arial" w:cs="Arial"/>
          <w:b/>
          <w:bCs/>
          <w:kern w:val="0"/>
        </w:rPr>
      </w:pPr>
      <w:r w:rsidRPr="0076567D">
        <w:rPr>
          <w:rFonts w:ascii="Arial" w:eastAsia="Times New Roman" w:hAnsi="Arial" w:cs="Arial"/>
          <w:b/>
          <w:bCs/>
          <w:kern w:val="0"/>
        </w:rPr>
        <w:lastRenderedPageBreak/>
        <w:t xml:space="preserve">Część </w:t>
      </w:r>
      <w:r w:rsidR="00E15E11" w:rsidRPr="0076567D">
        <w:rPr>
          <w:rFonts w:ascii="Arial" w:eastAsia="Times New Roman" w:hAnsi="Arial" w:cs="Arial"/>
          <w:b/>
          <w:bCs/>
          <w:kern w:val="0"/>
        </w:rPr>
        <w:t>1</w:t>
      </w:r>
      <w:r w:rsidR="00684078" w:rsidRPr="0076567D">
        <w:rPr>
          <w:rFonts w:ascii="Arial" w:eastAsia="Times New Roman" w:hAnsi="Arial" w:cs="Arial"/>
          <w:b/>
          <w:bCs/>
          <w:kern w:val="0"/>
        </w:rPr>
        <w:t>2</w:t>
      </w:r>
      <w:r w:rsidRPr="0076567D">
        <w:rPr>
          <w:rFonts w:ascii="Arial" w:eastAsia="Times New Roman" w:hAnsi="Arial" w:cs="Arial"/>
          <w:b/>
          <w:bCs/>
          <w:kern w:val="0"/>
        </w:rPr>
        <w:t>: Wyposażenie laboratoriu</w:t>
      </w:r>
      <w:r w:rsidR="00684078" w:rsidRPr="0076567D">
        <w:rPr>
          <w:rFonts w:ascii="Arial" w:eastAsia="Times New Roman" w:hAnsi="Arial" w:cs="Arial"/>
          <w:b/>
          <w:bCs/>
          <w:kern w:val="0"/>
        </w:rPr>
        <w:t>m elektroenergetyki elementy - IV</w:t>
      </w:r>
    </w:p>
    <w:tbl>
      <w:tblPr>
        <w:tblStyle w:val="Tabela-Siatka"/>
        <w:tblW w:w="12866" w:type="dxa"/>
        <w:tblLook w:val="04A0" w:firstRow="1" w:lastRow="0" w:firstColumn="1" w:lastColumn="0" w:noHBand="0" w:noVBand="1"/>
      </w:tblPr>
      <w:tblGrid>
        <w:gridCol w:w="533"/>
        <w:gridCol w:w="2137"/>
        <w:gridCol w:w="8938"/>
        <w:gridCol w:w="1258"/>
      </w:tblGrid>
      <w:tr w:rsidR="00AE35A8" w:rsidRPr="0076567D" w14:paraId="6F840333" w14:textId="77777777" w:rsidTr="007901C9">
        <w:tc>
          <w:tcPr>
            <w:tcW w:w="533" w:type="dxa"/>
            <w:shd w:val="clear" w:color="auto" w:fill="D9D9D9"/>
            <w:vAlign w:val="center"/>
          </w:tcPr>
          <w:p w14:paraId="6F84032F" w14:textId="77777777" w:rsidR="00AE35A8" w:rsidRPr="0076567D" w:rsidRDefault="00AE35A8" w:rsidP="00075095">
            <w:pPr>
              <w:spacing w:line="23" w:lineRule="atLeast"/>
              <w:jc w:val="center"/>
              <w:rPr>
                <w:rFonts w:ascii="Arial" w:eastAsia="Times New Roman" w:hAnsi="Arial"/>
                <w:b/>
                <w:bCs/>
                <w:kern w:val="0"/>
              </w:rPr>
            </w:pPr>
            <w:r w:rsidRPr="0076567D">
              <w:rPr>
                <w:rFonts w:ascii="Arial" w:eastAsia="Times New Roman" w:hAnsi="Arial"/>
                <w:b/>
                <w:bCs/>
                <w:kern w:val="0"/>
              </w:rPr>
              <w:t>LP</w:t>
            </w:r>
          </w:p>
        </w:tc>
        <w:tc>
          <w:tcPr>
            <w:tcW w:w="2137" w:type="dxa"/>
            <w:shd w:val="clear" w:color="auto" w:fill="D9D9D9"/>
            <w:vAlign w:val="center"/>
          </w:tcPr>
          <w:p w14:paraId="6F840330" w14:textId="77777777" w:rsidR="00AE35A8" w:rsidRPr="0076567D" w:rsidRDefault="00AE35A8" w:rsidP="00075095">
            <w:pPr>
              <w:spacing w:line="23" w:lineRule="atLeast"/>
              <w:jc w:val="center"/>
              <w:rPr>
                <w:rFonts w:ascii="Arial" w:eastAsia="Times New Roman" w:hAnsi="Arial"/>
                <w:b/>
                <w:bCs/>
                <w:kern w:val="0"/>
              </w:rPr>
            </w:pPr>
            <w:r w:rsidRPr="0076567D">
              <w:rPr>
                <w:rFonts w:ascii="Arial" w:eastAsia="Times New Roman" w:hAnsi="Arial"/>
                <w:b/>
                <w:bCs/>
                <w:kern w:val="0"/>
              </w:rPr>
              <w:t>nazwa</w:t>
            </w:r>
          </w:p>
        </w:tc>
        <w:tc>
          <w:tcPr>
            <w:tcW w:w="8938" w:type="dxa"/>
            <w:shd w:val="clear" w:color="auto" w:fill="D9D9D9"/>
            <w:vAlign w:val="center"/>
          </w:tcPr>
          <w:p w14:paraId="6F840331" w14:textId="77777777" w:rsidR="00AE35A8" w:rsidRPr="0076567D" w:rsidRDefault="00AE35A8" w:rsidP="00075095">
            <w:pPr>
              <w:spacing w:line="23" w:lineRule="atLeast"/>
              <w:jc w:val="center"/>
              <w:rPr>
                <w:rFonts w:ascii="Arial" w:eastAsia="Times New Roman" w:hAnsi="Arial"/>
                <w:b/>
                <w:bCs/>
                <w:kern w:val="0"/>
              </w:rPr>
            </w:pPr>
            <w:r w:rsidRPr="0076567D">
              <w:rPr>
                <w:rFonts w:ascii="Arial" w:eastAsia="Times New Roman" w:hAnsi="Arial"/>
                <w:b/>
                <w:bCs/>
                <w:kern w:val="0"/>
              </w:rPr>
              <w:t>Opis minimalnych wymagań</w:t>
            </w:r>
          </w:p>
        </w:tc>
        <w:tc>
          <w:tcPr>
            <w:tcW w:w="1258" w:type="dxa"/>
            <w:shd w:val="clear" w:color="auto" w:fill="D9D9D9"/>
          </w:tcPr>
          <w:p w14:paraId="6F840332" w14:textId="77777777" w:rsidR="00AE35A8" w:rsidRPr="0076567D" w:rsidRDefault="00AE35A8" w:rsidP="00075095">
            <w:pPr>
              <w:spacing w:line="23" w:lineRule="atLeast"/>
              <w:jc w:val="center"/>
              <w:rPr>
                <w:rFonts w:ascii="Arial" w:eastAsia="Times New Roman" w:hAnsi="Arial"/>
                <w:b/>
                <w:bCs/>
                <w:kern w:val="0"/>
              </w:rPr>
            </w:pPr>
            <w:r w:rsidRPr="0076567D">
              <w:rPr>
                <w:rFonts w:ascii="Arial" w:eastAsia="Times New Roman" w:hAnsi="Arial"/>
                <w:b/>
                <w:bCs/>
                <w:kern w:val="0"/>
              </w:rPr>
              <w:t>liczba</w:t>
            </w:r>
          </w:p>
        </w:tc>
      </w:tr>
      <w:tr w:rsidR="00AE35A8" w:rsidRPr="0076567D" w14:paraId="6F84033D" w14:textId="77777777" w:rsidTr="007901C9">
        <w:tc>
          <w:tcPr>
            <w:tcW w:w="533" w:type="dxa"/>
          </w:tcPr>
          <w:p w14:paraId="6F840334" w14:textId="77777777" w:rsidR="00AE35A8" w:rsidRPr="0076567D" w:rsidRDefault="00AE35A8" w:rsidP="00075095">
            <w:pPr>
              <w:spacing w:line="23" w:lineRule="atLeast"/>
              <w:rPr>
                <w:rFonts w:ascii="Arial" w:hAnsi="Arial"/>
              </w:rPr>
            </w:pPr>
            <w:r w:rsidRPr="0076567D">
              <w:rPr>
                <w:rFonts w:ascii="Arial" w:hAnsi="Arial"/>
              </w:rPr>
              <w:t>1</w:t>
            </w:r>
          </w:p>
        </w:tc>
        <w:tc>
          <w:tcPr>
            <w:tcW w:w="2137" w:type="dxa"/>
          </w:tcPr>
          <w:p w14:paraId="6F840335" w14:textId="77777777" w:rsidR="00AE35A8" w:rsidRPr="0076567D" w:rsidRDefault="00AE35A8" w:rsidP="00075095">
            <w:pPr>
              <w:spacing w:line="23" w:lineRule="atLeast"/>
              <w:rPr>
                <w:rFonts w:ascii="Arial" w:hAnsi="Arial"/>
              </w:rPr>
            </w:pPr>
            <w:r w:rsidRPr="0076567D">
              <w:rPr>
                <w:rFonts w:ascii="Arial" w:hAnsi="Arial"/>
              </w:rPr>
              <w:t xml:space="preserve">Trenażery do badania układów wzmacniaczy </w:t>
            </w:r>
          </w:p>
          <w:p w14:paraId="6F840336" w14:textId="77777777" w:rsidR="00AE35A8" w:rsidRPr="0076567D" w:rsidRDefault="00AE35A8" w:rsidP="00075095">
            <w:pPr>
              <w:spacing w:line="23" w:lineRule="atLeast"/>
              <w:rPr>
                <w:rFonts w:ascii="Arial" w:hAnsi="Arial"/>
              </w:rPr>
            </w:pPr>
            <w:r w:rsidRPr="0076567D">
              <w:rPr>
                <w:rFonts w:ascii="Arial" w:hAnsi="Arial"/>
              </w:rPr>
              <w:t>(poz. 119)</w:t>
            </w:r>
          </w:p>
        </w:tc>
        <w:tc>
          <w:tcPr>
            <w:tcW w:w="8938" w:type="dxa"/>
          </w:tcPr>
          <w:p w14:paraId="6F840337" w14:textId="77777777" w:rsidR="007901C9" w:rsidRPr="0076567D" w:rsidRDefault="007901C9" w:rsidP="00075095">
            <w:pPr>
              <w:spacing w:line="23" w:lineRule="atLeast"/>
              <w:rPr>
                <w:rFonts w:ascii="Arial" w:hAnsi="Arial"/>
              </w:rPr>
            </w:pPr>
            <w:r w:rsidRPr="0076567D">
              <w:rPr>
                <w:rFonts w:ascii="Arial" w:hAnsi="Arial"/>
              </w:rPr>
              <w:t>Trenażer powinien umożliwiać badania wzmacniaczy akustycznych</w:t>
            </w:r>
          </w:p>
          <w:p w14:paraId="6F840338" w14:textId="77777777" w:rsidR="00AE35A8" w:rsidRPr="0076567D" w:rsidRDefault="00AE35A8" w:rsidP="00075095">
            <w:pPr>
              <w:spacing w:line="23" w:lineRule="atLeast"/>
              <w:rPr>
                <w:rFonts w:ascii="Arial" w:eastAsia="Times New Roman" w:hAnsi="Arial"/>
                <w:b/>
                <w:bCs/>
                <w:kern w:val="0"/>
                <w:lang w:eastAsia="pl-PL"/>
              </w:rPr>
            </w:pPr>
            <w:r w:rsidRPr="0076567D">
              <w:rPr>
                <w:rFonts w:ascii="Arial" w:eastAsia="Times New Roman" w:hAnsi="Arial"/>
                <w:b/>
                <w:bCs/>
                <w:kern w:val="0"/>
                <w:lang w:eastAsia="pl-PL"/>
              </w:rPr>
              <w:t xml:space="preserve">Wzmacniacz akustyczny </w:t>
            </w:r>
            <w:r w:rsidR="00105EFE" w:rsidRPr="0076567D">
              <w:rPr>
                <w:rFonts w:ascii="Arial" w:eastAsia="Times New Roman" w:hAnsi="Arial"/>
                <w:b/>
                <w:bCs/>
                <w:kern w:val="0"/>
                <w:lang w:eastAsia="pl-PL"/>
              </w:rPr>
              <w:t xml:space="preserve">(dopuszcza się by był to </w:t>
            </w:r>
            <w:proofErr w:type="spellStart"/>
            <w:r w:rsidR="00105EFE" w:rsidRPr="0076567D">
              <w:rPr>
                <w:rFonts w:ascii="Arial" w:eastAsia="Times New Roman" w:hAnsi="Arial"/>
                <w:b/>
                <w:bCs/>
                <w:kern w:val="0"/>
                <w:lang w:eastAsia="pl-PL"/>
              </w:rPr>
              <w:t>amplitumer</w:t>
            </w:r>
            <w:proofErr w:type="spellEnd"/>
            <w:r w:rsidR="00105EFE" w:rsidRPr="0076567D">
              <w:rPr>
                <w:rFonts w:ascii="Arial" w:eastAsia="Times New Roman" w:hAnsi="Arial"/>
                <w:b/>
                <w:bCs/>
                <w:kern w:val="0"/>
                <w:lang w:eastAsia="pl-PL"/>
              </w:rPr>
              <w:t xml:space="preserve">, wzmacniacz wraz z tunerem FM i DAB) </w:t>
            </w:r>
            <w:r w:rsidRPr="0076567D">
              <w:rPr>
                <w:rFonts w:ascii="Arial" w:eastAsia="Times New Roman" w:hAnsi="Arial"/>
                <w:b/>
                <w:bCs/>
                <w:kern w:val="0"/>
                <w:lang w:eastAsia="pl-PL"/>
              </w:rPr>
              <w:t xml:space="preserve">o mocy min. </w:t>
            </w:r>
            <w:r w:rsidR="00105EFE" w:rsidRPr="0076567D">
              <w:rPr>
                <w:rFonts w:ascii="Arial" w:eastAsia="Times New Roman" w:hAnsi="Arial"/>
                <w:b/>
                <w:bCs/>
                <w:kern w:val="0"/>
                <w:lang w:eastAsia="pl-PL"/>
              </w:rPr>
              <w:t>2 x 25</w:t>
            </w:r>
            <w:r w:rsidRPr="0076567D">
              <w:rPr>
                <w:rFonts w:ascii="Arial" w:eastAsia="Times New Roman" w:hAnsi="Arial"/>
                <w:b/>
                <w:bCs/>
                <w:kern w:val="0"/>
                <w:lang w:eastAsia="pl-PL"/>
              </w:rPr>
              <w:t>W</w:t>
            </w:r>
            <w:r w:rsidR="00105EFE" w:rsidRPr="0076567D">
              <w:rPr>
                <w:rFonts w:ascii="Arial" w:eastAsia="Times New Roman" w:hAnsi="Arial"/>
                <w:b/>
                <w:bCs/>
                <w:kern w:val="0"/>
                <w:lang w:eastAsia="pl-PL"/>
              </w:rPr>
              <w:t>,</w:t>
            </w:r>
            <w:r w:rsidR="007901C9" w:rsidRPr="0076567D">
              <w:rPr>
                <w:rFonts w:ascii="Arial" w:eastAsia="Times New Roman" w:hAnsi="Arial"/>
                <w:b/>
                <w:bCs/>
                <w:kern w:val="0"/>
                <w:lang w:eastAsia="pl-PL"/>
              </w:rPr>
              <w:t xml:space="preserve"> zasilanie 230V 50Hz</w:t>
            </w:r>
          </w:p>
          <w:p w14:paraId="6F840339" w14:textId="77777777" w:rsidR="00105EFE" w:rsidRPr="0076567D" w:rsidRDefault="007901C9" w:rsidP="00075095">
            <w:pPr>
              <w:spacing w:line="23" w:lineRule="atLeast"/>
              <w:rPr>
                <w:rFonts w:ascii="Arial" w:eastAsia="Times New Roman" w:hAnsi="Arial"/>
                <w:b/>
                <w:bCs/>
                <w:kern w:val="0"/>
                <w:lang w:eastAsia="pl-PL"/>
              </w:rPr>
            </w:pPr>
            <w:r w:rsidRPr="0076567D">
              <w:rPr>
                <w:rFonts w:ascii="Arial" w:eastAsia="Times New Roman" w:hAnsi="Arial"/>
                <w:b/>
                <w:bCs/>
                <w:kern w:val="0"/>
                <w:lang w:eastAsia="pl-PL"/>
              </w:rPr>
              <w:t xml:space="preserve">Obciążenie: </w:t>
            </w:r>
            <w:r w:rsidR="00105EFE" w:rsidRPr="0076567D">
              <w:rPr>
                <w:rFonts w:ascii="Arial" w:eastAsia="Times New Roman" w:hAnsi="Arial"/>
                <w:b/>
                <w:bCs/>
                <w:kern w:val="0"/>
                <w:lang w:eastAsia="pl-PL"/>
              </w:rPr>
              <w:t xml:space="preserve">Kolumny głośnikowe minimum </w:t>
            </w:r>
            <w:r w:rsidRPr="0076567D">
              <w:rPr>
                <w:rFonts w:ascii="Arial" w:eastAsia="Times New Roman" w:hAnsi="Arial"/>
                <w:b/>
                <w:bCs/>
                <w:kern w:val="0"/>
                <w:lang w:eastAsia="pl-PL"/>
              </w:rPr>
              <w:t>trójdrożne</w:t>
            </w:r>
            <w:r w:rsidR="00105EFE" w:rsidRPr="0076567D">
              <w:rPr>
                <w:rFonts w:ascii="Arial" w:eastAsia="Times New Roman" w:hAnsi="Arial"/>
                <w:b/>
                <w:bCs/>
                <w:kern w:val="0"/>
                <w:lang w:eastAsia="pl-PL"/>
              </w:rPr>
              <w:t xml:space="preserve"> o dostosowane do mocy wzmacniacza, moc kolumny większa od mocy wzmacniacza o co najmniej 10% i impedancji dostosowanej do mocy wzmacniacza.</w:t>
            </w:r>
          </w:p>
          <w:p w14:paraId="6F84033A" w14:textId="77777777" w:rsidR="00AE35A8" w:rsidRPr="0076567D" w:rsidRDefault="00AE35A8" w:rsidP="00075095">
            <w:pPr>
              <w:spacing w:line="23" w:lineRule="atLeast"/>
              <w:rPr>
                <w:rFonts w:ascii="Arial" w:eastAsia="Times New Roman" w:hAnsi="Arial"/>
                <w:kern w:val="0"/>
                <w:lang w:eastAsia="pl-PL"/>
              </w:rPr>
            </w:pPr>
            <w:r w:rsidRPr="0076567D">
              <w:rPr>
                <w:rFonts w:ascii="Arial" w:eastAsia="Times New Roman" w:hAnsi="Arial"/>
                <w:b/>
                <w:bCs/>
                <w:kern w:val="0"/>
                <w:lang w:eastAsia="pl-PL"/>
              </w:rPr>
              <w:t>Generator sygnału audio</w:t>
            </w:r>
            <w:r w:rsidRPr="0076567D">
              <w:rPr>
                <w:rFonts w:ascii="Arial" w:eastAsia="Times New Roman" w:hAnsi="Arial"/>
                <w:kern w:val="0"/>
                <w:lang w:eastAsia="pl-PL"/>
              </w:rPr>
              <w:t xml:space="preserve"> – np. sinusoidalny, prostokątny, trójkątny; pozwala na podanie sygnału testowego min.20 – 20 kHz.</w:t>
            </w:r>
          </w:p>
          <w:p w14:paraId="6F84033B" w14:textId="77777777" w:rsidR="007901C9" w:rsidRPr="0076567D" w:rsidRDefault="007901C9" w:rsidP="00734B94">
            <w:pPr>
              <w:spacing w:line="23" w:lineRule="atLeast"/>
              <w:rPr>
                <w:rFonts w:ascii="Arial" w:eastAsia="Times New Roman" w:hAnsi="Arial"/>
                <w:kern w:val="0"/>
                <w:lang w:eastAsia="pl-PL"/>
              </w:rPr>
            </w:pPr>
            <w:r w:rsidRPr="0076567D">
              <w:rPr>
                <w:rFonts w:ascii="Arial" w:eastAsia="Times New Roman" w:hAnsi="Arial"/>
                <w:kern w:val="0"/>
                <w:lang w:eastAsia="pl-PL"/>
              </w:rPr>
              <w:t xml:space="preserve">Oscyloskop ręczny cyfrowy dwukanałowy, pasmo: min. </w:t>
            </w:r>
            <w:r w:rsidR="00734B94" w:rsidRPr="0076567D">
              <w:rPr>
                <w:rFonts w:ascii="Arial" w:eastAsia="Times New Roman" w:hAnsi="Arial"/>
                <w:kern w:val="0"/>
                <w:lang w:eastAsia="pl-PL"/>
              </w:rPr>
              <w:t>5</w:t>
            </w:r>
            <w:r w:rsidRPr="0076567D">
              <w:rPr>
                <w:rFonts w:ascii="Arial" w:eastAsia="Times New Roman" w:hAnsi="Arial"/>
                <w:kern w:val="0"/>
                <w:lang w:eastAsia="pl-PL"/>
              </w:rPr>
              <w:t>0MHz, rozdzielczość pionowa 8 bit, wyświetlacz LCD TFT, rozdzielczość min. 640 x 480pks., przekątna ekrany min. 5,6”, liczba kanałów 2, napięcie wejściowe 300V, próbkowanie 0,1Gsps</w:t>
            </w:r>
          </w:p>
        </w:tc>
        <w:tc>
          <w:tcPr>
            <w:tcW w:w="1258" w:type="dxa"/>
          </w:tcPr>
          <w:p w14:paraId="6F84033C" w14:textId="77777777" w:rsidR="00AE35A8" w:rsidRPr="0076567D" w:rsidRDefault="00AE35A8" w:rsidP="00075095">
            <w:pPr>
              <w:spacing w:line="23" w:lineRule="atLeast"/>
              <w:jc w:val="center"/>
              <w:rPr>
                <w:rFonts w:ascii="Arial" w:hAnsi="Arial"/>
              </w:rPr>
            </w:pPr>
            <w:r w:rsidRPr="0076567D">
              <w:rPr>
                <w:rFonts w:ascii="Arial" w:hAnsi="Arial"/>
              </w:rPr>
              <w:t>3</w:t>
            </w:r>
          </w:p>
        </w:tc>
      </w:tr>
      <w:tr w:rsidR="007901C9" w:rsidRPr="0076567D" w14:paraId="6F840347" w14:textId="77777777" w:rsidTr="00DB5D20">
        <w:tc>
          <w:tcPr>
            <w:tcW w:w="533" w:type="dxa"/>
          </w:tcPr>
          <w:p w14:paraId="6F84033E" w14:textId="77777777" w:rsidR="007901C9" w:rsidRPr="0076567D" w:rsidRDefault="00684078" w:rsidP="00075095">
            <w:pPr>
              <w:spacing w:line="23" w:lineRule="atLeast"/>
              <w:rPr>
                <w:rFonts w:ascii="Arial" w:hAnsi="Arial"/>
              </w:rPr>
            </w:pPr>
            <w:r w:rsidRPr="0076567D">
              <w:rPr>
                <w:rFonts w:ascii="Arial" w:hAnsi="Arial"/>
              </w:rPr>
              <w:t>2</w:t>
            </w:r>
          </w:p>
        </w:tc>
        <w:tc>
          <w:tcPr>
            <w:tcW w:w="2137" w:type="dxa"/>
          </w:tcPr>
          <w:p w14:paraId="6F84033F" w14:textId="77777777" w:rsidR="007901C9" w:rsidRPr="0076567D" w:rsidRDefault="007901C9" w:rsidP="00684078">
            <w:pPr>
              <w:spacing w:line="23" w:lineRule="atLeast"/>
              <w:rPr>
                <w:rFonts w:ascii="Arial" w:hAnsi="Arial"/>
              </w:rPr>
            </w:pPr>
            <w:r w:rsidRPr="0076567D">
              <w:rPr>
                <w:rFonts w:ascii="Arial" w:hAnsi="Arial"/>
              </w:rPr>
              <w:t xml:space="preserve">Trenażery do badania przetworników U/I </w:t>
            </w:r>
            <w:proofErr w:type="spellStart"/>
            <w:r w:rsidRPr="0076567D">
              <w:rPr>
                <w:rFonts w:ascii="Arial" w:hAnsi="Arial"/>
              </w:rPr>
              <w:t>i</w:t>
            </w:r>
            <w:proofErr w:type="spellEnd"/>
            <w:r w:rsidRPr="0076567D">
              <w:rPr>
                <w:rFonts w:ascii="Arial" w:hAnsi="Arial"/>
              </w:rPr>
              <w:t xml:space="preserve"> I/U</w:t>
            </w:r>
          </w:p>
          <w:p w14:paraId="6F840340" w14:textId="77777777" w:rsidR="00684078" w:rsidRPr="0076567D" w:rsidRDefault="00684078" w:rsidP="00684078">
            <w:pPr>
              <w:spacing w:line="23" w:lineRule="atLeast"/>
              <w:rPr>
                <w:rFonts w:ascii="Arial" w:hAnsi="Arial"/>
              </w:rPr>
            </w:pPr>
            <w:proofErr w:type="spellStart"/>
            <w:r w:rsidRPr="0076567D">
              <w:rPr>
                <w:rFonts w:ascii="Arial" w:hAnsi="Arial"/>
              </w:rPr>
              <w:t>Poz</w:t>
            </w:r>
            <w:proofErr w:type="spellEnd"/>
            <w:r w:rsidRPr="0076567D">
              <w:rPr>
                <w:rFonts w:ascii="Arial" w:hAnsi="Arial"/>
              </w:rPr>
              <w:t>, 102</w:t>
            </w:r>
          </w:p>
        </w:tc>
        <w:tc>
          <w:tcPr>
            <w:tcW w:w="8938" w:type="dxa"/>
          </w:tcPr>
          <w:p w14:paraId="6F840341" w14:textId="77777777" w:rsidR="007901C9" w:rsidRPr="0076567D" w:rsidRDefault="007901C9" w:rsidP="00684078">
            <w:pPr>
              <w:spacing w:after="0" w:line="23" w:lineRule="atLeast"/>
              <w:rPr>
                <w:rFonts w:ascii="Arial" w:hAnsi="Arial"/>
              </w:rPr>
            </w:pPr>
            <w:r w:rsidRPr="0076567D">
              <w:rPr>
                <w:rFonts w:ascii="Arial" w:hAnsi="Arial"/>
              </w:rPr>
              <w:t>Stanowisko składa się z następujących elementów:</w:t>
            </w:r>
          </w:p>
          <w:p w14:paraId="6F840342" w14:textId="77777777" w:rsidR="007901C9" w:rsidRPr="0076567D" w:rsidRDefault="007901C9" w:rsidP="00684078">
            <w:pPr>
              <w:spacing w:after="0" w:line="23" w:lineRule="atLeast"/>
              <w:rPr>
                <w:rFonts w:ascii="Arial" w:hAnsi="Arial"/>
              </w:rPr>
            </w:pPr>
            <w:r w:rsidRPr="0076567D">
              <w:rPr>
                <w:rFonts w:ascii="Arial" w:hAnsi="Arial"/>
              </w:rPr>
              <w:t xml:space="preserve">1. zadajnik sygnałów: prądowego w zakresach: 4 ÷ 20 </w:t>
            </w:r>
            <w:proofErr w:type="spellStart"/>
            <w:r w:rsidRPr="0076567D">
              <w:rPr>
                <w:rFonts w:ascii="Arial" w:hAnsi="Arial"/>
              </w:rPr>
              <w:t>mA</w:t>
            </w:r>
            <w:proofErr w:type="spellEnd"/>
            <w:r w:rsidRPr="0076567D">
              <w:rPr>
                <w:rFonts w:ascii="Arial" w:hAnsi="Arial"/>
              </w:rPr>
              <w:t xml:space="preserve">, 0 ÷ 20 </w:t>
            </w:r>
            <w:proofErr w:type="spellStart"/>
            <w:r w:rsidRPr="0076567D">
              <w:rPr>
                <w:rFonts w:ascii="Arial" w:hAnsi="Arial"/>
              </w:rPr>
              <w:t>mA</w:t>
            </w:r>
            <w:proofErr w:type="spellEnd"/>
            <w:r w:rsidRPr="0076567D">
              <w:rPr>
                <w:rFonts w:ascii="Arial" w:hAnsi="Arial"/>
              </w:rPr>
              <w:t xml:space="preserve"> oraz 0 – 24 </w:t>
            </w:r>
            <w:proofErr w:type="spellStart"/>
            <w:r w:rsidRPr="0076567D">
              <w:rPr>
                <w:rFonts w:ascii="Arial" w:hAnsi="Arial"/>
              </w:rPr>
              <w:t>mA</w:t>
            </w:r>
            <w:proofErr w:type="spellEnd"/>
            <w:r w:rsidRPr="0076567D">
              <w:rPr>
                <w:rFonts w:ascii="Arial" w:hAnsi="Arial"/>
              </w:rPr>
              <w:t xml:space="preserve"> (obciążenie 1 </w:t>
            </w:r>
            <w:proofErr w:type="spellStart"/>
            <w:r w:rsidRPr="0076567D">
              <w:rPr>
                <w:rFonts w:ascii="Arial" w:hAnsi="Arial"/>
              </w:rPr>
              <w:t>kΩ</w:t>
            </w:r>
            <w:proofErr w:type="spellEnd"/>
            <w:r w:rsidRPr="0076567D">
              <w:rPr>
                <w:rFonts w:ascii="Arial" w:hAnsi="Arial"/>
              </w:rPr>
              <w:t xml:space="preserve">, zasilanie w pętli 24 V), oraz napięciowego 0 ÷ 20V, 4 ÷ 20V, 0 ÷ 24 V. Urządzenie powinno być wyposażone w dodatkowe funkcje : procentowe wskazanie poziomu sygnału 0 ÷ 100%, ręczne zwiększanie i zmniejszanie wartości %, auto-step zmiana poziomu z krokiem ustawianym ręcznie co ok. 0,2 do 4s oraz automatycznie, funkcja liniowego narastania sygnału, auto-ramp nachylenie automatyczne. Dokładność nie gorsza niż 0.05%. </w:t>
            </w:r>
          </w:p>
          <w:p w14:paraId="6F840343" w14:textId="77777777" w:rsidR="007901C9" w:rsidRPr="0076567D" w:rsidRDefault="007901C9" w:rsidP="00684078">
            <w:pPr>
              <w:spacing w:after="0" w:line="23" w:lineRule="atLeast"/>
              <w:rPr>
                <w:rFonts w:ascii="Arial" w:hAnsi="Arial"/>
              </w:rPr>
            </w:pPr>
            <w:r w:rsidRPr="0076567D">
              <w:rPr>
                <w:rFonts w:ascii="Arial" w:hAnsi="Arial"/>
              </w:rPr>
              <w:t>2. przetwornik sygnału: 0÷5V / 4÷20mA lub 0-5V / 0÷20mA; (dopuszcza się by przetworniki były o przełączanym wyjściu lub dwa oddzielne przetworniki);</w:t>
            </w:r>
          </w:p>
          <w:p w14:paraId="6F840344" w14:textId="77777777" w:rsidR="007901C9" w:rsidRPr="0076567D" w:rsidRDefault="007901C9" w:rsidP="00684078">
            <w:pPr>
              <w:spacing w:after="0" w:line="23" w:lineRule="atLeast"/>
              <w:rPr>
                <w:rFonts w:ascii="Arial" w:hAnsi="Arial"/>
              </w:rPr>
            </w:pPr>
            <w:r w:rsidRPr="0076567D">
              <w:rPr>
                <w:rFonts w:ascii="Arial" w:hAnsi="Arial"/>
              </w:rPr>
              <w:t>3. konwerter sygnału: 4÷20mA /0÷5V lub 4-20mA / 0÷20V; (dopuszcza się by przetworniki były o przełączanym wyjściu lub dwa oddzielne przetworniki);</w:t>
            </w:r>
          </w:p>
          <w:p w14:paraId="6F840345" w14:textId="77777777" w:rsidR="007901C9" w:rsidRPr="0076567D" w:rsidRDefault="007901C9" w:rsidP="00684078">
            <w:pPr>
              <w:spacing w:after="0" w:line="23" w:lineRule="atLeast"/>
              <w:rPr>
                <w:rFonts w:ascii="Arial" w:hAnsi="Arial"/>
              </w:rPr>
            </w:pPr>
            <w:r w:rsidRPr="0076567D">
              <w:rPr>
                <w:rFonts w:ascii="Arial" w:hAnsi="Arial"/>
              </w:rPr>
              <w:t xml:space="preserve">Wszystkie urządzenia muszą posiadać zasilania 230V 50Hz, a jeżeli inne to na wyposażeniu powinien być odpowiedni zasilacz. </w:t>
            </w:r>
          </w:p>
        </w:tc>
        <w:tc>
          <w:tcPr>
            <w:tcW w:w="1258" w:type="dxa"/>
          </w:tcPr>
          <w:p w14:paraId="6F840346" w14:textId="77777777" w:rsidR="007901C9" w:rsidRPr="0076567D" w:rsidRDefault="007901C9" w:rsidP="00DB5D20">
            <w:pPr>
              <w:spacing w:line="23" w:lineRule="atLeast"/>
              <w:jc w:val="center"/>
              <w:rPr>
                <w:rFonts w:ascii="Arial" w:hAnsi="Arial"/>
              </w:rPr>
            </w:pPr>
            <w:r w:rsidRPr="0076567D">
              <w:rPr>
                <w:rFonts w:ascii="Arial" w:hAnsi="Arial"/>
              </w:rPr>
              <w:t>3</w:t>
            </w:r>
          </w:p>
        </w:tc>
      </w:tr>
    </w:tbl>
    <w:p w14:paraId="6F840348" w14:textId="77777777" w:rsidR="00DB5D20" w:rsidRPr="0076567D" w:rsidRDefault="00DB5D20" w:rsidP="00684078">
      <w:pPr>
        <w:spacing w:after="0" w:line="23" w:lineRule="atLeast"/>
        <w:rPr>
          <w:rFonts w:ascii="Arial" w:eastAsia="Times New Roman" w:hAnsi="Arial" w:cs="Arial"/>
          <w:b/>
          <w:bCs/>
          <w:kern w:val="0"/>
          <w:sz w:val="22"/>
          <w:szCs w:val="22"/>
        </w:rPr>
      </w:pPr>
    </w:p>
    <w:p w14:paraId="6F840349" w14:textId="77777777" w:rsidR="00DB5D20" w:rsidRPr="0076567D" w:rsidRDefault="00DB5D20">
      <w:pPr>
        <w:spacing w:after="0" w:line="240" w:lineRule="auto"/>
        <w:rPr>
          <w:rFonts w:ascii="Arial" w:eastAsia="Times New Roman" w:hAnsi="Arial" w:cs="Arial"/>
          <w:b/>
          <w:bCs/>
          <w:kern w:val="0"/>
          <w:sz w:val="22"/>
          <w:szCs w:val="22"/>
        </w:rPr>
      </w:pPr>
      <w:r w:rsidRPr="0076567D">
        <w:rPr>
          <w:rFonts w:ascii="Arial" w:eastAsia="Times New Roman" w:hAnsi="Arial" w:cs="Arial"/>
          <w:b/>
          <w:bCs/>
          <w:kern w:val="0"/>
          <w:sz w:val="22"/>
          <w:szCs w:val="22"/>
        </w:rPr>
        <w:br w:type="page"/>
      </w:r>
    </w:p>
    <w:p w14:paraId="6F84034A" w14:textId="77777777" w:rsidR="00DB5D20" w:rsidRPr="0076567D" w:rsidRDefault="00DB5D20" w:rsidP="00DB5D20">
      <w:pPr>
        <w:spacing w:after="0" w:line="240" w:lineRule="auto"/>
        <w:rPr>
          <w:rFonts w:ascii="Arial" w:eastAsia="Times New Roman" w:hAnsi="Arial" w:cs="Arial"/>
          <w:b/>
          <w:bCs/>
          <w:kern w:val="0"/>
        </w:rPr>
      </w:pPr>
      <w:r w:rsidRPr="0076567D">
        <w:rPr>
          <w:rFonts w:ascii="Arial" w:eastAsia="Times New Roman" w:hAnsi="Arial" w:cs="Arial"/>
          <w:b/>
          <w:bCs/>
          <w:kern w:val="0"/>
        </w:rPr>
        <w:lastRenderedPageBreak/>
        <w:t xml:space="preserve">Część 13: Osprzęt do badania instalacji i maszyn elektrycznych – cz. II </w:t>
      </w:r>
    </w:p>
    <w:p w14:paraId="6F84034B" w14:textId="77777777" w:rsidR="00DB5D20" w:rsidRPr="0076567D" w:rsidRDefault="00DB5D20" w:rsidP="00DB5D20">
      <w:pPr>
        <w:spacing w:after="0" w:line="240" w:lineRule="auto"/>
        <w:rPr>
          <w:rFonts w:ascii="Arial" w:eastAsia="Times New Roman" w:hAnsi="Arial" w:cs="Arial"/>
          <w:b/>
          <w:bCs/>
          <w:kern w:val="0"/>
        </w:rPr>
      </w:pPr>
    </w:p>
    <w:tbl>
      <w:tblPr>
        <w:tblStyle w:val="Tabela-Siatka"/>
        <w:tblW w:w="13689" w:type="dxa"/>
        <w:tblLayout w:type="fixed"/>
        <w:tblLook w:val="04A0" w:firstRow="1" w:lastRow="0" w:firstColumn="1" w:lastColumn="0" w:noHBand="0" w:noVBand="1"/>
      </w:tblPr>
      <w:tblGrid>
        <w:gridCol w:w="523"/>
        <w:gridCol w:w="2137"/>
        <w:gridCol w:w="9922"/>
        <w:gridCol w:w="1107"/>
      </w:tblGrid>
      <w:tr w:rsidR="00DB5D20" w:rsidRPr="0076567D" w14:paraId="6F840350" w14:textId="77777777" w:rsidTr="00B46D88">
        <w:tc>
          <w:tcPr>
            <w:tcW w:w="523" w:type="dxa"/>
          </w:tcPr>
          <w:p w14:paraId="6F84034C" w14:textId="77777777" w:rsidR="00DB5D20" w:rsidRPr="0076567D" w:rsidRDefault="00DB5D20" w:rsidP="00B46D88">
            <w:pPr>
              <w:spacing w:after="0" w:line="240" w:lineRule="auto"/>
              <w:jc w:val="both"/>
              <w:rPr>
                <w:rFonts w:ascii="Arial" w:eastAsia="Times New Roman" w:hAnsi="Arial"/>
                <w:b/>
                <w:bCs/>
                <w:kern w:val="0"/>
                <w:sz w:val="24"/>
                <w:szCs w:val="24"/>
              </w:rPr>
            </w:pPr>
            <w:r w:rsidRPr="0076567D">
              <w:rPr>
                <w:rFonts w:ascii="Arial" w:eastAsia="Times New Roman" w:hAnsi="Arial" w:cs="Arial"/>
                <w:b/>
                <w:bCs/>
                <w:kern w:val="0"/>
                <w:sz w:val="24"/>
                <w:szCs w:val="24"/>
              </w:rPr>
              <w:t>LP</w:t>
            </w:r>
          </w:p>
        </w:tc>
        <w:tc>
          <w:tcPr>
            <w:tcW w:w="2137" w:type="dxa"/>
            <w:tcBorders>
              <w:top w:val="single" w:sz="4" w:space="0" w:color="auto"/>
              <w:left w:val="single" w:sz="4" w:space="0" w:color="auto"/>
              <w:bottom w:val="single" w:sz="4" w:space="0" w:color="auto"/>
              <w:right w:val="single" w:sz="4" w:space="0" w:color="auto"/>
            </w:tcBorders>
            <w:shd w:val="clear" w:color="000000" w:fill="FFFFFF"/>
          </w:tcPr>
          <w:p w14:paraId="6F84034D" w14:textId="77777777" w:rsidR="00DB5D20" w:rsidRPr="0076567D" w:rsidRDefault="00DB5D20" w:rsidP="00B46D88">
            <w:pPr>
              <w:spacing w:after="0" w:line="240" w:lineRule="auto"/>
              <w:jc w:val="both"/>
              <w:rPr>
                <w:rFonts w:ascii="Arial" w:eastAsia="Times New Roman" w:hAnsi="Arial"/>
                <w:b/>
                <w:bCs/>
                <w:kern w:val="0"/>
                <w:sz w:val="24"/>
                <w:szCs w:val="24"/>
              </w:rPr>
            </w:pPr>
            <w:r w:rsidRPr="0076567D">
              <w:rPr>
                <w:rFonts w:ascii="Arial" w:eastAsia="Times New Roman" w:hAnsi="Arial" w:cs="Arial"/>
                <w:b/>
                <w:bCs/>
                <w:kern w:val="0"/>
                <w:sz w:val="24"/>
                <w:szCs w:val="24"/>
              </w:rPr>
              <w:t>nazwa</w:t>
            </w:r>
          </w:p>
        </w:tc>
        <w:tc>
          <w:tcPr>
            <w:tcW w:w="9922" w:type="dxa"/>
          </w:tcPr>
          <w:p w14:paraId="6F84034E" w14:textId="77777777" w:rsidR="00DB5D20" w:rsidRPr="0076567D" w:rsidRDefault="00DB5D20" w:rsidP="00B46D88">
            <w:pPr>
              <w:spacing w:after="0" w:line="240" w:lineRule="auto"/>
              <w:rPr>
                <w:rFonts w:ascii="Arial" w:eastAsia="Times New Roman" w:hAnsi="Arial"/>
                <w:b/>
                <w:bCs/>
                <w:kern w:val="0"/>
                <w:sz w:val="24"/>
                <w:szCs w:val="24"/>
              </w:rPr>
            </w:pPr>
            <w:r w:rsidRPr="0076567D">
              <w:rPr>
                <w:rFonts w:ascii="Arial" w:eastAsia="Times New Roman" w:hAnsi="Arial" w:cs="Arial"/>
                <w:b/>
                <w:bCs/>
                <w:kern w:val="0"/>
                <w:sz w:val="24"/>
                <w:szCs w:val="24"/>
              </w:rPr>
              <w:t>Opis minimalnych wymagań</w:t>
            </w:r>
          </w:p>
        </w:tc>
        <w:tc>
          <w:tcPr>
            <w:tcW w:w="1107" w:type="dxa"/>
          </w:tcPr>
          <w:p w14:paraId="6F84034F" w14:textId="77777777" w:rsidR="00DB5D20" w:rsidRPr="0076567D" w:rsidRDefault="00DB5D20" w:rsidP="00B46D88">
            <w:pPr>
              <w:spacing w:after="0" w:line="240" w:lineRule="auto"/>
              <w:jc w:val="center"/>
              <w:rPr>
                <w:rFonts w:ascii="Arial" w:eastAsia="Times New Roman" w:hAnsi="Arial"/>
                <w:b/>
                <w:bCs/>
                <w:kern w:val="0"/>
                <w:sz w:val="24"/>
                <w:szCs w:val="24"/>
              </w:rPr>
            </w:pPr>
            <w:r w:rsidRPr="0076567D">
              <w:rPr>
                <w:rFonts w:ascii="Arial" w:eastAsia="Times New Roman" w:hAnsi="Arial" w:cs="Arial"/>
                <w:b/>
                <w:bCs/>
                <w:kern w:val="0"/>
                <w:sz w:val="24"/>
                <w:szCs w:val="24"/>
              </w:rPr>
              <w:t>liczba</w:t>
            </w:r>
          </w:p>
        </w:tc>
      </w:tr>
      <w:tr w:rsidR="00DB5D20" w:rsidRPr="0076567D" w14:paraId="6F840355" w14:textId="77777777" w:rsidTr="00DB5D20">
        <w:tc>
          <w:tcPr>
            <w:tcW w:w="523" w:type="dxa"/>
          </w:tcPr>
          <w:p w14:paraId="6F840351" w14:textId="77777777" w:rsidR="00DB5D20" w:rsidRPr="0076567D" w:rsidRDefault="00DB5D20" w:rsidP="00B46D88">
            <w:pPr>
              <w:spacing w:after="0" w:line="240" w:lineRule="auto"/>
              <w:jc w:val="both"/>
              <w:rPr>
                <w:rFonts w:ascii="Arial" w:eastAsia="Times New Roman" w:hAnsi="Arial" w:cs="Arial"/>
                <w:b/>
                <w:bCs/>
                <w:kern w:val="0"/>
              </w:rPr>
            </w:pPr>
            <w:r w:rsidRPr="0076567D">
              <w:rPr>
                <w:rFonts w:ascii="Arial" w:eastAsia="Times New Roman" w:hAnsi="Arial" w:cs="Arial"/>
                <w:b/>
                <w:bCs/>
                <w:kern w:val="0"/>
              </w:rPr>
              <w:t>1</w:t>
            </w:r>
          </w:p>
        </w:tc>
        <w:tc>
          <w:tcPr>
            <w:tcW w:w="2137" w:type="dxa"/>
          </w:tcPr>
          <w:p w14:paraId="6F840352" w14:textId="77777777" w:rsidR="00DB5D20" w:rsidRPr="0076567D" w:rsidRDefault="00DB5D20" w:rsidP="00B46D88">
            <w:pPr>
              <w:spacing w:after="0" w:line="240" w:lineRule="auto"/>
              <w:rPr>
                <w:rFonts w:ascii="Arial" w:eastAsia="Times New Roman" w:hAnsi="Arial" w:cs="Arial"/>
                <w:b/>
                <w:bCs/>
                <w:kern w:val="0"/>
              </w:rPr>
            </w:pPr>
            <w:r w:rsidRPr="0076567D">
              <w:rPr>
                <w:rFonts w:ascii="Arial" w:hAnsi="Arial"/>
                <w:kern w:val="0"/>
              </w:rPr>
              <w:t>Model  do badania transformatorów trójfazowych i jednofazowych</w:t>
            </w:r>
          </w:p>
        </w:tc>
        <w:tc>
          <w:tcPr>
            <w:tcW w:w="9922" w:type="dxa"/>
          </w:tcPr>
          <w:p w14:paraId="6F840353" w14:textId="77777777" w:rsidR="00DB5D20" w:rsidRPr="0076567D" w:rsidRDefault="00DB5D20" w:rsidP="00B46D88">
            <w:pPr>
              <w:suppressAutoHyphens w:val="0"/>
              <w:autoSpaceDN w:val="0"/>
              <w:spacing w:after="0" w:line="202" w:lineRule="atLeast"/>
              <w:textAlignment w:val="baseline"/>
              <w:outlineLvl w:val="0"/>
              <w:rPr>
                <w:rFonts w:ascii="Arial" w:hAnsi="Arial"/>
                <w:kern w:val="0"/>
                <w:sz w:val="20"/>
                <w:szCs w:val="20"/>
              </w:rPr>
            </w:pPr>
            <w:r w:rsidRPr="0076567D">
              <w:rPr>
                <w:rFonts w:ascii="Arial" w:hAnsi="Arial"/>
                <w:kern w:val="0"/>
              </w:rPr>
              <w:t xml:space="preserve">Model  do badania transformatorów trójfazowych i jednofazowych, o mocy trójfazowej: 1500VA, napięcie zasilania 3 x 400V, 50Hz, wtyczka: 3~400V+N+PE, wtórne separowane 3 x 230V, stanowisko powinno być wyposażone w 4 mierniki mierzące podstawowe parametry transformatora, 2 na uzwojenia pierwotnego i 2 na uzwojeniu wtórnym, pokazujące moc czynną, napięcie, prąd i </w:t>
            </w:r>
            <w:proofErr w:type="spellStart"/>
            <w:r w:rsidRPr="0076567D">
              <w:rPr>
                <w:rFonts w:ascii="Arial" w:hAnsi="Arial"/>
                <w:kern w:val="0"/>
              </w:rPr>
              <w:t>cosϕ</w:t>
            </w:r>
            <w:proofErr w:type="spellEnd"/>
            <w:r w:rsidRPr="0076567D">
              <w:rPr>
                <w:rFonts w:ascii="Arial" w:hAnsi="Arial"/>
                <w:kern w:val="0"/>
              </w:rPr>
              <w:t>. Transformator powinien być wyposażony po stronie wtórnej w zaciski bezpieczeństwa 4 mm. Uzwojenia pierwotne i wtórne powinny być zabezpieczone przed przeciążeniem. Model powinien pozwalać na co najmniej: zdejmowanie charakterystyk wejściowych i1=f(u1), wyjściowych i2=f(</w:t>
            </w:r>
            <w:proofErr w:type="spellStart"/>
            <w:r w:rsidRPr="0076567D">
              <w:rPr>
                <w:rFonts w:ascii="Arial" w:hAnsi="Arial"/>
                <w:kern w:val="0"/>
              </w:rPr>
              <w:t>Robc</w:t>
            </w:r>
            <w:proofErr w:type="spellEnd"/>
            <w:r w:rsidRPr="0076567D">
              <w:rPr>
                <w:rFonts w:ascii="Arial" w:hAnsi="Arial"/>
                <w:kern w:val="0"/>
              </w:rPr>
              <w:t xml:space="preserve">), i1=f(i2), zależność współczynnika mocy od obciążenia, pomiary strat w stanie jałowym, stanie zwarcia i obciążenia, pomiary napięcia zwarcia, </w:t>
            </w:r>
          </w:p>
        </w:tc>
        <w:tc>
          <w:tcPr>
            <w:tcW w:w="1107" w:type="dxa"/>
          </w:tcPr>
          <w:p w14:paraId="6F840354" w14:textId="77777777" w:rsidR="00DB5D20" w:rsidRPr="0076567D" w:rsidRDefault="00DB5D20" w:rsidP="00DB5D20">
            <w:pPr>
              <w:spacing w:after="0" w:line="240" w:lineRule="auto"/>
              <w:jc w:val="center"/>
              <w:rPr>
                <w:rFonts w:ascii="Arial" w:eastAsia="Times New Roman" w:hAnsi="Arial" w:cs="Arial"/>
                <w:b/>
                <w:bCs/>
                <w:kern w:val="0"/>
              </w:rPr>
            </w:pPr>
            <w:r w:rsidRPr="0076567D">
              <w:rPr>
                <w:rFonts w:ascii="Arial" w:eastAsia="Times New Roman" w:hAnsi="Arial" w:cs="Arial"/>
                <w:b/>
                <w:bCs/>
                <w:kern w:val="0"/>
              </w:rPr>
              <w:t>3</w:t>
            </w:r>
          </w:p>
        </w:tc>
      </w:tr>
    </w:tbl>
    <w:p w14:paraId="6F840356" w14:textId="77777777" w:rsidR="00DB5D20" w:rsidRPr="0076567D" w:rsidRDefault="00DB5D20" w:rsidP="00DB5D20">
      <w:pPr>
        <w:spacing w:after="0" w:line="23" w:lineRule="atLeast"/>
        <w:rPr>
          <w:rFonts w:ascii="Arial" w:eastAsia="Times New Roman" w:hAnsi="Arial" w:cs="Arial"/>
          <w:b/>
          <w:bCs/>
          <w:kern w:val="0"/>
          <w:sz w:val="22"/>
          <w:szCs w:val="22"/>
        </w:rPr>
      </w:pPr>
    </w:p>
    <w:p w14:paraId="6F840357" w14:textId="77777777" w:rsidR="00DB5D20" w:rsidRPr="0076567D" w:rsidRDefault="00DB5D20" w:rsidP="00DB5D20">
      <w:pPr>
        <w:spacing w:after="0" w:line="23" w:lineRule="atLeast"/>
        <w:rPr>
          <w:rFonts w:ascii="Arial" w:eastAsia="Times New Roman" w:hAnsi="Arial" w:cs="Arial"/>
          <w:b/>
          <w:bCs/>
          <w:kern w:val="0"/>
          <w:sz w:val="22"/>
          <w:szCs w:val="22"/>
        </w:rPr>
      </w:pPr>
    </w:p>
    <w:p w14:paraId="6F840358" w14:textId="77777777" w:rsidR="00DB5D20" w:rsidRPr="0076567D" w:rsidRDefault="00DB5D20" w:rsidP="00DB5D20">
      <w:pPr>
        <w:spacing w:after="0" w:line="240" w:lineRule="auto"/>
        <w:rPr>
          <w:rFonts w:ascii="Arial" w:eastAsia="Times New Roman" w:hAnsi="Arial" w:cs="Arial"/>
          <w:b/>
          <w:bCs/>
          <w:kern w:val="0"/>
          <w:sz w:val="22"/>
          <w:szCs w:val="22"/>
        </w:rPr>
      </w:pPr>
      <w:r w:rsidRPr="0076567D">
        <w:rPr>
          <w:rFonts w:ascii="Arial" w:eastAsia="Times New Roman" w:hAnsi="Arial" w:cs="Arial"/>
          <w:b/>
          <w:bCs/>
          <w:kern w:val="0"/>
          <w:sz w:val="22"/>
          <w:szCs w:val="22"/>
        </w:rPr>
        <w:t xml:space="preserve">Część 14: Osprzęt do badania instalacji i maszyn elektrycznych – cz. III </w:t>
      </w:r>
    </w:p>
    <w:p w14:paraId="6F840359" w14:textId="77777777" w:rsidR="00DB5D20" w:rsidRPr="0076567D" w:rsidRDefault="00DB5D20" w:rsidP="00DB5D20">
      <w:pPr>
        <w:spacing w:after="0" w:line="240" w:lineRule="auto"/>
        <w:rPr>
          <w:rFonts w:ascii="Arial" w:eastAsia="Times New Roman" w:hAnsi="Arial" w:cs="Arial"/>
          <w:b/>
          <w:bCs/>
          <w:kern w:val="0"/>
          <w:sz w:val="22"/>
          <w:szCs w:val="22"/>
        </w:rPr>
      </w:pPr>
    </w:p>
    <w:tbl>
      <w:tblPr>
        <w:tblStyle w:val="Tabela-Siatka"/>
        <w:tblW w:w="13689" w:type="dxa"/>
        <w:tblLayout w:type="fixed"/>
        <w:tblLook w:val="04A0" w:firstRow="1" w:lastRow="0" w:firstColumn="1" w:lastColumn="0" w:noHBand="0" w:noVBand="1"/>
      </w:tblPr>
      <w:tblGrid>
        <w:gridCol w:w="523"/>
        <w:gridCol w:w="2137"/>
        <w:gridCol w:w="9922"/>
        <w:gridCol w:w="1107"/>
      </w:tblGrid>
      <w:tr w:rsidR="00DB5D20" w:rsidRPr="0076567D" w14:paraId="6F84035E" w14:textId="77777777" w:rsidTr="00B46D88">
        <w:tc>
          <w:tcPr>
            <w:tcW w:w="523" w:type="dxa"/>
          </w:tcPr>
          <w:p w14:paraId="6F84035A" w14:textId="77777777" w:rsidR="00DB5D20" w:rsidRPr="0076567D" w:rsidRDefault="00DB5D20" w:rsidP="00B46D88">
            <w:pPr>
              <w:spacing w:after="0" w:line="240" w:lineRule="auto"/>
              <w:jc w:val="both"/>
              <w:rPr>
                <w:rFonts w:ascii="Arial" w:eastAsia="Times New Roman" w:hAnsi="Arial"/>
                <w:b/>
                <w:bCs/>
                <w:kern w:val="0"/>
              </w:rPr>
            </w:pPr>
            <w:r w:rsidRPr="0076567D">
              <w:rPr>
                <w:rFonts w:ascii="Arial" w:eastAsia="Times New Roman" w:hAnsi="Arial" w:cs="Arial"/>
                <w:b/>
                <w:bCs/>
                <w:kern w:val="0"/>
              </w:rPr>
              <w:t>LP</w:t>
            </w:r>
          </w:p>
        </w:tc>
        <w:tc>
          <w:tcPr>
            <w:tcW w:w="2137" w:type="dxa"/>
            <w:tcBorders>
              <w:top w:val="single" w:sz="4" w:space="0" w:color="auto"/>
              <w:left w:val="single" w:sz="4" w:space="0" w:color="auto"/>
              <w:bottom w:val="single" w:sz="4" w:space="0" w:color="auto"/>
              <w:right w:val="single" w:sz="4" w:space="0" w:color="auto"/>
            </w:tcBorders>
            <w:shd w:val="clear" w:color="000000" w:fill="FFFFFF"/>
          </w:tcPr>
          <w:p w14:paraId="6F84035B" w14:textId="77777777" w:rsidR="00DB5D20" w:rsidRPr="0076567D" w:rsidRDefault="00DB5D20" w:rsidP="00B46D88">
            <w:pPr>
              <w:spacing w:after="0" w:line="240" w:lineRule="auto"/>
              <w:jc w:val="both"/>
              <w:rPr>
                <w:rFonts w:ascii="Arial" w:eastAsia="Times New Roman" w:hAnsi="Arial"/>
                <w:b/>
                <w:bCs/>
                <w:kern w:val="0"/>
              </w:rPr>
            </w:pPr>
            <w:r w:rsidRPr="0076567D">
              <w:rPr>
                <w:rFonts w:ascii="Arial" w:eastAsia="Times New Roman" w:hAnsi="Arial" w:cs="Arial"/>
                <w:b/>
                <w:bCs/>
                <w:kern w:val="0"/>
              </w:rPr>
              <w:t>nazwa</w:t>
            </w:r>
          </w:p>
        </w:tc>
        <w:tc>
          <w:tcPr>
            <w:tcW w:w="9922" w:type="dxa"/>
          </w:tcPr>
          <w:p w14:paraId="6F84035C" w14:textId="77777777" w:rsidR="00DB5D20" w:rsidRPr="0076567D" w:rsidRDefault="00DB5D20" w:rsidP="00B46D88">
            <w:pPr>
              <w:spacing w:after="0" w:line="240" w:lineRule="auto"/>
              <w:rPr>
                <w:rFonts w:ascii="Arial" w:eastAsia="Times New Roman" w:hAnsi="Arial"/>
                <w:b/>
                <w:bCs/>
                <w:kern w:val="0"/>
              </w:rPr>
            </w:pPr>
            <w:r w:rsidRPr="0076567D">
              <w:rPr>
                <w:rFonts w:ascii="Arial" w:eastAsia="Times New Roman" w:hAnsi="Arial" w:cs="Arial"/>
                <w:b/>
                <w:bCs/>
                <w:kern w:val="0"/>
              </w:rPr>
              <w:t>Opis minimalnych wymagań</w:t>
            </w:r>
          </w:p>
        </w:tc>
        <w:tc>
          <w:tcPr>
            <w:tcW w:w="1107" w:type="dxa"/>
          </w:tcPr>
          <w:p w14:paraId="6F84035D" w14:textId="77777777" w:rsidR="00DB5D20" w:rsidRPr="0076567D" w:rsidRDefault="00DB5D20" w:rsidP="00B46D88">
            <w:pPr>
              <w:spacing w:after="0" w:line="240" w:lineRule="auto"/>
              <w:jc w:val="center"/>
              <w:rPr>
                <w:rFonts w:ascii="Arial" w:eastAsia="Times New Roman" w:hAnsi="Arial"/>
                <w:b/>
                <w:bCs/>
                <w:kern w:val="0"/>
              </w:rPr>
            </w:pPr>
            <w:r w:rsidRPr="0076567D">
              <w:rPr>
                <w:rFonts w:ascii="Arial" w:eastAsia="Times New Roman" w:hAnsi="Arial" w:cs="Arial"/>
                <w:b/>
                <w:bCs/>
                <w:kern w:val="0"/>
              </w:rPr>
              <w:t>liczba</w:t>
            </w:r>
          </w:p>
        </w:tc>
      </w:tr>
      <w:tr w:rsidR="00DB5D20" w:rsidRPr="0076567D" w14:paraId="6F840365" w14:textId="77777777" w:rsidTr="00B46D88">
        <w:tc>
          <w:tcPr>
            <w:tcW w:w="523" w:type="dxa"/>
          </w:tcPr>
          <w:p w14:paraId="6F84035F" w14:textId="77777777" w:rsidR="00DB5D20" w:rsidRPr="0076567D" w:rsidRDefault="00DB5D20" w:rsidP="00B46D88">
            <w:pPr>
              <w:spacing w:after="0" w:line="240" w:lineRule="auto"/>
              <w:jc w:val="both"/>
              <w:rPr>
                <w:rFonts w:ascii="Arial" w:eastAsia="Times New Roman" w:hAnsi="Arial" w:cs="Arial"/>
                <w:b/>
                <w:bCs/>
                <w:kern w:val="0"/>
              </w:rPr>
            </w:pPr>
            <w:r w:rsidRPr="0076567D">
              <w:rPr>
                <w:rFonts w:ascii="Arial" w:eastAsia="Times New Roman" w:hAnsi="Arial" w:cs="Arial"/>
                <w:b/>
                <w:bCs/>
                <w:kern w:val="0"/>
              </w:rPr>
              <w:t>1</w:t>
            </w:r>
          </w:p>
        </w:tc>
        <w:tc>
          <w:tcPr>
            <w:tcW w:w="2137" w:type="dxa"/>
          </w:tcPr>
          <w:p w14:paraId="6F840360" w14:textId="77777777" w:rsidR="00B46D88" w:rsidRPr="0076567D" w:rsidRDefault="00B46D88" w:rsidP="00B46D88">
            <w:pPr>
              <w:spacing w:after="0" w:line="240" w:lineRule="auto"/>
              <w:rPr>
                <w:rFonts w:ascii="Arial" w:hAnsi="Arial"/>
                <w:kern w:val="0"/>
              </w:rPr>
            </w:pPr>
            <w:r w:rsidRPr="0076567D">
              <w:rPr>
                <w:rFonts w:ascii="Arial" w:hAnsi="Arial"/>
                <w:kern w:val="0"/>
              </w:rPr>
              <w:t xml:space="preserve">Miernik uzwojeń </w:t>
            </w:r>
            <w:r w:rsidR="00985625" w:rsidRPr="0076567D">
              <w:rPr>
                <w:rFonts w:ascii="Arial" w:hAnsi="Arial"/>
                <w:kern w:val="0"/>
              </w:rPr>
              <w:t>transformatora</w:t>
            </w:r>
          </w:p>
          <w:p w14:paraId="6F840361" w14:textId="77777777" w:rsidR="00DB5D20" w:rsidRPr="0076567D" w:rsidRDefault="00DB5D20" w:rsidP="00B46D88">
            <w:pPr>
              <w:spacing w:after="0" w:line="240" w:lineRule="auto"/>
              <w:rPr>
                <w:rFonts w:ascii="Arial" w:eastAsia="Times New Roman" w:hAnsi="Arial" w:cs="Arial"/>
                <w:b/>
                <w:bCs/>
                <w:kern w:val="0"/>
              </w:rPr>
            </w:pPr>
          </w:p>
        </w:tc>
        <w:tc>
          <w:tcPr>
            <w:tcW w:w="9922" w:type="dxa"/>
          </w:tcPr>
          <w:p w14:paraId="6F840362" w14:textId="77777777" w:rsidR="00985625" w:rsidRPr="0076567D" w:rsidRDefault="00BB3148" w:rsidP="00985625">
            <w:pPr>
              <w:suppressAutoHyphens w:val="0"/>
              <w:spacing w:after="0" w:line="240" w:lineRule="auto"/>
              <w:rPr>
                <w:rFonts w:ascii="Arial" w:hAnsi="Arial" w:cs="Arial"/>
              </w:rPr>
            </w:pPr>
            <w:r w:rsidRPr="0076567D">
              <w:rPr>
                <w:rFonts w:ascii="Arial" w:eastAsia="Times New Roman" w:hAnsi="Arial" w:cs="Arial"/>
                <w:kern w:val="0"/>
                <w:lang w:eastAsia="pl-PL"/>
              </w:rPr>
              <w:t xml:space="preserve">Przenośny miernik uzwojeń </w:t>
            </w:r>
            <w:proofErr w:type="spellStart"/>
            <w:r w:rsidRPr="0076567D">
              <w:rPr>
                <w:rFonts w:ascii="Arial" w:eastAsia="Times New Roman" w:hAnsi="Arial" w:cs="Arial"/>
                <w:kern w:val="0"/>
                <w:lang w:eastAsia="pl-PL"/>
              </w:rPr>
              <w:t>trafo</w:t>
            </w:r>
            <w:proofErr w:type="spellEnd"/>
            <w:r w:rsidRPr="0076567D">
              <w:rPr>
                <w:rFonts w:ascii="Arial" w:eastAsia="Times New Roman" w:hAnsi="Arial" w:cs="Arial"/>
                <w:kern w:val="0"/>
                <w:lang w:eastAsia="pl-PL"/>
              </w:rPr>
              <w:t>, powinien wykonywać pomiary rezystancji uzwojeń</w:t>
            </w:r>
            <w:r w:rsidR="00985625" w:rsidRPr="0076567D">
              <w:rPr>
                <w:rFonts w:ascii="Arial" w:eastAsia="Times New Roman" w:hAnsi="Arial" w:cs="Arial"/>
                <w:kern w:val="0"/>
                <w:lang w:eastAsia="pl-PL"/>
              </w:rPr>
              <w:t xml:space="preserve">, oraz  rozmagnesowywać rdzeń. </w:t>
            </w:r>
            <w:r w:rsidRPr="0076567D">
              <w:rPr>
                <w:rFonts w:ascii="Arial" w:eastAsia="Times New Roman" w:hAnsi="Arial" w:cs="Arial"/>
                <w:kern w:val="0"/>
                <w:lang w:eastAsia="pl-PL"/>
              </w:rPr>
              <w:t xml:space="preserve">Prąd testowy </w:t>
            </w:r>
            <w:r w:rsidR="00985625" w:rsidRPr="0076567D">
              <w:rPr>
                <w:rFonts w:ascii="Arial" w:eastAsia="Times New Roman" w:hAnsi="Arial" w:cs="Arial"/>
                <w:kern w:val="0"/>
                <w:lang w:eastAsia="pl-PL"/>
              </w:rPr>
              <w:t xml:space="preserve">regulowany </w:t>
            </w:r>
            <w:r w:rsidRPr="0076567D">
              <w:rPr>
                <w:rFonts w:ascii="Arial" w:eastAsia="Times New Roman" w:hAnsi="Arial" w:cs="Arial"/>
                <w:kern w:val="0"/>
                <w:lang w:eastAsia="pl-PL"/>
              </w:rPr>
              <w:t>do 2A DC</w:t>
            </w:r>
            <w:r w:rsidR="00985625" w:rsidRPr="0076567D">
              <w:rPr>
                <w:rFonts w:ascii="Arial" w:eastAsia="Times New Roman" w:hAnsi="Arial" w:cs="Arial"/>
                <w:kern w:val="0"/>
                <w:lang w:eastAsia="pl-PL"/>
              </w:rPr>
              <w:t xml:space="preserve"> (np. 2A, 1 A, 500 </w:t>
            </w:r>
            <w:proofErr w:type="spellStart"/>
            <w:r w:rsidR="00985625" w:rsidRPr="0076567D">
              <w:rPr>
                <w:rFonts w:ascii="Arial" w:eastAsia="Times New Roman" w:hAnsi="Arial" w:cs="Arial"/>
                <w:kern w:val="0"/>
                <w:lang w:eastAsia="pl-PL"/>
              </w:rPr>
              <w:t>mA</w:t>
            </w:r>
            <w:proofErr w:type="spellEnd"/>
            <w:r w:rsidR="00985625" w:rsidRPr="0076567D">
              <w:rPr>
                <w:rFonts w:ascii="Arial" w:eastAsia="Times New Roman" w:hAnsi="Arial" w:cs="Arial"/>
                <w:kern w:val="0"/>
                <w:lang w:eastAsia="pl-PL"/>
              </w:rPr>
              <w:t xml:space="preserve">, 100mA, 50mA, 10mA, 5mA) </w:t>
            </w:r>
            <w:r w:rsidRPr="0076567D">
              <w:rPr>
                <w:rFonts w:ascii="Arial" w:eastAsia="Times New Roman" w:hAnsi="Arial" w:cs="Arial"/>
                <w:kern w:val="0"/>
                <w:lang w:eastAsia="pl-PL"/>
              </w:rPr>
              <w:t xml:space="preserve"> dla transformatora po stronie górnego napięcia</w:t>
            </w:r>
            <w:r w:rsidR="00985625" w:rsidRPr="0076567D">
              <w:rPr>
                <w:rFonts w:ascii="Arial" w:eastAsia="Times New Roman" w:hAnsi="Arial" w:cs="Arial"/>
                <w:kern w:val="0"/>
                <w:lang w:eastAsia="pl-PL"/>
              </w:rPr>
              <w:t xml:space="preserve">, </w:t>
            </w:r>
            <w:r w:rsidRPr="0076567D">
              <w:rPr>
                <w:rFonts w:ascii="Arial" w:eastAsia="Times New Roman" w:hAnsi="Arial" w:cs="Arial"/>
                <w:kern w:val="0"/>
                <w:lang w:eastAsia="pl-PL"/>
              </w:rPr>
              <w:t>Prąd testowy do 10 A DC</w:t>
            </w:r>
            <w:r w:rsidR="00985625" w:rsidRPr="0076567D">
              <w:rPr>
                <w:rFonts w:ascii="Arial" w:eastAsia="Times New Roman" w:hAnsi="Arial" w:cs="Arial"/>
                <w:kern w:val="0"/>
                <w:lang w:eastAsia="pl-PL"/>
              </w:rPr>
              <w:t xml:space="preserve"> (</w:t>
            </w:r>
            <w:r w:rsidR="00985625" w:rsidRPr="0076567D">
              <w:rPr>
                <w:rFonts w:ascii="Arial" w:hAnsi="Arial" w:cs="Arial"/>
              </w:rPr>
              <w:t>10 A, 5 A, 2 A, 1 A, 500mA)</w:t>
            </w:r>
            <w:r w:rsidRPr="0076567D">
              <w:rPr>
                <w:rFonts w:ascii="Arial" w:eastAsia="Times New Roman" w:hAnsi="Arial" w:cs="Arial"/>
                <w:kern w:val="0"/>
                <w:lang w:eastAsia="pl-PL"/>
              </w:rPr>
              <w:t xml:space="preserve"> dla transformatora po stronie dolnego napięcia</w:t>
            </w:r>
            <w:r w:rsidR="00985625" w:rsidRPr="0076567D">
              <w:rPr>
                <w:rFonts w:ascii="Arial" w:eastAsia="Times New Roman" w:hAnsi="Arial" w:cs="Arial"/>
                <w:kern w:val="0"/>
                <w:lang w:eastAsia="pl-PL"/>
              </w:rPr>
              <w:t>. Z</w:t>
            </w:r>
            <w:r w:rsidRPr="0076567D">
              <w:rPr>
                <w:rFonts w:ascii="Arial" w:eastAsia="Times New Roman" w:hAnsi="Arial" w:cs="Arial"/>
                <w:kern w:val="0"/>
                <w:lang w:eastAsia="pl-PL"/>
              </w:rPr>
              <w:t>asilany bateryjnie</w:t>
            </w:r>
            <w:r w:rsidR="00985625" w:rsidRPr="0076567D">
              <w:rPr>
                <w:rFonts w:ascii="Arial" w:eastAsia="Times New Roman" w:hAnsi="Arial" w:cs="Arial"/>
                <w:kern w:val="0"/>
                <w:lang w:eastAsia="pl-PL"/>
              </w:rPr>
              <w:t>. Do pomiarów</w:t>
            </w:r>
            <w:r w:rsidRPr="0076567D">
              <w:rPr>
                <w:rFonts w:ascii="Arial" w:eastAsia="Times New Roman" w:hAnsi="Arial" w:cs="Arial"/>
                <w:kern w:val="0"/>
                <w:lang w:eastAsia="pl-PL"/>
              </w:rPr>
              <w:t xml:space="preserve"> transformatorów jednofazowych i trójfazowych</w:t>
            </w:r>
            <w:r w:rsidR="00985625" w:rsidRPr="0076567D">
              <w:rPr>
                <w:rFonts w:ascii="Arial" w:eastAsia="Times New Roman" w:hAnsi="Arial" w:cs="Arial"/>
                <w:kern w:val="0"/>
                <w:lang w:eastAsia="pl-PL"/>
              </w:rPr>
              <w:t xml:space="preserve">. Zakresy pomiarowe od </w:t>
            </w:r>
            <w:r w:rsidR="00985625" w:rsidRPr="0076567D">
              <w:rPr>
                <w:rFonts w:ascii="Arial" w:hAnsi="Arial" w:cs="Arial"/>
              </w:rPr>
              <w:t xml:space="preserve">1 µΩ do 3 kΩ z dokładnością nie gorszą niż ±(0.5% </w:t>
            </w:r>
            <w:proofErr w:type="spellStart"/>
            <w:r w:rsidR="00985625" w:rsidRPr="0076567D">
              <w:rPr>
                <w:rFonts w:ascii="Arial" w:hAnsi="Arial" w:cs="Arial"/>
              </w:rPr>
              <w:t>rdg</w:t>
            </w:r>
            <w:proofErr w:type="spellEnd"/>
            <w:r w:rsidR="00985625" w:rsidRPr="0076567D">
              <w:rPr>
                <w:rFonts w:ascii="Arial" w:hAnsi="Arial" w:cs="Arial"/>
              </w:rPr>
              <w:t xml:space="preserve"> + 0.5%</w:t>
            </w:r>
            <w:r w:rsidR="00985625" w:rsidRPr="0076567D">
              <w:rPr>
                <w:rFonts w:ascii="Arial" w:hAnsi="Arial" w:cs="Arial"/>
                <w:spacing w:val="-12"/>
              </w:rPr>
              <w:t xml:space="preserve"> </w:t>
            </w:r>
            <w:r w:rsidR="00985625" w:rsidRPr="0076567D">
              <w:rPr>
                <w:rFonts w:ascii="Arial" w:hAnsi="Arial" w:cs="Arial"/>
              </w:rPr>
              <w:t xml:space="preserve">F.S.). </w:t>
            </w:r>
            <w:r w:rsidR="00985625" w:rsidRPr="0076567D">
              <w:rPr>
                <w:rFonts w:ascii="Arial" w:hAnsi="Arial" w:cs="Arial"/>
                <w:kern w:val="0"/>
              </w:rPr>
              <w:t xml:space="preserve">Powinien spełniać normy bezpieczeństwa </w:t>
            </w:r>
            <w:r w:rsidR="00985625" w:rsidRPr="0076567D">
              <w:rPr>
                <w:rFonts w:ascii="Arial" w:hAnsi="Arial" w:cs="Arial"/>
              </w:rPr>
              <w:t>EN</w:t>
            </w:r>
            <w:r w:rsidR="00985625" w:rsidRPr="0076567D">
              <w:rPr>
                <w:rFonts w:ascii="Arial" w:hAnsi="Arial" w:cs="Arial"/>
                <w:spacing w:val="-3"/>
              </w:rPr>
              <w:t xml:space="preserve"> </w:t>
            </w:r>
            <w:r w:rsidR="00985625" w:rsidRPr="0076567D">
              <w:rPr>
                <w:rFonts w:ascii="Arial" w:hAnsi="Arial" w:cs="Arial"/>
              </w:rPr>
              <w:t>61010-1:2010 i normę ochrony przed EMC: EN</w:t>
            </w:r>
            <w:r w:rsidR="00985625" w:rsidRPr="0076567D">
              <w:rPr>
                <w:rFonts w:ascii="Arial" w:hAnsi="Arial" w:cs="Arial"/>
                <w:spacing w:val="-3"/>
              </w:rPr>
              <w:t xml:space="preserve"> </w:t>
            </w:r>
            <w:r w:rsidR="00985625" w:rsidRPr="0076567D">
              <w:rPr>
                <w:rFonts w:ascii="Arial" w:hAnsi="Arial" w:cs="Arial"/>
              </w:rPr>
              <w:t>61326-1:2013</w:t>
            </w:r>
          </w:p>
          <w:p w14:paraId="6F840363" w14:textId="77777777" w:rsidR="00DB5D20" w:rsidRPr="0076567D" w:rsidRDefault="00DB5D20" w:rsidP="00985625">
            <w:pPr>
              <w:suppressAutoHyphens w:val="0"/>
              <w:spacing w:after="0" w:line="240" w:lineRule="auto"/>
              <w:rPr>
                <w:rFonts w:ascii="Arial" w:hAnsi="Arial"/>
                <w:kern w:val="0"/>
              </w:rPr>
            </w:pPr>
          </w:p>
        </w:tc>
        <w:tc>
          <w:tcPr>
            <w:tcW w:w="1107" w:type="dxa"/>
          </w:tcPr>
          <w:p w14:paraId="6F840364" w14:textId="77777777" w:rsidR="00DB5D20" w:rsidRPr="0076567D" w:rsidRDefault="00DB5D20" w:rsidP="00B46D88">
            <w:pPr>
              <w:spacing w:after="0" w:line="240" w:lineRule="auto"/>
              <w:jc w:val="center"/>
              <w:rPr>
                <w:rFonts w:ascii="Arial" w:eastAsia="Times New Roman" w:hAnsi="Arial" w:cs="Arial"/>
                <w:b/>
                <w:bCs/>
                <w:kern w:val="0"/>
              </w:rPr>
            </w:pPr>
            <w:r w:rsidRPr="0076567D">
              <w:rPr>
                <w:rFonts w:ascii="Arial" w:eastAsia="Times New Roman" w:hAnsi="Arial" w:cs="Arial"/>
                <w:b/>
                <w:bCs/>
                <w:kern w:val="0"/>
              </w:rPr>
              <w:t>1</w:t>
            </w:r>
          </w:p>
        </w:tc>
      </w:tr>
    </w:tbl>
    <w:p w14:paraId="6F840366" w14:textId="77777777" w:rsidR="00DB5D20" w:rsidRPr="0076567D" w:rsidRDefault="00DB5D20" w:rsidP="00DB5D20">
      <w:pPr>
        <w:spacing w:after="0" w:line="23" w:lineRule="atLeast"/>
        <w:rPr>
          <w:rFonts w:ascii="Arial" w:eastAsia="Times New Roman" w:hAnsi="Arial" w:cs="Arial"/>
          <w:b/>
          <w:bCs/>
          <w:kern w:val="0"/>
          <w:sz w:val="22"/>
          <w:szCs w:val="22"/>
        </w:rPr>
      </w:pPr>
    </w:p>
    <w:sectPr w:rsidR="00DB5D20" w:rsidRPr="0076567D" w:rsidSect="001708C4">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34E21D" w14:textId="77777777" w:rsidR="0022477B" w:rsidRDefault="0022477B" w:rsidP="001708C4">
      <w:pPr>
        <w:spacing w:after="0" w:line="240" w:lineRule="auto"/>
      </w:pPr>
      <w:r>
        <w:separator/>
      </w:r>
    </w:p>
  </w:endnote>
  <w:endnote w:type="continuationSeparator" w:id="0">
    <w:p w14:paraId="577C63B0" w14:textId="77777777" w:rsidR="0022477B" w:rsidRDefault="0022477B" w:rsidP="00170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Open Sans">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4036D" w14:textId="77777777" w:rsidR="002470FF" w:rsidRDefault="002470F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4036E" w14:textId="77777777" w:rsidR="002470FF" w:rsidRDefault="002470FF">
    <w:pPr>
      <w:pStyle w:val="Stopka"/>
      <w:jc w:val="right"/>
    </w:pPr>
    <w:r>
      <w:fldChar w:fldCharType="begin"/>
    </w:r>
    <w:r>
      <w:instrText xml:space="preserve"> PAGE </w:instrText>
    </w:r>
    <w:r>
      <w:fldChar w:fldCharType="separate"/>
    </w:r>
    <w:r>
      <w:rPr>
        <w:noProof/>
      </w:rPr>
      <w:t>3</w:t>
    </w:r>
    <w:r>
      <w:rPr>
        <w:noProof/>
      </w:rPr>
      <w:fldChar w:fldCharType="end"/>
    </w:r>
  </w:p>
  <w:p w14:paraId="6F84036F" w14:textId="77777777" w:rsidR="002470FF" w:rsidRDefault="002470F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0692775"/>
      <w:docPartObj>
        <w:docPartGallery w:val="Page Numbers (Bottom of Page)"/>
        <w:docPartUnique/>
      </w:docPartObj>
    </w:sdtPr>
    <w:sdtEndPr/>
    <w:sdtContent>
      <w:p w14:paraId="6F840371" w14:textId="77777777" w:rsidR="002470FF" w:rsidRDefault="002470FF">
        <w:pPr>
          <w:pStyle w:val="Stopka"/>
          <w:jc w:val="right"/>
        </w:pPr>
        <w:r>
          <w:fldChar w:fldCharType="begin"/>
        </w:r>
        <w:r>
          <w:instrText xml:space="preserve"> PAGE </w:instrText>
        </w:r>
        <w:r>
          <w:fldChar w:fldCharType="separate"/>
        </w:r>
        <w:r>
          <w:t>35</w:t>
        </w:r>
        <w:r>
          <w:fldChar w:fldCharType="end"/>
        </w:r>
      </w:p>
    </w:sdtContent>
  </w:sdt>
  <w:p w14:paraId="6F840372" w14:textId="77777777" w:rsidR="002470FF" w:rsidRDefault="002470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8E6589" w14:textId="77777777" w:rsidR="0022477B" w:rsidRDefault="0022477B" w:rsidP="001708C4">
      <w:pPr>
        <w:spacing w:after="0" w:line="240" w:lineRule="auto"/>
      </w:pPr>
      <w:r>
        <w:separator/>
      </w:r>
    </w:p>
  </w:footnote>
  <w:footnote w:type="continuationSeparator" w:id="0">
    <w:p w14:paraId="4D076410" w14:textId="77777777" w:rsidR="0022477B" w:rsidRDefault="0022477B" w:rsidP="001708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4036B" w14:textId="77777777" w:rsidR="002470FF" w:rsidRDefault="002470F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4036C" w14:textId="77777777" w:rsidR="002470FF" w:rsidRDefault="002470FF">
    <w:pPr>
      <w:pStyle w:val="Nagwek"/>
      <w:jc w:val="center"/>
    </w:pPr>
    <w:r>
      <w:rPr>
        <w:noProof/>
        <w:lang w:eastAsia="pl-PL"/>
      </w:rPr>
      <w:drawing>
        <wp:inline distT="0" distB="0" distL="0" distR="0" wp14:anchorId="6F840373" wp14:editId="6F840374">
          <wp:extent cx="5760720" cy="708025"/>
          <wp:effectExtent l="0" t="0" r="0" b="0"/>
          <wp:docPr id="1"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3"/>
                  <pic:cNvPicPr>
                    <a:picLocks noChangeAspect="1" noChangeArrowheads="1"/>
                  </pic:cNvPicPr>
                </pic:nvPicPr>
                <pic:blipFill>
                  <a:blip r:embed="rId1"/>
                  <a:stretch>
                    <a:fillRect/>
                  </a:stretch>
                </pic:blipFill>
                <pic:spPr bwMode="auto">
                  <a:xfrm>
                    <a:off x="0" y="0"/>
                    <a:ext cx="5760720" cy="70802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40370" w14:textId="77777777" w:rsidR="002470FF" w:rsidRDefault="002470FF">
    <w:pPr>
      <w:pStyle w:val="Nagwek"/>
      <w:jc w:val="center"/>
    </w:pPr>
    <w:r>
      <w:rPr>
        <w:noProof/>
        <w:lang w:eastAsia="pl-PL"/>
      </w:rPr>
      <w:drawing>
        <wp:inline distT="0" distB="0" distL="0" distR="0" wp14:anchorId="6F840375" wp14:editId="6F840376">
          <wp:extent cx="5760720" cy="708025"/>
          <wp:effectExtent l="0" t="0" r="0" b="0"/>
          <wp:docPr id="2"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3"/>
                  <pic:cNvPicPr>
                    <a:picLocks noChangeAspect="1" noChangeArrowheads="1"/>
                  </pic:cNvPicPr>
                </pic:nvPicPr>
                <pic:blipFill>
                  <a:blip r:embed="rId1"/>
                  <a:stretch>
                    <a:fillRect/>
                  </a:stretch>
                </pic:blipFill>
                <pic:spPr bwMode="auto">
                  <a:xfrm>
                    <a:off x="0" y="0"/>
                    <a:ext cx="5760720" cy="7080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00000885"/>
    <w:lvl w:ilvl="0">
      <w:numFmt w:val="bullet"/>
      <w:lvlText w:val=""/>
      <w:lvlJc w:val="left"/>
      <w:pPr>
        <w:ind w:left="538" w:hanging="428"/>
      </w:pPr>
      <w:rPr>
        <w:rFonts w:ascii="Symbol" w:hAnsi="Symbol" w:cs="Symbol"/>
        <w:b w:val="0"/>
        <w:bCs w:val="0"/>
        <w:color w:val="FF0000"/>
        <w:w w:val="100"/>
        <w:sz w:val="24"/>
        <w:szCs w:val="24"/>
      </w:rPr>
    </w:lvl>
    <w:lvl w:ilvl="1">
      <w:numFmt w:val="bullet"/>
      <w:lvlText w:val=""/>
      <w:lvlJc w:val="left"/>
      <w:pPr>
        <w:ind w:left="831" w:hanging="228"/>
      </w:pPr>
      <w:rPr>
        <w:rFonts w:ascii="Symbol" w:hAnsi="Symbol" w:cs="Symbol"/>
        <w:b w:val="0"/>
        <w:bCs w:val="0"/>
        <w:color w:val="FF0000"/>
        <w:w w:val="100"/>
        <w:sz w:val="16"/>
        <w:szCs w:val="16"/>
      </w:rPr>
    </w:lvl>
    <w:lvl w:ilvl="2">
      <w:numFmt w:val="bullet"/>
      <w:lvlText w:val="•"/>
      <w:lvlJc w:val="left"/>
      <w:pPr>
        <w:ind w:left="1971" w:hanging="228"/>
      </w:pPr>
    </w:lvl>
    <w:lvl w:ilvl="3">
      <w:numFmt w:val="bullet"/>
      <w:lvlText w:val="•"/>
      <w:lvlJc w:val="left"/>
      <w:pPr>
        <w:ind w:left="3103" w:hanging="228"/>
      </w:pPr>
    </w:lvl>
    <w:lvl w:ilvl="4">
      <w:numFmt w:val="bullet"/>
      <w:lvlText w:val="•"/>
      <w:lvlJc w:val="left"/>
      <w:pPr>
        <w:ind w:left="4235" w:hanging="228"/>
      </w:pPr>
    </w:lvl>
    <w:lvl w:ilvl="5">
      <w:numFmt w:val="bullet"/>
      <w:lvlText w:val="•"/>
      <w:lvlJc w:val="left"/>
      <w:pPr>
        <w:ind w:left="5367" w:hanging="228"/>
      </w:pPr>
    </w:lvl>
    <w:lvl w:ilvl="6">
      <w:numFmt w:val="bullet"/>
      <w:lvlText w:val="•"/>
      <w:lvlJc w:val="left"/>
      <w:pPr>
        <w:ind w:left="6499" w:hanging="228"/>
      </w:pPr>
    </w:lvl>
    <w:lvl w:ilvl="7">
      <w:numFmt w:val="bullet"/>
      <w:lvlText w:val="•"/>
      <w:lvlJc w:val="left"/>
      <w:pPr>
        <w:ind w:left="7630" w:hanging="228"/>
      </w:pPr>
    </w:lvl>
    <w:lvl w:ilvl="8">
      <w:numFmt w:val="bullet"/>
      <w:lvlText w:val="•"/>
      <w:lvlJc w:val="left"/>
      <w:pPr>
        <w:ind w:left="8762" w:hanging="228"/>
      </w:pPr>
    </w:lvl>
  </w:abstractNum>
  <w:abstractNum w:abstractNumId="1" w15:restartNumberingAfterBreak="0">
    <w:nsid w:val="0773081C"/>
    <w:multiLevelType w:val="hybridMultilevel"/>
    <w:tmpl w:val="7528F832"/>
    <w:lvl w:ilvl="0" w:tplc="4AE83EE0">
      <w:numFmt w:val="bullet"/>
      <w:lvlText w:val="-"/>
      <w:lvlJc w:val="left"/>
      <w:pPr>
        <w:ind w:left="397" w:hanging="284"/>
      </w:pPr>
      <w:rPr>
        <w:rFonts w:ascii="Courier New" w:eastAsia="Courier New" w:hAnsi="Courier New" w:cs="Courier New" w:hint="default"/>
        <w:w w:val="100"/>
        <w:sz w:val="22"/>
        <w:szCs w:val="22"/>
        <w:lang w:val="pl-PL" w:eastAsia="pl-PL" w:bidi="pl-PL"/>
      </w:rPr>
    </w:lvl>
    <w:lvl w:ilvl="1" w:tplc="7E786228">
      <w:numFmt w:val="bullet"/>
      <w:lvlText w:val="-"/>
      <w:lvlJc w:val="left"/>
      <w:pPr>
        <w:ind w:left="829" w:hanging="360"/>
      </w:pPr>
      <w:rPr>
        <w:rFonts w:ascii="Courier New" w:eastAsia="Courier New" w:hAnsi="Courier New" w:cs="Courier New" w:hint="default"/>
        <w:w w:val="100"/>
        <w:sz w:val="22"/>
        <w:szCs w:val="22"/>
        <w:lang w:val="pl-PL" w:eastAsia="pl-PL" w:bidi="pl-PL"/>
      </w:rPr>
    </w:lvl>
    <w:lvl w:ilvl="2" w:tplc="FEACC0B2">
      <w:numFmt w:val="bullet"/>
      <w:lvlText w:val="•"/>
      <w:lvlJc w:val="left"/>
      <w:pPr>
        <w:ind w:left="1386" w:hanging="360"/>
      </w:pPr>
      <w:rPr>
        <w:rFonts w:hint="default"/>
        <w:lang w:val="pl-PL" w:eastAsia="pl-PL" w:bidi="pl-PL"/>
      </w:rPr>
    </w:lvl>
    <w:lvl w:ilvl="3" w:tplc="1646FE1C">
      <w:numFmt w:val="bullet"/>
      <w:lvlText w:val="•"/>
      <w:lvlJc w:val="left"/>
      <w:pPr>
        <w:ind w:left="1952" w:hanging="360"/>
      </w:pPr>
      <w:rPr>
        <w:rFonts w:hint="default"/>
        <w:lang w:val="pl-PL" w:eastAsia="pl-PL" w:bidi="pl-PL"/>
      </w:rPr>
    </w:lvl>
    <w:lvl w:ilvl="4" w:tplc="25220146">
      <w:numFmt w:val="bullet"/>
      <w:lvlText w:val="•"/>
      <w:lvlJc w:val="left"/>
      <w:pPr>
        <w:ind w:left="2519" w:hanging="360"/>
      </w:pPr>
      <w:rPr>
        <w:rFonts w:hint="default"/>
        <w:lang w:val="pl-PL" w:eastAsia="pl-PL" w:bidi="pl-PL"/>
      </w:rPr>
    </w:lvl>
    <w:lvl w:ilvl="5" w:tplc="176AA91C">
      <w:numFmt w:val="bullet"/>
      <w:lvlText w:val="•"/>
      <w:lvlJc w:val="left"/>
      <w:pPr>
        <w:ind w:left="3085" w:hanging="360"/>
      </w:pPr>
      <w:rPr>
        <w:rFonts w:hint="default"/>
        <w:lang w:val="pl-PL" w:eastAsia="pl-PL" w:bidi="pl-PL"/>
      </w:rPr>
    </w:lvl>
    <w:lvl w:ilvl="6" w:tplc="27FC4B1A">
      <w:numFmt w:val="bullet"/>
      <w:lvlText w:val="•"/>
      <w:lvlJc w:val="left"/>
      <w:pPr>
        <w:ind w:left="3651" w:hanging="360"/>
      </w:pPr>
      <w:rPr>
        <w:rFonts w:hint="default"/>
        <w:lang w:val="pl-PL" w:eastAsia="pl-PL" w:bidi="pl-PL"/>
      </w:rPr>
    </w:lvl>
    <w:lvl w:ilvl="7" w:tplc="8CAE72E0">
      <w:numFmt w:val="bullet"/>
      <w:lvlText w:val="•"/>
      <w:lvlJc w:val="left"/>
      <w:pPr>
        <w:ind w:left="4218" w:hanging="360"/>
      </w:pPr>
      <w:rPr>
        <w:rFonts w:hint="default"/>
        <w:lang w:val="pl-PL" w:eastAsia="pl-PL" w:bidi="pl-PL"/>
      </w:rPr>
    </w:lvl>
    <w:lvl w:ilvl="8" w:tplc="8A2ACE6A">
      <w:numFmt w:val="bullet"/>
      <w:lvlText w:val="•"/>
      <w:lvlJc w:val="left"/>
      <w:pPr>
        <w:ind w:left="4784" w:hanging="360"/>
      </w:pPr>
      <w:rPr>
        <w:rFonts w:hint="default"/>
        <w:lang w:val="pl-PL" w:eastAsia="pl-PL" w:bidi="pl-PL"/>
      </w:rPr>
    </w:lvl>
  </w:abstractNum>
  <w:abstractNum w:abstractNumId="2" w15:restartNumberingAfterBreak="0">
    <w:nsid w:val="0958330E"/>
    <w:multiLevelType w:val="hybridMultilevel"/>
    <w:tmpl w:val="D5CC9D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607FAB"/>
    <w:multiLevelType w:val="multilevel"/>
    <w:tmpl w:val="26061D9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4" w15:restartNumberingAfterBreak="0">
    <w:nsid w:val="0FE32004"/>
    <w:multiLevelType w:val="multilevel"/>
    <w:tmpl w:val="FD6CA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6D10DA2"/>
    <w:multiLevelType w:val="hybridMultilevel"/>
    <w:tmpl w:val="4ABC99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A74938"/>
    <w:multiLevelType w:val="hybridMultilevel"/>
    <w:tmpl w:val="371A33DE"/>
    <w:lvl w:ilvl="0" w:tplc="2856EAF0">
      <w:numFmt w:val="bullet"/>
      <w:lvlText w:val="-"/>
      <w:lvlJc w:val="left"/>
      <w:pPr>
        <w:ind w:left="397" w:hanging="284"/>
      </w:pPr>
      <w:rPr>
        <w:rFonts w:ascii="Courier New" w:eastAsia="Courier New" w:hAnsi="Courier New" w:cs="Courier New" w:hint="default"/>
        <w:w w:val="100"/>
        <w:sz w:val="22"/>
        <w:szCs w:val="22"/>
        <w:lang w:val="pl-PL" w:eastAsia="pl-PL" w:bidi="pl-PL"/>
      </w:rPr>
    </w:lvl>
    <w:lvl w:ilvl="1" w:tplc="9070A90A">
      <w:numFmt w:val="bullet"/>
      <w:lvlText w:val="•"/>
      <w:lvlJc w:val="left"/>
      <w:pPr>
        <w:ind w:left="951" w:hanging="284"/>
      </w:pPr>
      <w:rPr>
        <w:rFonts w:hint="default"/>
        <w:lang w:val="pl-PL" w:eastAsia="pl-PL" w:bidi="pl-PL"/>
      </w:rPr>
    </w:lvl>
    <w:lvl w:ilvl="2" w:tplc="94064E7A">
      <w:numFmt w:val="bullet"/>
      <w:lvlText w:val="•"/>
      <w:lvlJc w:val="left"/>
      <w:pPr>
        <w:ind w:left="1503" w:hanging="284"/>
      </w:pPr>
      <w:rPr>
        <w:rFonts w:hint="default"/>
        <w:lang w:val="pl-PL" w:eastAsia="pl-PL" w:bidi="pl-PL"/>
      </w:rPr>
    </w:lvl>
    <w:lvl w:ilvl="3" w:tplc="1BE47074">
      <w:numFmt w:val="bullet"/>
      <w:lvlText w:val="•"/>
      <w:lvlJc w:val="left"/>
      <w:pPr>
        <w:ind w:left="2055" w:hanging="284"/>
      </w:pPr>
      <w:rPr>
        <w:rFonts w:hint="default"/>
        <w:lang w:val="pl-PL" w:eastAsia="pl-PL" w:bidi="pl-PL"/>
      </w:rPr>
    </w:lvl>
    <w:lvl w:ilvl="4" w:tplc="B232A9C0">
      <w:numFmt w:val="bullet"/>
      <w:lvlText w:val="•"/>
      <w:lvlJc w:val="left"/>
      <w:pPr>
        <w:ind w:left="2606" w:hanging="284"/>
      </w:pPr>
      <w:rPr>
        <w:rFonts w:hint="default"/>
        <w:lang w:val="pl-PL" w:eastAsia="pl-PL" w:bidi="pl-PL"/>
      </w:rPr>
    </w:lvl>
    <w:lvl w:ilvl="5" w:tplc="C7BE5898">
      <w:numFmt w:val="bullet"/>
      <w:lvlText w:val="•"/>
      <w:lvlJc w:val="left"/>
      <w:pPr>
        <w:ind w:left="3158" w:hanging="284"/>
      </w:pPr>
      <w:rPr>
        <w:rFonts w:hint="default"/>
        <w:lang w:val="pl-PL" w:eastAsia="pl-PL" w:bidi="pl-PL"/>
      </w:rPr>
    </w:lvl>
    <w:lvl w:ilvl="6" w:tplc="558C5BD2">
      <w:numFmt w:val="bullet"/>
      <w:lvlText w:val="•"/>
      <w:lvlJc w:val="left"/>
      <w:pPr>
        <w:ind w:left="3710" w:hanging="284"/>
      </w:pPr>
      <w:rPr>
        <w:rFonts w:hint="default"/>
        <w:lang w:val="pl-PL" w:eastAsia="pl-PL" w:bidi="pl-PL"/>
      </w:rPr>
    </w:lvl>
    <w:lvl w:ilvl="7" w:tplc="F64ECC6E">
      <w:numFmt w:val="bullet"/>
      <w:lvlText w:val="•"/>
      <w:lvlJc w:val="left"/>
      <w:pPr>
        <w:ind w:left="4261" w:hanging="284"/>
      </w:pPr>
      <w:rPr>
        <w:rFonts w:hint="default"/>
        <w:lang w:val="pl-PL" w:eastAsia="pl-PL" w:bidi="pl-PL"/>
      </w:rPr>
    </w:lvl>
    <w:lvl w:ilvl="8" w:tplc="320096EA">
      <w:numFmt w:val="bullet"/>
      <w:lvlText w:val="•"/>
      <w:lvlJc w:val="left"/>
      <w:pPr>
        <w:ind w:left="4813" w:hanging="284"/>
      </w:pPr>
      <w:rPr>
        <w:rFonts w:hint="default"/>
        <w:lang w:val="pl-PL" w:eastAsia="pl-PL" w:bidi="pl-PL"/>
      </w:rPr>
    </w:lvl>
  </w:abstractNum>
  <w:abstractNum w:abstractNumId="7" w15:restartNumberingAfterBreak="0">
    <w:nsid w:val="1FD91270"/>
    <w:multiLevelType w:val="multilevel"/>
    <w:tmpl w:val="1D743CF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8" w15:restartNumberingAfterBreak="0">
    <w:nsid w:val="233F62A2"/>
    <w:multiLevelType w:val="multilevel"/>
    <w:tmpl w:val="5860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5D10D21"/>
    <w:multiLevelType w:val="multilevel"/>
    <w:tmpl w:val="B29A54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6EB2FAB"/>
    <w:multiLevelType w:val="multilevel"/>
    <w:tmpl w:val="01EC2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0B4046"/>
    <w:multiLevelType w:val="multilevel"/>
    <w:tmpl w:val="E17E55D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15:restartNumberingAfterBreak="0">
    <w:nsid w:val="2F35347F"/>
    <w:multiLevelType w:val="hybridMultilevel"/>
    <w:tmpl w:val="388490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1BA5D19"/>
    <w:multiLevelType w:val="multilevel"/>
    <w:tmpl w:val="8A705EB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15:restartNumberingAfterBreak="0">
    <w:nsid w:val="4002429E"/>
    <w:multiLevelType w:val="hybridMultilevel"/>
    <w:tmpl w:val="C424168C"/>
    <w:lvl w:ilvl="0" w:tplc="8E6C6396">
      <w:start w:val="1"/>
      <w:numFmt w:val="bullet"/>
      <w:lvlText w:val=""/>
      <w:lvlJc w:val="left"/>
      <w:pPr>
        <w:ind w:left="720" w:hanging="360"/>
      </w:pPr>
      <w:rPr>
        <w:rFonts w:ascii="Symbol" w:hAnsi="Symbol" w:hint="default"/>
      </w:rPr>
    </w:lvl>
    <w:lvl w:ilvl="1" w:tplc="8E6C6396">
      <w:start w:val="1"/>
      <w:numFmt w:val="bullet"/>
      <w:lvlText w:val=""/>
      <w:lvlJc w:val="left"/>
      <w:pPr>
        <w:ind w:left="1440" w:hanging="360"/>
      </w:pPr>
      <w:rPr>
        <w:rFonts w:ascii="Symbol" w:hAnsi="Symbol" w:hint="default"/>
      </w:rPr>
    </w:lvl>
    <w:lvl w:ilvl="2" w:tplc="79123BE2">
      <w:start w:val="6"/>
      <w:numFmt w:val="bullet"/>
      <w:lvlText w:val="•"/>
      <w:lvlJc w:val="left"/>
      <w:pPr>
        <w:ind w:left="2505" w:hanging="705"/>
      </w:pPr>
      <w:rPr>
        <w:rFonts w:ascii="Arial" w:eastAsia="Times New Roman" w:hAnsi="Arial" w:cs="Aria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5482602"/>
    <w:multiLevelType w:val="hybridMultilevel"/>
    <w:tmpl w:val="AE2EAF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4B018D3"/>
    <w:multiLevelType w:val="hybridMultilevel"/>
    <w:tmpl w:val="071053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B980F3B"/>
    <w:multiLevelType w:val="multilevel"/>
    <w:tmpl w:val="09B6D98E"/>
    <w:lvl w:ilvl="0">
      <w:start w:val="1"/>
      <w:numFmt w:val="bullet"/>
      <w:lvlText w:val="­"/>
      <w:lvlJc w:val="left"/>
      <w:pPr>
        <w:tabs>
          <w:tab w:val="num" w:pos="720"/>
        </w:tabs>
        <w:ind w:left="720" w:hanging="360"/>
      </w:pPr>
      <w:rPr>
        <w:rFonts w:ascii="Courier New" w:hAnsi="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335317A"/>
    <w:multiLevelType w:val="hybridMultilevel"/>
    <w:tmpl w:val="A8A2C6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5DA32CD"/>
    <w:multiLevelType w:val="multilevel"/>
    <w:tmpl w:val="41FA8C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71470FF3"/>
    <w:multiLevelType w:val="hybridMultilevel"/>
    <w:tmpl w:val="706EA6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E62A8B"/>
    <w:multiLevelType w:val="multilevel"/>
    <w:tmpl w:val="B3A68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5E23303"/>
    <w:multiLevelType w:val="multilevel"/>
    <w:tmpl w:val="6E40196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3" w15:restartNumberingAfterBreak="0">
    <w:nsid w:val="782624D5"/>
    <w:multiLevelType w:val="hybridMultilevel"/>
    <w:tmpl w:val="53462866"/>
    <w:lvl w:ilvl="0" w:tplc="3CC01A0E">
      <w:start w:val="1"/>
      <w:numFmt w:val="bullet"/>
      <w:lvlText w:val="­"/>
      <w:lvlJc w:val="left"/>
      <w:pPr>
        <w:ind w:left="720" w:hanging="360"/>
      </w:pPr>
      <w:rPr>
        <w:rFonts w:ascii="Courier New" w:hAnsi="Courier New" w:hint="default"/>
      </w:rPr>
    </w:lvl>
    <w:lvl w:ilvl="1" w:tplc="3CC01A0E">
      <w:start w:val="1"/>
      <w:numFmt w:val="bullet"/>
      <w:lvlText w:val="­"/>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2665624">
    <w:abstractNumId w:val="19"/>
  </w:num>
  <w:num w:numId="2" w16cid:durableId="473942">
    <w:abstractNumId w:val="4"/>
  </w:num>
  <w:num w:numId="3" w16cid:durableId="466630914">
    <w:abstractNumId w:val="16"/>
  </w:num>
  <w:num w:numId="4" w16cid:durableId="510217226">
    <w:abstractNumId w:val="12"/>
  </w:num>
  <w:num w:numId="5" w16cid:durableId="1013000161">
    <w:abstractNumId w:val="7"/>
  </w:num>
  <w:num w:numId="6" w16cid:durableId="866916938">
    <w:abstractNumId w:val="3"/>
  </w:num>
  <w:num w:numId="7" w16cid:durableId="1708094467">
    <w:abstractNumId w:val="13"/>
  </w:num>
  <w:num w:numId="8" w16cid:durableId="568812891">
    <w:abstractNumId w:val="11"/>
  </w:num>
  <w:num w:numId="9" w16cid:durableId="442849246">
    <w:abstractNumId w:val="22"/>
  </w:num>
  <w:num w:numId="10" w16cid:durableId="198519512">
    <w:abstractNumId w:val="5"/>
  </w:num>
  <w:num w:numId="11" w16cid:durableId="118650924">
    <w:abstractNumId w:val="20"/>
  </w:num>
  <w:num w:numId="12" w16cid:durableId="1883788365">
    <w:abstractNumId w:val="6"/>
  </w:num>
  <w:num w:numId="13" w16cid:durableId="1893735959">
    <w:abstractNumId w:val="1"/>
  </w:num>
  <w:num w:numId="14" w16cid:durableId="887685759">
    <w:abstractNumId w:val="2"/>
  </w:num>
  <w:num w:numId="15" w16cid:durableId="552230235">
    <w:abstractNumId w:val="15"/>
  </w:num>
  <w:num w:numId="16" w16cid:durableId="2133286824">
    <w:abstractNumId w:val="10"/>
  </w:num>
  <w:num w:numId="17" w16cid:durableId="430663880">
    <w:abstractNumId w:val="23"/>
  </w:num>
  <w:num w:numId="18" w16cid:durableId="542986306">
    <w:abstractNumId w:val="14"/>
  </w:num>
  <w:num w:numId="19" w16cid:durableId="136840685">
    <w:abstractNumId w:val="17"/>
  </w:num>
  <w:num w:numId="20" w16cid:durableId="1272781854">
    <w:abstractNumId w:val="8"/>
  </w:num>
  <w:num w:numId="21" w16cid:durableId="1489398654">
    <w:abstractNumId w:val="21"/>
  </w:num>
  <w:num w:numId="22" w16cid:durableId="1117290200">
    <w:abstractNumId w:val="9"/>
  </w:num>
  <w:num w:numId="23" w16cid:durableId="711686068">
    <w:abstractNumId w:val="0"/>
  </w:num>
  <w:num w:numId="24" w16cid:durableId="507058245">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708C4"/>
    <w:rsid w:val="00074E87"/>
    <w:rsid w:val="00075095"/>
    <w:rsid w:val="000936A2"/>
    <w:rsid w:val="00093FF1"/>
    <w:rsid w:val="000B446D"/>
    <w:rsid w:val="000D0BF5"/>
    <w:rsid w:val="000E5CB9"/>
    <w:rsid w:val="001010BB"/>
    <w:rsid w:val="00103F4C"/>
    <w:rsid w:val="00105EFE"/>
    <w:rsid w:val="0014167D"/>
    <w:rsid w:val="001708C4"/>
    <w:rsid w:val="001A76A9"/>
    <w:rsid w:val="001C50E8"/>
    <w:rsid w:val="001F129F"/>
    <w:rsid w:val="001F5F20"/>
    <w:rsid w:val="001F6CA4"/>
    <w:rsid w:val="0022477B"/>
    <w:rsid w:val="002470FF"/>
    <w:rsid w:val="0026171A"/>
    <w:rsid w:val="00305799"/>
    <w:rsid w:val="00305B40"/>
    <w:rsid w:val="00311448"/>
    <w:rsid w:val="003167E6"/>
    <w:rsid w:val="00322C96"/>
    <w:rsid w:val="003B721C"/>
    <w:rsid w:val="00432C5F"/>
    <w:rsid w:val="0046028A"/>
    <w:rsid w:val="00481C60"/>
    <w:rsid w:val="00487EBD"/>
    <w:rsid w:val="004B56C4"/>
    <w:rsid w:val="004E4F3D"/>
    <w:rsid w:val="004E72CB"/>
    <w:rsid w:val="00504CEF"/>
    <w:rsid w:val="00551702"/>
    <w:rsid w:val="005E1BDF"/>
    <w:rsid w:val="005F515F"/>
    <w:rsid w:val="0061314E"/>
    <w:rsid w:val="00615FDD"/>
    <w:rsid w:val="006672D8"/>
    <w:rsid w:val="00673F9A"/>
    <w:rsid w:val="00684078"/>
    <w:rsid w:val="00691921"/>
    <w:rsid w:val="006D1359"/>
    <w:rsid w:val="006E5362"/>
    <w:rsid w:val="00734B94"/>
    <w:rsid w:val="0074533B"/>
    <w:rsid w:val="0075067D"/>
    <w:rsid w:val="0076567D"/>
    <w:rsid w:val="007901C9"/>
    <w:rsid w:val="007D24C2"/>
    <w:rsid w:val="007E0B01"/>
    <w:rsid w:val="007E33FE"/>
    <w:rsid w:val="007E38B6"/>
    <w:rsid w:val="00803D8C"/>
    <w:rsid w:val="00867B8A"/>
    <w:rsid w:val="00877815"/>
    <w:rsid w:val="00883153"/>
    <w:rsid w:val="00886D14"/>
    <w:rsid w:val="008B057E"/>
    <w:rsid w:val="008C4883"/>
    <w:rsid w:val="008E5B8C"/>
    <w:rsid w:val="00921DBE"/>
    <w:rsid w:val="00925476"/>
    <w:rsid w:val="0096510C"/>
    <w:rsid w:val="0098535F"/>
    <w:rsid w:val="00985625"/>
    <w:rsid w:val="009C5044"/>
    <w:rsid w:val="009E4A7F"/>
    <w:rsid w:val="00A007D3"/>
    <w:rsid w:val="00A0368C"/>
    <w:rsid w:val="00A04778"/>
    <w:rsid w:val="00A16A6D"/>
    <w:rsid w:val="00A17288"/>
    <w:rsid w:val="00A4048A"/>
    <w:rsid w:val="00A575D6"/>
    <w:rsid w:val="00A654B3"/>
    <w:rsid w:val="00A82993"/>
    <w:rsid w:val="00AB37D7"/>
    <w:rsid w:val="00AE35A8"/>
    <w:rsid w:val="00AF3D1B"/>
    <w:rsid w:val="00B060F9"/>
    <w:rsid w:val="00B46D88"/>
    <w:rsid w:val="00BB3148"/>
    <w:rsid w:val="00BD03B2"/>
    <w:rsid w:val="00BD19E7"/>
    <w:rsid w:val="00BE6549"/>
    <w:rsid w:val="00C11A0E"/>
    <w:rsid w:val="00C3130A"/>
    <w:rsid w:val="00C364A5"/>
    <w:rsid w:val="00C86D27"/>
    <w:rsid w:val="00D1521C"/>
    <w:rsid w:val="00D3720E"/>
    <w:rsid w:val="00D463A5"/>
    <w:rsid w:val="00D85BC7"/>
    <w:rsid w:val="00D87F57"/>
    <w:rsid w:val="00DB5D20"/>
    <w:rsid w:val="00DE28BF"/>
    <w:rsid w:val="00E15E11"/>
    <w:rsid w:val="00E26628"/>
    <w:rsid w:val="00E46067"/>
    <w:rsid w:val="00E7242F"/>
    <w:rsid w:val="00E94967"/>
    <w:rsid w:val="00E95952"/>
    <w:rsid w:val="00ED7E5D"/>
    <w:rsid w:val="00F17839"/>
    <w:rsid w:val="00F31529"/>
    <w:rsid w:val="00F4255F"/>
    <w:rsid w:val="00F617B6"/>
    <w:rsid w:val="00FA53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3FEA3"/>
  <w15:docId w15:val="{ADF9CB04-29B4-461D-AF35-F5A4BEC53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6783"/>
    <w:pPr>
      <w:spacing w:after="160" w:line="278" w:lineRule="auto"/>
    </w:pPr>
  </w:style>
  <w:style w:type="paragraph" w:styleId="Nagwek1">
    <w:name w:val="heading 1"/>
    <w:basedOn w:val="Normalny"/>
    <w:next w:val="Normalny"/>
    <w:link w:val="Nagwek1Znak"/>
    <w:uiPriority w:val="9"/>
    <w:qFormat/>
    <w:rsid w:val="00EF7C7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F7C7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F7C7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F7C7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F7C7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F7C7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F7C7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F7C7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F7C7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EF7C7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qFormat/>
    <w:rsid w:val="00EF7C7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qFormat/>
    <w:rsid w:val="00EF7C7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qFormat/>
    <w:rsid w:val="00EF7C7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qFormat/>
    <w:rsid w:val="00EF7C7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qFormat/>
    <w:rsid w:val="00EF7C7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qFormat/>
    <w:rsid w:val="00EF7C7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qFormat/>
    <w:rsid w:val="00EF7C7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qFormat/>
    <w:rsid w:val="00EF7C70"/>
    <w:rPr>
      <w:rFonts w:eastAsiaTheme="majorEastAsia" w:cstheme="majorBidi"/>
      <w:color w:val="272727" w:themeColor="text1" w:themeTint="D8"/>
    </w:rPr>
  </w:style>
  <w:style w:type="character" w:customStyle="1" w:styleId="TytuZnak">
    <w:name w:val="Tytuł Znak"/>
    <w:basedOn w:val="Domylnaczcionkaakapitu"/>
    <w:link w:val="Tytu"/>
    <w:uiPriority w:val="10"/>
    <w:qFormat/>
    <w:rsid w:val="00EF7C70"/>
    <w:rPr>
      <w:rFonts w:asciiTheme="majorHAnsi" w:eastAsiaTheme="majorEastAsia" w:hAnsiTheme="majorHAnsi" w:cstheme="majorBidi"/>
      <w:spacing w:val="-10"/>
      <w:kern w:val="2"/>
      <w:sz w:val="56"/>
      <w:szCs w:val="56"/>
    </w:rPr>
  </w:style>
  <w:style w:type="character" w:customStyle="1" w:styleId="PodtytuZnak">
    <w:name w:val="Podtytuł Znak"/>
    <w:basedOn w:val="Domylnaczcionkaakapitu"/>
    <w:link w:val="Podtytu"/>
    <w:uiPriority w:val="11"/>
    <w:qFormat/>
    <w:rsid w:val="00EF7C70"/>
    <w:rPr>
      <w:rFonts w:eastAsiaTheme="majorEastAsia" w:cstheme="majorBidi"/>
      <w:color w:val="595959" w:themeColor="text1" w:themeTint="A6"/>
      <w:spacing w:val="15"/>
      <w:sz w:val="28"/>
      <w:szCs w:val="28"/>
    </w:rPr>
  </w:style>
  <w:style w:type="character" w:customStyle="1" w:styleId="CytatZnak">
    <w:name w:val="Cytat Znak"/>
    <w:basedOn w:val="Domylnaczcionkaakapitu"/>
    <w:link w:val="Cytat"/>
    <w:uiPriority w:val="29"/>
    <w:qFormat/>
    <w:rsid w:val="00EF7C70"/>
    <w:rPr>
      <w:i/>
      <w:iCs/>
      <w:color w:val="404040" w:themeColor="text1" w:themeTint="BF"/>
    </w:rPr>
  </w:style>
  <w:style w:type="character" w:styleId="Wyrnienieintensywne">
    <w:name w:val="Intense Emphasis"/>
    <w:basedOn w:val="Domylnaczcionkaakapitu"/>
    <w:uiPriority w:val="21"/>
    <w:qFormat/>
    <w:rsid w:val="00EF7C70"/>
    <w:rPr>
      <w:i/>
      <w:iCs/>
      <w:color w:val="0F4761" w:themeColor="accent1" w:themeShade="BF"/>
    </w:rPr>
  </w:style>
  <w:style w:type="character" w:customStyle="1" w:styleId="CytatintensywnyZnak">
    <w:name w:val="Cytat intensywny Znak"/>
    <w:basedOn w:val="Domylnaczcionkaakapitu"/>
    <w:link w:val="Cytatintensywny"/>
    <w:uiPriority w:val="30"/>
    <w:qFormat/>
    <w:rsid w:val="00EF7C70"/>
    <w:rPr>
      <w:i/>
      <w:iCs/>
      <w:color w:val="0F4761" w:themeColor="accent1" w:themeShade="BF"/>
    </w:rPr>
  </w:style>
  <w:style w:type="character" w:styleId="Odwoanieintensywne">
    <w:name w:val="Intense Reference"/>
    <w:basedOn w:val="Domylnaczcionkaakapitu"/>
    <w:uiPriority w:val="32"/>
    <w:qFormat/>
    <w:rsid w:val="00EF7C70"/>
    <w:rPr>
      <w:b/>
      <w:bCs/>
      <w:smallCaps/>
      <w:color w:val="0F4761" w:themeColor="accent1" w:themeShade="BF"/>
      <w:spacing w:val="5"/>
    </w:rPr>
  </w:style>
  <w:style w:type="character" w:customStyle="1" w:styleId="NagwekZnak">
    <w:name w:val="Nagłówek Znak"/>
    <w:basedOn w:val="Domylnaczcionkaakapitu"/>
    <w:link w:val="Nagwek"/>
    <w:qFormat/>
    <w:rsid w:val="00585BB9"/>
    <w:rPr>
      <w:rFonts w:ascii="Calibri" w:eastAsia="Calibri" w:hAnsi="Calibri" w:cs="Arial"/>
      <w:kern w:val="2"/>
      <w:sz w:val="22"/>
      <w:szCs w:val="22"/>
    </w:rPr>
  </w:style>
  <w:style w:type="character" w:customStyle="1" w:styleId="StopkaZnak">
    <w:name w:val="Stopka Znak"/>
    <w:basedOn w:val="Domylnaczcionkaakapitu"/>
    <w:link w:val="Stopka"/>
    <w:uiPriority w:val="99"/>
    <w:qFormat/>
    <w:rsid w:val="00585BB9"/>
    <w:rPr>
      <w:rFonts w:ascii="Calibri" w:eastAsia="Calibri" w:hAnsi="Calibri" w:cs="Arial"/>
      <w:kern w:val="2"/>
      <w:sz w:val="22"/>
      <w:szCs w:val="22"/>
    </w:rPr>
  </w:style>
  <w:style w:type="character" w:customStyle="1" w:styleId="TekstprzypisudolnegoZnak">
    <w:name w:val="Tekst przypisu dolnego Znak"/>
    <w:basedOn w:val="Domylnaczcionkaakapitu"/>
    <w:link w:val="Tekstprzypisudolnego"/>
    <w:qFormat/>
    <w:rsid w:val="00585BB9"/>
    <w:rPr>
      <w:rFonts w:ascii="Courier New" w:eastAsia="Courier New" w:hAnsi="Courier New" w:cs="Courier New"/>
      <w:kern w:val="0"/>
      <w:sz w:val="20"/>
      <w:szCs w:val="20"/>
      <w:lang w:eastAsia="ar-SA"/>
    </w:rPr>
  </w:style>
  <w:style w:type="character" w:customStyle="1" w:styleId="Znakiprzypiswdolnychuser">
    <w:name w:val="Znaki przypisów dolnych (user)"/>
    <w:qFormat/>
    <w:rsid w:val="00585BB9"/>
    <w:rPr>
      <w:vertAlign w:val="superscript"/>
    </w:rPr>
  </w:style>
  <w:style w:type="character" w:customStyle="1" w:styleId="Znakiprzypiswdolnych">
    <w:name w:val="Znaki przypisów dolnych"/>
    <w:qFormat/>
    <w:rsid w:val="001708C4"/>
    <w:rPr>
      <w:vertAlign w:val="superscript"/>
    </w:rPr>
  </w:style>
  <w:style w:type="character" w:styleId="Odwoanieprzypisudolnego">
    <w:name w:val="footnote reference"/>
    <w:rsid w:val="001708C4"/>
    <w:rPr>
      <w:vertAlign w:val="superscript"/>
    </w:rPr>
  </w:style>
  <w:style w:type="character" w:styleId="Hipercze">
    <w:name w:val="Hyperlink"/>
    <w:basedOn w:val="Domylnaczcionkaakapitu"/>
    <w:rsid w:val="00585BB9"/>
    <w:rPr>
      <w:color w:val="0563C1"/>
      <w:u w:val="single"/>
    </w:rPr>
  </w:style>
  <w:style w:type="character" w:customStyle="1" w:styleId="Nierozpoznanawzmianka1">
    <w:name w:val="Nierozpoznana wzmianka1"/>
    <w:basedOn w:val="Domylnaczcionkaakapitu"/>
    <w:qFormat/>
    <w:rsid w:val="00585BB9"/>
    <w:rPr>
      <w:color w:val="605E5C"/>
      <w:shd w:val="clear" w:color="auto" w:fill="E1DFDD"/>
    </w:rPr>
  </w:style>
  <w:style w:type="character" w:customStyle="1" w:styleId="docxfontstyle01">
    <w:name w:val="docx_fontstyle01"/>
    <w:basedOn w:val="Domylnaczcionkaakapitu"/>
    <w:qFormat/>
    <w:rsid w:val="00585BB9"/>
  </w:style>
  <w:style w:type="character" w:customStyle="1" w:styleId="TekstdymkaZnak">
    <w:name w:val="Tekst dymka Znak"/>
    <w:basedOn w:val="Domylnaczcionkaakapitu"/>
    <w:link w:val="Tekstdymka"/>
    <w:qFormat/>
    <w:rsid w:val="00585BB9"/>
    <w:rPr>
      <w:rFonts w:ascii="Segoe UI" w:eastAsia="Calibri" w:hAnsi="Segoe UI" w:cs="Segoe UI"/>
      <w:kern w:val="2"/>
      <w:sz w:val="18"/>
      <w:szCs w:val="18"/>
    </w:rPr>
  </w:style>
  <w:style w:type="character" w:styleId="Odwoaniedokomentarza">
    <w:name w:val="annotation reference"/>
    <w:basedOn w:val="Domylnaczcionkaakapitu"/>
    <w:uiPriority w:val="99"/>
    <w:qFormat/>
    <w:rsid w:val="00585BB9"/>
    <w:rPr>
      <w:sz w:val="16"/>
      <w:szCs w:val="16"/>
    </w:rPr>
  </w:style>
  <w:style w:type="character" w:customStyle="1" w:styleId="TekstkomentarzaZnak">
    <w:name w:val="Tekst komentarza Znak"/>
    <w:basedOn w:val="Domylnaczcionkaakapitu"/>
    <w:link w:val="Tekstkomentarza"/>
    <w:qFormat/>
    <w:rsid w:val="00585BB9"/>
    <w:rPr>
      <w:rFonts w:ascii="Calibri" w:eastAsia="Calibri" w:hAnsi="Calibri" w:cs="Arial"/>
      <w:kern w:val="2"/>
      <w:sz w:val="20"/>
      <w:szCs w:val="20"/>
    </w:rPr>
  </w:style>
  <w:style w:type="character" w:customStyle="1" w:styleId="TematkomentarzaZnak">
    <w:name w:val="Temat komentarza Znak"/>
    <w:basedOn w:val="TekstkomentarzaZnak"/>
    <w:link w:val="Tematkomentarza"/>
    <w:qFormat/>
    <w:rsid w:val="00585BB9"/>
    <w:rPr>
      <w:rFonts w:ascii="Calibri" w:eastAsia="Calibri" w:hAnsi="Calibri" w:cs="Arial"/>
      <w:b/>
      <w:bCs/>
      <w:kern w:val="2"/>
      <w:sz w:val="20"/>
      <w:szCs w:val="20"/>
    </w:rPr>
  </w:style>
  <w:style w:type="character" w:customStyle="1" w:styleId="AkapitzlistZnak">
    <w:name w:val="Akapit z listą Znak"/>
    <w:qFormat/>
    <w:rsid w:val="00585BB9"/>
    <w:rPr>
      <w:rFonts w:ascii="Calibri" w:eastAsia="Times New Roman" w:hAnsi="Calibri" w:cs="Calibri"/>
      <w:kern w:val="0"/>
    </w:rPr>
  </w:style>
  <w:style w:type="character" w:styleId="Pogrubienie">
    <w:name w:val="Strong"/>
    <w:basedOn w:val="Domylnaczcionkaakapitu"/>
    <w:uiPriority w:val="22"/>
    <w:qFormat/>
    <w:rsid w:val="00585BB9"/>
    <w:rPr>
      <w:b/>
      <w:bCs/>
    </w:rPr>
  </w:style>
  <w:style w:type="character" w:customStyle="1" w:styleId="apple-converted-space">
    <w:name w:val="apple-converted-space"/>
    <w:basedOn w:val="Domylnaczcionkaakapitu"/>
    <w:qFormat/>
    <w:rsid w:val="00585BB9"/>
    <w:rPr>
      <w:rFonts w:ascii="Arial" w:eastAsia="Arial" w:hAnsi="Arial" w:cs="Arial"/>
      <w:sz w:val="22"/>
      <w:szCs w:val="22"/>
    </w:rPr>
  </w:style>
  <w:style w:type="character" w:customStyle="1" w:styleId="Nierozpoznanawzmianka2">
    <w:name w:val="Nierozpoznana wzmianka2"/>
    <w:basedOn w:val="Domylnaczcionkaakapitu"/>
    <w:uiPriority w:val="99"/>
    <w:semiHidden/>
    <w:unhideWhenUsed/>
    <w:qFormat/>
    <w:rsid w:val="00585BB9"/>
    <w:rPr>
      <w:color w:val="605E5C"/>
      <w:shd w:val="clear" w:color="auto" w:fill="E1DFDD"/>
    </w:rPr>
  </w:style>
  <w:style w:type="character" w:customStyle="1" w:styleId="semi-grey-bold">
    <w:name w:val="semi-grey-bold"/>
    <w:basedOn w:val="Domylnaczcionkaakapitu"/>
    <w:qFormat/>
    <w:rsid w:val="00585BB9"/>
  </w:style>
  <w:style w:type="character" w:customStyle="1" w:styleId="feature">
    <w:name w:val="feature"/>
    <w:basedOn w:val="Domylnaczcionkaakapitu"/>
    <w:qFormat/>
    <w:rsid w:val="00585BB9"/>
  </w:style>
  <w:style w:type="character" w:styleId="Tekstzastpczy">
    <w:name w:val="Placeholder Text"/>
    <w:basedOn w:val="Domylnaczcionkaakapitu"/>
    <w:uiPriority w:val="99"/>
    <w:semiHidden/>
    <w:qFormat/>
    <w:rsid w:val="00585BB9"/>
    <w:rPr>
      <w:color w:val="808080"/>
    </w:rPr>
  </w:style>
  <w:style w:type="character" w:customStyle="1" w:styleId="FontStyle22">
    <w:name w:val="Font Style22"/>
    <w:basedOn w:val="Domylnaczcionkaakapitu"/>
    <w:qFormat/>
    <w:rsid w:val="001708C4"/>
    <w:rPr>
      <w:rFonts w:ascii="Times New Roman" w:hAnsi="Times New Roman" w:cs="Times New Roman"/>
      <w:color w:val="000000"/>
      <w:sz w:val="20"/>
      <w:szCs w:val="20"/>
    </w:rPr>
  </w:style>
  <w:style w:type="paragraph" w:styleId="Nagwek">
    <w:name w:val="header"/>
    <w:basedOn w:val="Normalny"/>
    <w:next w:val="Tekstpodstawowy"/>
    <w:link w:val="NagwekZnak"/>
    <w:rsid w:val="00585BB9"/>
    <w:pPr>
      <w:tabs>
        <w:tab w:val="center" w:pos="4536"/>
        <w:tab w:val="right" w:pos="9072"/>
      </w:tabs>
      <w:spacing w:after="0" w:line="240" w:lineRule="auto"/>
    </w:pPr>
    <w:rPr>
      <w:rFonts w:ascii="Calibri" w:eastAsia="Calibri" w:hAnsi="Calibri" w:cs="Arial"/>
      <w:sz w:val="22"/>
      <w:szCs w:val="22"/>
    </w:rPr>
  </w:style>
  <w:style w:type="paragraph" w:styleId="Tekstpodstawowy">
    <w:name w:val="Body Text"/>
    <w:basedOn w:val="Normalny"/>
    <w:rsid w:val="001708C4"/>
    <w:pPr>
      <w:spacing w:after="140" w:line="276" w:lineRule="auto"/>
    </w:pPr>
  </w:style>
  <w:style w:type="paragraph" w:styleId="Lista">
    <w:name w:val="List"/>
    <w:basedOn w:val="Tekstpodstawowy"/>
    <w:rsid w:val="001708C4"/>
    <w:rPr>
      <w:rFonts w:cs="Arial"/>
    </w:rPr>
  </w:style>
  <w:style w:type="paragraph" w:styleId="Legenda">
    <w:name w:val="caption"/>
    <w:basedOn w:val="Normalny"/>
    <w:qFormat/>
    <w:rsid w:val="001708C4"/>
    <w:pPr>
      <w:suppressLineNumbers/>
      <w:spacing w:before="120" w:after="120"/>
    </w:pPr>
    <w:rPr>
      <w:rFonts w:cs="Arial"/>
      <w:i/>
      <w:iCs/>
    </w:rPr>
  </w:style>
  <w:style w:type="paragraph" w:customStyle="1" w:styleId="Indeks">
    <w:name w:val="Indeks"/>
    <w:basedOn w:val="Normalny"/>
    <w:qFormat/>
    <w:rsid w:val="001708C4"/>
    <w:pPr>
      <w:suppressLineNumbers/>
    </w:pPr>
    <w:rPr>
      <w:rFonts w:cs="Arial"/>
    </w:rPr>
  </w:style>
  <w:style w:type="paragraph" w:customStyle="1" w:styleId="Nagwekuser">
    <w:name w:val="Nagłówek (user)"/>
    <w:basedOn w:val="Normalny"/>
    <w:next w:val="Tekstpodstawowy"/>
    <w:qFormat/>
    <w:rsid w:val="001708C4"/>
    <w:pPr>
      <w:keepNext/>
      <w:spacing w:before="240" w:after="120"/>
    </w:pPr>
    <w:rPr>
      <w:rFonts w:ascii="Liberation Sans" w:eastAsia="Microsoft YaHei" w:hAnsi="Liberation Sans" w:cs="Arial"/>
      <w:sz w:val="28"/>
      <w:szCs w:val="28"/>
    </w:rPr>
  </w:style>
  <w:style w:type="paragraph" w:customStyle="1" w:styleId="Indeksuser">
    <w:name w:val="Indeks (user)"/>
    <w:basedOn w:val="Normalny"/>
    <w:qFormat/>
    <w:rsid w:val="001708C4"/>
    <w:pPr>
      <w:suppressLineNumbers/>
    </w:pPr>
    <w:rPr>
      <w:rFonts w:cs="Arial"/>
    </w:rPr>
  </w:style>
  <w:style w:type="paragraph" w:styleId="Tytu">
    <w:name w:val="Title"/>
    <w:basedOn w:val="Normalny"/>
    <w:next w:val="Normalny"/>
    <w:link w:val="TytuZnak"/>
    <w:uiPriority w:val="10"/>
    <w:qFormat/>
    <w:rsid w:val="00EF7C70"/>
    <w:pPr>
      <w:spacing w:after="80" w:line="240" w:lineRule="auto"/>
      <w:contextualSpacing/>
    </w:pPr>
    <w:rPr>
      <w:rFonts w:asciiTheme="majorHAnsi" w:eastAsiaTheme="majorEastAsia" w:hAnsiTheme="majorHAnsi" w:cstheme="majorBidi"/>
      <w:spacing w:val="-10"/>
      <w:sz w:val="56"/>
      <w:szCs w:val="56"/>
    </w:rPr>
  </w:style>
  <w:style w:type="paragraph" w:styleId="Podtytu">
    <w:name w:val="Subtitle"/>
    <w:basedOn w:val="Normalny"/>
    <w:next w:val="Normalny"/>
    <w:link w:val="PodtytuZnak"/>
    <w:uiPriority w:val="11"/>
    <w:qFormat/>
    <w:rsid w:val="00EF7C7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F7C70"/>
    <w:pPr>
      <w:spacing w:before="160"/>
      <w:jc w:val="center"/>
    </w:pPr>
    <w:rPr>
      <w:i/>
      <w:iCs/>
      <w:color w:val="404040" w:themeColor="text1" w:themeTint="BF"/>
    </w:rPr>
  </w:style>
  <w:style w:type="paragraph" w:styleId="Akapitzlist">
    <w:name w:val="List Paragraph"/>
    <w:basedOn w:val="Normalny"/>
    <w:uiPriority w:val="1"/>
    <w:qFormat/>
    <w:rsid w:val="00EF7C70"/>
    <w:pPr>
      <w:ind w:left="720"/>
      <w:contextualSpacing/>
    </w:pPr>
  </w:style>
  <w:style w:type="paragraph" w:styleId="Cytatintensywny">
    <w:name w:val="Intense Quote"/>
    <w:basedOn w:val="Normalny"/>
    <w:next w:val="Normalny"/>
    <w:link w:val="CytatintensywnyZnak"/>
    <w:uiPriority w:val="30"/>
    <w:qFormat/>
    <w:rsid w:val="00EF7C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paragraph" w:customStyle="1" w:styleId="Gwkaistopkauser">
    <w:name w:val="Główka i stopka (user)"/>
    <w:basedOn w:val="Normalny"/>
    <w:qFormat/>
    <w:rsid w:val="001708C4"/>
  </w:style>
  <w:style w:type="paragraph" w:customStyle="1" w:styleId="Gwkaistopka">
    <w:name w:val="Główka i stopka"/>
    <w:basedOn w:val="Normalny"/>
    <w:qFormat/>
    <w:rsid w:val="001708C4"/>
  </w:style>
  <w:style w:type="paragraph" w:styleId="Stopka">
    <w:name w:val="footer"/>
    <w:basedOn w:val="Normalny"/>
    <w:link w:val="StopkaZnak"/>
    <w:uiPriority w:val="99"/>
    <w:rsid w:val="00585BB9"/>
    <w:pPr>
      <w:tabs>
        <w:tab w:val="center" w:pos="4536"/>
        <w:tab w:val="right" w:pos="9072"/>
      </w:tabs>
      <w:spacing w:after="0" w:line="240" w:lineRule="auto"/>
    </w:pPr>
    <w:rPr>
      <w:rFonts w:ascii="Calibri" w:eastAsia="Calibri" w:hAnsi="Calibri" w:cs="Arial"/>
      <w:sz w:val="22"/>
      <w:szCs w:val="22"/>
    </w:rPr>
  </w:style>
  <w:style w:type="paragraph" w:styleId="Tekstprzypisudolnego">
    <w:name w:val="footnote text"/>
    <w:basedOn w:val="Normalny"/>
    <w:link w:val="TekstprzypisudolnegoZnak"/>
    <w:rsid w:val="00585BB9"/>
    <w:pPr>
      <w:spacing w:after="0" w:line="240" w:lineRule="auto"/>
    </w:pPr>
    <w:rPr>
      <w:rFonts w:ascii="Courier New" w:eastAsia="Courier New" w:hAnsi="Courier New" w:cs="Courier New"/>
      <w:kern w:val="0"/>
      <w:sz w:val="20"/>
      <w:szCs w:val="20"/>
      <w:lang w:eastAsia="ar-SA"/>
    </w:rPr>
  </w:style>
  <w:style w:type="paragraph" w:customStyle="1" w:styleId="docxnagwek3">
    <w:name w:val="docx_nagwek3"/>
    <w:basedOn w:val="Normalny"/>
    <w:qFormat/>
    <w:rsid w:val="00585BB9"/>
    <w:pPr>
      <w:spacing w:before="100" w:after="100" w:line="240" w:lineRule="auto"/>
    </w:pPr>
    <w:rPr>
      <w:rFonts w:ascii="Times New Roman" w:eastAsia="Times New Roman" w:hAnsi="Times New Roman" w:cs="Times New Roman"/>
      <w:kern w:val="0"/>
      <w:lang w:eastAsia="pl-PL"/>
    </w:rPr>
  </w:style>
  <w:style w:type="paragraph" w:customStyle="1" w:styleId="docxtekstpodstawowy">
    <w:name w:val="docx_tekstpodstawowy"/>
    <w:basedOn w:val="Normalny"/>
    <w:qFormat/>
    <w:rsid w:val="00585BB9"/>
    <w:pPr>
      <w:spacing w:before="100" w:after="100" w:line="240" w:lineRule="auto"/>
    </w:pPr>
    <w:rPr>
      <w:rFonts w:ascii="Times New Roman" w:eastAsia="Times New Roman" w:hAnsi="Times New Roman" w:cs="Times New Roman"/>
      <w:kern w:val="0"/>
      <w:lang w:eastAsia="pl-PL"/>
    </w:rPr>
  </w:style>
  <w:style w:type="paragraph" w:customStyle="1" w:styleId="docxnagwek4">
    <w:name w:val="docx_nagwek4"/>
    <w:basedOn w:val="Normalny"/>
    <w:qFormat/>
    <w:rsid w:val="00585BB9"/>
    <w:pPr>
      <w:spacing w:before="100" w:after="100" w:line="240" w:lineRule="auto"/>
    </w:pPr>
    <w:rPr>
      <w:rFonts w:ascii="Times New Roman" w:eastAsia="Times New Roman" w:hAnsi="Times New Roman" w:cs="Times New Roman"/>
      <w:kern w:val="0"/>
      <w:lang w:eastAsia="pl-PL"/>
    </w:rPr>
  </w:style>
  <w:style w:type="paragraph" w:styleId="NormalnyWeb">
    <w:name w:val="Normal (Web)"/>
    <w:basedOn w:val="Normalny"/>
    <w:uiPriority w:val="99"/>
    <w:qFormat/>
    <w:rsid w:val="00585BB9"/>
    <w:pPr>
      <w:spacing w:before="100" w:after="100" w:line="240" w:lineRule="auto"/>
    </w:pPr>
    <w:rPr>
      <w:rFonts w:ascii="Times New Roman" w:eastAsia="Times New Roman" w:hAnsi="Times New Roman" w:cs="Times New Roman"/>
      <w:kern w:val="0"/>
      <w:lang w:eastAsia="pl-PL"/>
    </w:rPr>
  </w:style>
  <w:style w:type="paragraph" w:styleId="Tekstdymka">
    <w:name w:val="Balloon Text"/>
    <w:basedOn w:val="Normalny"/>
    <w:link w:val="TekstdymkaZnak"/>
    <w:qFormat/>
    <w:rsid w:val="00585BB9"/>
    <w:pPr>
      <w:spacing w:after="0" w:line="240" w:lineRule="auto"/>
    </w:pPr>
    <w:rPr>
      <w:rFonts w:ascii="Segoe UI" w:eastAsia="Calibri" w:hAnsi="Segoe UI" w:cs="Segoe UI"/>
      <w:sz w:val="18"/>
      <w:szCs w:val="18"/>
    </w:rPr>
  </w:style>
  <w:style w:type="paragraph" w:styleId="Tekstkomentarza">
    <w:name w:val="annotation text"/>
    <w:basedOn w:val="Normalny"/>
    <w:link w:val="TekstkomentarzaZnak"/>
    <w:rsid w:val="00585BB9"/>
    <w:pPr>
      <w:spacing w:line="240" w:lineRule="auto"/>
    </w:pPr>
    <w:rPr>
      <w:rFonts w:ascii="Calibri" w:eastAsia="Calibri" w:hAnsi="Calibri" w:cs="Arial"/>
      <w:sz w:val="20"/>
      <w:szCs w:val="20"/>
    </w:rPr>
  </w:style>
  <w:style w:type="paragraph" w:styleId="Tematkomentarza">
    <w:name w:val="annotation subject"/>
    <w:basedOn w:val="Tekstkomentarza"/>
    <w:next w:val="Tekstkomentarza"/>
    <w:link w:val="TematkomentarzaZnak"/>
    <w:qFormat/>
    <w:rsid w:val="00585BB9"/>
    <w:rPr>
      <w:b/>
      <w:bCs/>
    </w:rPr>
  </w:style>
  <w:style w:type="paragraph" w:customStyle="1" w:styleId="Cytat1">
    <w:name w:val="Cytat1"/>
    <w:basedOn w:val="Normalny"/>
    <w:next w:val="Normalny"/>
    <w:uiPriority w:val="29"/>
    <w:qFormat/>
    <w:rsid w:val="00585BB9"/>
    <w:pPr>
      <w:spacing w:before="160"/>
      <w:jc w:val="center"/>
    </w:pPr>
    <w:rPr>
      <w:rFonts w:ascii="Aptos" w:eastAsia="Aptos" w:hAnsi="Aptos" w:cs="Times New Roman"/>
      <w:i/>
      <w:iCs/>
      <w:color w:val="404040"/>
    </w:rPr>
  </w:style>
  <w:style w:type="paragraph" w:customStyle="1" w:styleId="feature-line">
    <w:name w:val="feature-line"/>
    <w:basedOn w:val="Normalny"/>
    <w:qFormat/>
    <w:rsid w:val="00585BB9"/>
    <w:pPr>
      <w:spacing w:beforeAutospacing="1" w:afterAutospacing="1" w:line="240" w:lineRule="auto"/>
    </w:pPr>
    <w:rPr>
      <w:rFonts w:ascii="Times New Roman" w:eastAsia="Times New Roman" w:hAnsi="Times New Roman" w:cs="Times New Roman"/>
      <w:kern w:val="0"/>
      <w:lang w:eastAsia="pl-PL"/>
    </w:rPr>
  </w:style>
  <w:style w:type="paragraph" w:customStyle="1" w:styleId="Zawartotabeliuser">
    <w:name w:val="Zawartość tabeli (user)"/>
    <w:basedOn w:val="Normalny"/>
    <w:qFormat/>
    <w:rsid w:val="001708C4"/>
    <w:pPr>
      <w:widowControl w:val="0"/>
      <w:suppressLineNumbers/>
    </w:pPr>
  </w:style>
  <w:style w:type="paragraph" w:customStyle="1" w:styleId="Nagwektabeliuser">
    <w:name w:val="Nagłówek tabeli (user)"/>
    <w:basedOn w:val="Zawartotabeliuser"/>
    <w:qFormat/>
    <w:rsid w:val="001708C4"/>
    <w:pPr>
      <w:jc w:val="center"/>
    </w:pPr>
    <w:rPr>
      <w:b/>
      <w:bCs/>
    </w:rPr>
  </w:style>
  <w:style w:type="paragraph" w:customStyle="1" w:styleId="Style6">
    <w:name w:val="Style6"/>
    <w:basedOn w:val="Normalny"/>
    <w:qFormat/>
    <w:rsid w:val="001708C4"/>
    <w:pPr>
      <w:widowControl w:val="0"/>
    </w:pPr>
    <w:rPr>
      <w:rFonts w:eastAsiaTheme="minorEastAsia"/>
    </w:rPr>
  </w:style>
  <w:style w:type="numbering" w:customStyle="1" w:styleId="Bezlistyuser">
    <w:name w:val="Bez listy (user)"/>
    <w:uiPriority w:val="99"/>
    <w:semiHidden/>
    <w:unhideWhenUsed/>
    <w:qFormat/>
    <w:rsid w:val="001708C4"/>
  </w:style>
  <w:style w:type="numbering" w:customStyle="1" w:styleId="Bezlisty1">
    <w:name w:val="Bez listy1"/>
    <w:uiPriority w:val="99"/>
    <w:semiHidden/>
    <w:unhideWhenUsed/>
    <w:qFormat/>
    <w:rsid w:val="00585BB9"/>
  </w:style>
  <w:style w:type="table" w:styleId="Tabela-Siatka">
    <w:name w:val="Table Grid"/>
    <w:basedOn w:val="Standardowy"/>
    <w:rsid w:val="00585BB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ny"/>
    <w:uiPriority w:val="1"/>
    <w:qFormat/>
    <w:rsid w:val="00691921"/>
    <w:pPr>
      <w:widowControl w:val="0"/>
      <w:suppressAutoHyphens w:val="0"/>
      <w:autoSpaceDE w:val="0"/>
      <w:autoSpaceDN w:val="0"/>
      <w:spacing w:after="0" w:line="240" w:lineRule="auto"/>
      <w:ind w:left="109"/>
    </w:pPr>
    <w:rPr>
      <w:rFonts w:ascii="Arial" w:eastAsia="Arial" w:hAnsi="Arial" w:cs="Arial"/>
      <w:kern w:val="0"/>
      <w:sz w:val="22"/>
      <w:szCs w:val="22"/>
      <w:lang w:eastAsia="pl-PL" w:bidi="pl-PL"/>
    </w:rPr>
  </w:style>
  <w:style w:type="character" w:styleId="UyteHipercze">
    <w:name w:val="FollowedHyperlink"/>
    <w:basedOn w:val="Domylnaczcionkaakapitu"/>
    <w:uiPriority w:val="99"/>
    <w:semiHidden/>
    <w:unhideWhenUsed/>
    <w:rsid w:val="001F6CA4"/>
    <w:rPr>
      <w:color w:val="96607D" w:themeColor="followedHyperlink"/>
      <w:u w:val="single"/>
    </w:rPr>
  </w:style>
  <w:style w:type="paragraph" w:styleId="Poprawka">
    <w:name w:val="Revision"/>
    <w:hidden/>
    <w:uiPriority w:val="99"/>
    <w:semiHidden/>
    <w:rsid w:val="001F5F20"/>
    <w:pPr>
      <w:suppressAutoHyphens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09505">
      <w:bodyDiv w:val="1"/>
      <w:marLeft w:val="0"/>
      <w:marRight w:val="0"/>
      <w:marTop w:val="0"/>
      <w:marBottom w:val="0"/>
      <w:divBdr>
        <w:top w:val="none" w:sz="0" w:space="0" w:color="auto"/>
        <w:left w:val="none" w:sz="0" w:space="0" w:color="auto"/>
        <w:bottom w:val="none" w:sz="0" w:space="0" w:color="auto"/>
        <w:right w:val="none" w:sz="0" w:space="0" w:color="auto"/>
      </w:divBdr>
    </w:div>
    <w:div w:id="354353402">
      <w:bodyDiv w:val="1"/>
      <w:marLeft w:val="0"/>
      <w:marRight w:val="0"/>
      <w:marTop w:val="0"/>
      <w:marBottom w:val="0"/>
      <w:divBdr>
        <w:top w:val="none" w:sz="0" w:space="0" w:color="auto"/>
        <w:left w:val="none" w:sz="0" w:space="0" w:color="auto"/>
        <w:bottom w:val="none" w:sz="0" w:space="0" w:color="auto"/>
        <w:right w:val="none" w:sz="0" w:space="0" w:color="auto"/>
      </w:divBdr>
    </w:div>
    <w:div w:id="672995803">
      <w:bodyDiv w:val="1"/>
      <w:marLeft w:val="0"/>
      <w:marRight w:val="0"/>
      <w:marTop w:val="0"/>
      <w:marBottom w:val="0"/>
      <w:divBdr>
        <w:top w:val="none" w:sz="0" w:space="0" w:color="auto"/>
        <w:left w:val="none" w:sz="0" w:space="0" w:color="auto"/>
        <w:bottom w:val="none" w:sz="0" w:space="0" w:color="auto"/>
        <w:right w:val="none" w:sz="0" w:space="0" w:color="auto"/>
      </w:divBdr>
    </w:div>
    <w:div w:id="770128539">
      <w:bodyDiv w:val="1"/>
      <w:marLeft w:val="0"/>
      <w:marRight w:val="0"/>
      <w:marTop w:val="0"/>
      <w:marBottom w:val="0"/>
      <w:divBdr>
        <w:top w:val="none" w:sz="0" w:space="0" w:color="auto"/>
        <w:left w:val="none" w:sz="0" w:space="0" w:color="auto"/>
        <w:bottom w:val="none" w:sz="0" w:space="0" w:color="auto"/>
        <w:right w:val="none" w:sz="0" w:space="0" w:color="auto"/>
      </w:divBdr>
    </w:div>
    <w:div w:id="940649317">
      <w:bodyDiv w:val="1"/>
      <w:marLeft w:val="0"/>
      <w:marRight w:val="0"/>
      <w:marTop w:val="0"/>
      <w:marBottom w:val="0"/>
      <w:divBdr>
        <w:top w:val="none" w:sz="0" w:space="0" w:color="auto"/>
        <w:left w:val="none" w:sz="0" w:space="0" w:color="auto"/>
        <w:bottom w:val="none" w:sz="0" w:space="0" w:color="auto"/>
        <w:right w:val="none" w:sz="0" w:space="0" w:color="auto"/>
      </w:divBdr>
    </w:div>
    <w:div w:id="1000305223">
      <w:bodyDiv w:val="1"/>
      <w:marLeft w:val="0"/>
      <w:marRight w:val="0"/>
      <w:marTop w:val="0"/>
      <w:marBottom w:val="0"/>
      <w:divBdr>
        <w:top w:val="none" w:sz="0" w:space="0" w:color="auto"/>
        <w:left w:val="none" w:sz="0" w:space="0" w:color="auto"/>
        <w:bottom w:val="none" w:sz="0" w:space="0" w:color="auto"/>
        <w:right w:val="none" w:sz="0" w:space="0" w:color="auto"/>
      </w:divBdr>
    </w:div>
    <w:div w:id="1081561035">
      <w:bodyDiv w:val="1"/>
      <w:marLeft w:val="0"/>
      <w:marRight w:val="0"/>
      <w:marTop w:val="0"/>
      <w:marBottom w:val="0"/>
      <w:divBdr>
        <w:top w:val="none" w:sz="0" w:space="0" w:color="auto"/>
        <w:left w:val="none" w:sz="0" w:space="0" w:color="auto"/>
        <w:bottom w:val="none" w:sz="0" w:space="0" w:color="auto"/>
        <w:right w:val="none" w:sz="0" w:space="0" w:color="auto"/>
      </w:divBdr>
    </w:div>
    <w:div w:id="1928538188">
      <w:bodyDiv w:val="1"/>
      <w:marLeft w:val="0"/>
      <w:marRight w:val="0"/>
      <w:marTop w:val="0"/>
      <w:marBottom w:val="0"/>
      <w:divBdr>
        <w:top w:val="none" w:sz="0" w:space="0" w:color="auto"/>
        <w:left w:val="none" w:sz="0" w:space="0" w:color="auto"/>
        <w:bottom w:val="none" w:sz="0" w:space="0" w:color="auto"/>
        <w:right w:val="none" w:sz="0" w:space="0" w:color="auto"/>
      </w:divBdr>
    </w:div>
    <w:div w:id="1971784654">
      <w:bodyDiv w:val="1"/>
      <w:marLeft w:val="0"/>
      <w:marRight w:val="0"/>
      <w:marTop w:val="0"/>
      <w:marBottom w:val="0"/>
      <w:divBdr>
        <w:top w:val="none" w:sz="0" w:space="0" w:color="auto"/>
        <w:left w:val="none" w:sz="0" w:space="0" w:color="auto"/>
        <w:bottom w:val="none" w:sz="0" w:space="0" w:color="auto"/>
        <w:right w:val="none" w:sz="0" w:space="0" w:color="auto"/>
      </w:divBdr>
    </w:div>
    <w:div w:id="20682579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majorFont>
      <a:minorFont>
        <a:latin typeface="Aptos"/>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12700" cap="flat" cmpd="sng" algn="ctr">
          <a:prstDash val="solid"/>
          <a:miter lim="800000"/>
        </a:ln>
        <a:ln w="19050" cap="flat" cmpd="sng" algn="ctr">
          <a:prstDash val="solid"/>
          <a:miter lim="800000"/>
        </a:ln>
        <a:ln w="2540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18AAA-343F-41E0-9C15-385FA0329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38</Pages>
  <Words>10110</Words>
  <Characters>60661</Characters>
  <Application>Microsoft Office Word</Application>
  <DocSecurity>0</DocSecurity>
  <Lines>505</Lines>
  <Paragraphs>141</Paragraphs>
  <ScaleCrop>false</ScaleCrop>
  <HeadingPairs>
    <vt:vector size="2" baseType="variant">
      <vt:variant>
        <vt:lpstr>Tytuł</vt:lpstr>
      </vt:variant>
      <vt:variant>
        <vt:i4>1</vt:i4>
      </vt:variant>
    </vt:vector>
  </HeadingPairs>
  <TitlesOfParts>
    <vt:vector size="1" baseType="lpstr">
      <vt:lpstr/>
    </vt:vector>
  </TitlesOfParts>
  <Company>Ministrerstwo Edukacji Narodowej</Company>
  <LinksUpToDate>false</LinksUpToDate>
  <CharactersWithSpaces>70630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Bereszko</dc:creator>
  <cp:lastModifiedBy>Wojciech Bereszko</cp:lastModifiedBy>
  <cp:revision>27</cp:revision>
  <dcterms:created xsi:type="dcterms:W3CDTF">2026-01-05T11:52:00Z</dcterms:created>
  <dcterms:modified xsi:type="dcterms:W3CDTF">2026-01-15T13:36:00Z</dcterms:modified>
  <dc:language>pl-PL</dc:language>
</cp:coreProperties>
</file>